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F7" w:rsidRDefault="009A3FF7" w:rsidP="00F91006">
      <w:pPr>
        <w:widowControl w:val="0"/>
        <w:ind w:left="-567" w:firstLine="567"/>
        <w:jc w:val="center"/>
      </w:pPr>
    </w:p>
    <w:p w:rsidR="008C21A6" w:rsidRPr="009711EB" w:rsidRDefault="00CB081C" w:rsidP="00F91006">
      <w:pPr>
        <w:widowControl w:val="0"/>
        <w:ind w:left="-567" w:firstLine="567"/>
        <w:jc w:val="center"/>
      </w:pPr>
      <w:r>
        <w:t>Лабораторная работа</w:t>
      </w:r>
      <w:r w:rsidR="008C21A6" w:rsidRPr="005A1D12">
        <w:t xml:space="preserve"> №</w:t>
      </w:r>
      <w:r w:rsidR="00445D0E" w:rsidRPr="009F147F">
        <w:t>7</w:t>
      </w:r>
      <w:r w:rsidR="009711EB">
        <w:t>.</w:t>
      </w:r>
    </w:p>
    <w:p w:rsidR="008C21A6" w:rsidRPr="005A1D12" w:rsidRDefault="006B641A" w:rsidP="00F91006">
      <w:pPr>
        <w:widowControl w:val="0"/>
        <w:ind w:left="-567" w:firstLine="567"/>
        <w:jc w:val="center"/>
      </w:pPr>
      <w:r w:rsidRPr="009711EB">
        <w:rPr>
          <w:b/>
        </w:rPr>
        <w:t>Исследование работы дешифраторов</w:t>
      </w:r>
      <w:r w:rsidR="00CB081C">
        <w:rPr>
          <w:b/>
        </w:rPr>
        <w:t>.</w:t>
      </w:r>
    </w:p>
    <w:p w:rsidR="008C21A6" w:rsidRPr="005A1D12" w:rsidRDefault="008C21A6" w:rsidP="00F91006">
      <w:pPr>
        <w:widowControl w:val="0"/>
        <w:ind w:left="-567" w:firstLine="567"/>
      </w:pPr>
      <w:r w:rsidRPr="005A1D12">
        <w:rPr>
          <w:b/>
          <w:u w:val="single"/>
        </w:rPr>
        <w:t>1. ЦЕЛЬ РАБОТЫ</w:t>
      </w:r>
      <w:r w:rsidRPr="005A1D12">
        <w:t>.</w:t>
      </w:r>
    </w:p>
    <w:p w:rsidR="008C21A6" w:rsidRDefault="0081619F" w:rsidP="00F91006">
      <w:pPr>
        <w:widowControl w:val="0"/>
        <w:ind w:left="-567" w:firstLine="567"/>
        <w:jc w:val="both"/>
      </w:pPr>
      <w:r>
        <w:t xml:space="preserve">1. </w:t>
      </w:r>
      <w:r w:rsidR="009711EB">
        <w:t>Исследование работы дешифратора (</w:t>
      </w:r>
      <w:r w:rsidR="009711EB">
        <w:rPr>
          <w:lang w:val="en-US"/>
        </w:rPr>
        <w:t>DC</w:t>
      </w:r>
      <w:r w:rsidR="009711EB" w:rsidRPr="009711EB">
        <w:t>) в режиме управления выходами</w:t>
      </w:r>
      <w:r>
        <w:t>.</w:t>
      </w:r>
    </w:p>
    <w:p w:rsidR="0081619F" w:rsidRDefault="0081619F" w:rsidP="00F91006">
      <w:pPr>
        <w:widowControl w:val="0"/>
        <w:ind w:left="-567" w:firstLine="567"/>
        <w:jc w:val="both"/>
      </w:pPr>
      <w:r>
        <w:t xml:space="preserve">2. </w:t>
      </w:r>
      <w:r w:rsidR="009711EB">
        <w:t xml:space="preserve">Исследование работы </w:t>
      </w:r>
      <w:r w:rsidR="009711EB">
        <w:rPr>
          <w:lang w:val="en-US"/>
        </w:rPr>
        <w:t>DC</w:t>
      </w:r>
      <w:r w:rsidR="009711EB" w:rsidRPr="009711EB">
        <w:t xml:space="preserve"> в режиме </w:t>
      </w:r>
      <w:proofErr w:type="spellStart"/>
      <w:r w:rsidR="009711EB" w:rsidRPr="009711EB">
        <w:t>демультиплексора</w:t>
      </w:r>
      <w:proofErr w:type="spellEnd"/>
      <w:r w:rsidR="009711EB">
        <w:t xml:space="preserve"> (</w:t>
      </w:r>
      <w:r w:rsidR="009711EB">
        <w:rPr>
          <w:lang w:val="en-US"/>
        </w:rPr>
        <w:t>DMX</w:t>
      </w:r>
      <w:r w:rsidR="009711EB" w:rsidRPr="009711EB">
        <w:t>)</w:t>
      </w:r>
      <w:r>
        <w:t>.</w:t>
      </w:r>
    </w:p>
    <w:p w:rsidR="0081619F" w:rsidRPr="005E0708" w:rsidRDefault="0081619F" w:rsidP="00F91006">
      <w:pPr>
        <w:widowControl w:val="0"/>
        <w:ind w:left="-567" w:firstLine="567"/>
        <w:jc w:val="both"/>
      </w:pPr>
      <w:r>
        <w:t xml:space="preserve">3. </w:t>
      </w:r>
      <w:r w:rsidR="009711EB">
        <w:t xml:space="preserve">Исследование работы </w:t>
      </w:r>
      <w:r w:rsidR="0026092D">
        <w:rPr>
          <w:lang w:val="en-US"/>
        </w:rPr>
        <w:t>DC</w:t>
      </w:r>
      <w:r w:rsidR="009711EB">
        <w:t xml:space="preserve"> в режиме </w:t>
      </w:r>
      <w:r w:rsidR="0026092D" w:rsidRPr="0026092D">
        <w:t>распределителя тактов</w:t>
      </w:r>
      <w:r w:rsidR="005E0708" w:rsidRPr="005E0708">
        <w:t xml:space="preserve"> (</w:t>
      </w:r>
      <w:proofErr w:type="spellStart"/>
      <w:r w:rsidR="005E0708" w:rsidRPr="005E0708">
        <w:t>командоаппарат</w:t>
      </w:r>
      <w:proofErr w:type="spellEnd"/>
      <w:r w:rsidR="005E0708" w:rsidRPr="005E0708">
        <w:t>).</w:t>
      </w:r>
    </w:p>
    <w:p w:rsidR="008C21A6" w:rsidRPr="005A1D12" w:rsidRDefault="008C21A6" w:rsidP="00F91006">
      <w:pPr>
        <w:widowControl w:val="0"/>
        <w:ind w:left="-567" w:firstLine="567"/>
        <w:rPr>
          <w:b/>
          <w:u w:val="single"/>
        </w:rPr>
      </w:pPr>
      <w:r w:rsidRPr="005A1D12">
        <w:rPr>
          <w:b/>
          <w:u w:val="single"/>
        </w:rPr>
        <w:t xml:space="preserve">2. ПОДГОТОВКА </w:t>
      </w:r>
      <w:r w:rsidR="004029BE">
        <w:rPr>
          <w:b/>
          <w:u w:val="single"/>
        </w:rPr>
        <w:t>К</w:t>
      </w:r>
      <w:r w:rsidRPr="005A1D12">
        <w:rPr>
          <w:b/>
          <w:u w:val="single"/>
        </w:rPr>
        <w:t xml:space="preserve"> РАБОТЕ.</w:t>
      </w:r>
    </w:p>
    <w:p w:rsidR="008C21A6" w:rsidRPr="005A1D12" w:rsidRDefault="008C21A6" w:rsidP="00F91006">
      <w:pPr>
        <w:widowControl w:val="0"/>
        <w:ind w:left="-567" w:firstLine="567"/>
        <w:jc w:val="both"/>
      </w:pPr>
      <w:r w:rsidRPr="00F91006">
        <w:rPr>
          <w:b/>
          <w:i/>
          <w:u w:val="single"/>
        </w:rPr>
        <w:t>2.1</w:t>
      </w:r>
      <w:r w:rsidRPr="00F91006">
        <w:rPr>
          <w:i/>
          <w:u w:val="single"/>
        </w:rPr>
        <w:t>. Изучить следующие вопросы курса</w:t>
      </w:r>
      <w:r w:rsidRPr="005A1D12">
        <w:t>:</w:t>
      </w:r>
    </w:p>
    <w:p w:rsidR="008C21A6" w:rsidRPr="005A1D12" w:rsidRDefault="0081619F" w:rsidP="00F91006">
      <w:pPr>
        <w:widowControl w:val="0"/>
        <w:numPr>
          <w:ilvl w:val="0"/>
          <w:numId w:val="48"/>
        </w:numPr>
        <w:jc w:val="both"/>
      </w:pPr>
      <w:r>
        <w:t xml:space="preserve">основные </w:t>
      </w:r>
      <w:r w:rsidR="009711EB">
        <w:t xml:space="preserve">принципы работы </w:t>
      </w:r>
      <w:r w:rsidR="009711EB">
        <w:rPr>
          <w:lang w:val="en-US"/>
        </w:rPr>
        <w:t>DC</w:t>
      </w:r>
      <w:r w:rsidR="008C21A6" w:rsidRPr="005A1D12">
        <w:t>,</w:t>
      </w:r>
    </w:p>
    <w:p w:rsidR="008C21A6" w:rsidRPr="005A1D12" w:rsidRDefault="009711EB" w:rsidP="00F91006">
      <w:pPr>
        <w:widowControl w:val="0"/>
        <w:numPr>
          <w:ilvl w:val="0"/>
          <w:numId w:val="48"/>
        </w:numPr>
        <w:jc w:val="both"/>
      </w:pPr>
      <w:proofErr w:type="spellStart"/>
      <w:r>
        <w:rPr>
          <w:lang w:val="en-US"/>
        </w:rPr>
        <w:t>действие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входов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разрешения</w:t>
      </w:r>
      <w:proofErr w:type="spellEnd"/>
      <w:r>
        <w:rPr>
          <w:lang w:val="en-US"/>
        </w:rPr>
        <w:t xml:space="preserve"> DC</w:t>
      </w:r>
      <w:r w:rsidR="008C21A6" w:rsidRPr="005A1D12">
        <w:t>,</w:t>
      </w:r>
    </w:p>
    <w:p w:rsidR="008C21A6" w:rsidRPr="005A1D12" w:rsidRDefault="009711EB" w:rsidP="00F91006">
      <w:pPr>
        <w:widowControl w:val="0"/>
        <w:numPr>
          <w:ilvl w:val="0"/>
          <w:numId w:val="48"/>
        </w:numPr>
        <w:jc w:val="both"/>
      </w:pPr>
      <w:r>
        <w:t xml:space="preserve">работа </w:t>
      </w:r>
      <w:r>
        <w:rPr>
          <w:lang w:val="en-US"/>
        </w:rPr>
        <w:t>DC</w:t>
      </w:r>
      <w:r w:rsidRPr="009711EB">
        <w:t xml:space="preserve"> в режиме </w:t>
      </w:r>
      <w:r>
        <w:rPr>
          <w:lang w:val="en-US"/>
        </w:rPr>
        <w:t>DMX</w:t>
      </w:r>
      <w:r w:rsidR="008C21A6" w:rsidRPr="005A1D12">
        <w:t>,</w:t>
      </w:r>
    </w:p>
    <w:p w:rsidR="00973931" w:rsidRDefault="00973931" w:rsidP="005275E3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973931">
        <w:rPr>
          <w:b/>
          <w:i/>
          <w:u w:val="single"/>
        </w:rPr>
        <w:t>2.2</w:t>
      </w:r>
      <w:r>
        <w:rPr>
          <w:i/>
          <w:u w:val="single"/>
        </w:rPr>
        <w:t xml:space="preserve">. Подача </w:t>
      </w:r>
      <w:r w:rsidRPr="00973931">
        <w:rPr>
          <w:i/>
          <w:u w:val="single"/>
        </w:rPr>
        <w:t xml:space="preserve">логических уровней на входы </w:t>
      </w:r>
      <w:r>
        <w:rPr>
          <w:i/>
          <w:u w:val="single"/>
        </w:rPr>
        <w:t>ЦИМС.</w:t>
      </w:r>
    </w:p>
    <w:p w:rsidR="00E673BF" w:rsidRDefault="009D0AFA" w:rsidP="009D0AFA">
      <w:pPr>
        <w:widowControl w:val="0"/>
        <w:ind w:left="-567" w:right="-284" w:firstLine="567"/>
        <w:jc w:val="center"/>
      </w:pPr>
      <w:r>
        <w:object w:dxaOrig="15765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5pt;height:106.5pt" o:ole="">
            <v:imagedata r:id="rId8" o:title=""/>
          </v:shape>
          <o:OLEObject Type="Embed" ProgID="Visio.Drawing.15" ShapeID="_x0000_i1025" DrawAspect="Content" ObjectID="_1522925754" r:id="rId9"/>
        </w:object>
      </w:r>
    </w:p>
    <w:p w:rsidR="00E673BF" w:rsidRPr="001B4497" w:rsidRDefault="00E673BF" w:rsidP="00E673BF">
      <w:pPr>
        <w:widowControl w:val="0"/>
        <w:ind w:left="-284" w:right="-284" w:firstLine="567"/>
        <w:jc w:val="center"/>
      </w:pPr>
      <w:r>
        <w:t>Рис.</w:t>
      </w:r>
      <w:r w:rsidRPr="00E673BF">
        <w:t>7</w:t>
      </w:r>
      <w:r>
        <w:t>.</w:t>
      </w:r>
      <w:r w:rsidRPr="00E673BF">
        <w:t>1</w:t>
      </w:r>
      <w:r>
        <w:t>. Элементы</w:t>
      </w:r>
      <w:r w:rsidRPr="004A7073">
        <w:t xml:space="preserve"> в </w:t>
      </w:r>
      <w:r>
        <w:rPr>
          <w:lang w:val="en-US"/>
        </w:rPr>
        <w:t>EWB</w:t>
      </w:r>
      <w:r>
        <w:t xml:space="preserve"> для подачи уровней "0" и "</w:t>
      </w:r>
      <w:r w:rsidRPr="001B4497">
        <w:t>1".</w:t>
      </w:r>
    </w:p>
    <w:p w:rsidR="00973931" w:rsidRDefault="00021F2D" w:rsidP="00973931">
      <w:pPr>
        <w:widowControl w:val="0"/>
        <w:numPr>
          <w:ilvl w:val="0"/>
          <w:numId w:val="48"/>
        </w:numPr>
        <w:jc w:val="both"/>
      </w:pPr>
      <w:proofErr w:type="gramStart"/>
      <w:r w:rsidRPr="00021F2D">
        <w:t>константа</w:t>
      </w:r>
      <w:proofErr w:type="gramEnd"/>
      <w:r w:rsidRPr="00021F2D">
        <w:t xml:space="preserve"> – </w:t>
      </w:r>
      <w:r w:rsidR="00973931">
        <w:t>уровень "0" – просто "Земля"</w:t>
      </w:r>
      <w:r w:rsidR="00E673BF" w:rsidRPr="00E673BF">
        <w:t xml:space="preserve"> –</w:t>
      </w:r>
      <w:r w:rsidR="00E673BF">
        <w:t xml:space="preserve"> Рис.7.1(а),</w:t>
      </w:r>
    </w:p>
    <w:p w:rsidR="00973931" w:rsidRDefault="00021F2D" w:rsidP="00973931">
      <w:pPr>
        <w:widowControl w:val="0"/>
        <w:numPr>
          <w:ilvl w:val="0"/>
          <w:numId w:val="48"/>
        </w:numPr>
        <w:jc w:val="both"/>
      </w:pPr>
      <w:proofErr w:type="gramStart"/>
      <w:r>
        <w:t>константа</w:t>
      </w:r>
      <w:proofErr w:type="gramEnd"/>
      <w:r>
        <w:t xml:space="preserve"> – </w:t>
      </w:r>
      <w:r w:rsidR="00BE41F8">
        <w:t>уровень "1"</w:t>
      </w:r>
      <w:r w:rsidR="00973931">
        <w:t xml:space="preserve"> – специальны</w:t>
      </w:r>
      <w:r w:rsidR="00BE41F8">
        <w:t>й элемент</w:t>
      </w:r>
      <w:r w:rsidR="00973931">
        <w:t xml:space="preserve"> – Рис.</w:t>
      </w:r>
      <w:r w:rsidR="00BE41F8">
        <w:t>7.</w:t>
      </w:r>
      <w:r w:rsidR="00BE41F8" w:rsidRPr="00E673BF">
        <w:t>1</w:t>
      </w:r>
      <w:r w:rsidR="00E673BF">
        <w:t>(b)</w:t>
      </w:r>
    </w:p>
    <w:p w:rsidR="00E673BF" w:rsidRPr="001B4497" w:rsidRDefault="00021F2D" w:rsidP="00973931">
      <w:pPr>
        <w:widowControl w:val="0"/>
        <w:numPr>
          <w:ilvl w:val="0"/>
          <w:numId w:val="48"/>
        </w:numPr>
        <w:jc w:val="both"/>
      </w:pPr>
      <w:proofErr w:type="gramStart"/>
      <w:r>
        <w:t>литерал</w:t>
      </w:r>
      <w:proofErr w:type="gramEnd"/>
      <w:r>
        <w:t xml:space="preserve"> – </w:t>
      </w:r>
      <w:r w:rsidR="00E673BF">
        <w:t>генератор импульсов</w:t>
      </w:r>
      <w:r w:rsidR="00E139E4" w:rsidRPr="00E139E4">
        <w:t xml:space="preserve"> "0"</w:t>
      </w:r>
      <w:r w:rsidR="00E139E4">
        <w:t xml:space="preserve"> </w:t>
      </w:r>
      <w:r w:rsidR="00E139E4">
        <w:sym w:font="Symbol" w:char="F0AE"/>
      </w:r>
      <w:r w:rsidR="00E139E4" w:rsidRPr="00E139E4">
        <w:t xml:space="preserve"> "1"</w:t>
      </w:r>
      <w:r w:rsidR="00E139E4">
        <w:t xml:space="preserve"> </w:t>
      </w:r>
      <w:r w:rsidR="00E139E4">
        <w:sym w:font="Symbol" w:char="F0AE"/>
      </w:r>
      <w:r w:rsidR="00E139E4" w:rsidRPr="00E139E4">
        <w:t xml:space="preserve"> "0"</w:t>
      </w:r>
      <w:r w:rsidR="00E139E4">
        <w:t xml:space="preserve"> </w:t>
      </w:r>
      <w:r w:rsidR="00E139E4">
        <w:sym w:font="Symbol" w:char="F0AE"/>
      </w:r>
      <w:r w:rsidR="00E139E4">
        <w:t xml:space="preserve"> …</w:t>
      </w:r>
      <w:r w:rsidR="00E139E4" w:rsidRPr="00E139E4">
        <w:t xml:space="preserve"> </w:t>
      </w:r>
      <w:r w:rsidR="00E673BF">
        <w:t xml:space="preserve"> – Рис.7.1(с)</w:t>
      </w:r>
    </w:p>
    <w:p w:rsidR="00973931" w:rsidRPr="00B5741F" w:rsidRDefault="00BE41F8" w:rsidP="00973931">
      <w:pPr>
        <w:widowControl w:val="0"/>
        <w:ind w:left="-567" w:right="-284" w:firstLine="567"/>
        <w:jc w:val="both"/>
        <w:rPr>
          <w:b/>
          <w:u w:val="single"/>
        </w:rPr>
      </w:pPr>
      <w:r>
        <w:t>Напряжение 5</w:t>
      </w:r>
      <w:r>
        <w:rPr>
          <w:lang w:val="en-US"/>
        </w:rPr>
        <w:t>B</w:t>
      </w:r>
      <w:r w:rsidR="00E673BF">
        <w:t xml:space="preserve"> в генераторе</w:t>
      </w:r>
      <w:r w:rsidRPr="00BE41F8">
        <w:t xml:space="preserve"> установлено по умолчанию</w:t>
      </w:r>
      <w:r>
        <w:t>, частот</w:t>
      </w:r>
      <w:r w:rsidR="00E673BF">
        <w:t>а</w:t>
      </w:r>
      <w:r>
        <w:t xml:space="preserve"> согласно указаниям.</w:t>
      </w:r>
      <w:r w:rsidR="00BD1F6D">
        <w:t xml:space="preserve"> </w:t>
      </w:r>
      <w:proofErr w:type="spellStart"/>
      <w:r w:rsidR="00BD1F6D" w:rsidRPr="00BD1F6D">
        <w:rPr>
          <w:i/>
        </w:rPr>
        <w:t>Duty</w:t>
      </w:r>
      <w:proofErr w:type="spellEnd"/>
      <w:r w:rsidR="00BD1F6D" w:rsidRPr="00BD1F6D">
        <w:rPr>
          <w:i/>
        </w:rPr>
        <w:t xml:space="preserve"> </w:t>
      </w:r>
      <w:proofErr w:type="spellStart"/>
      <w:r w:rsidR="00BD1F6D" w:rsidRPr="00BD1F6D">
        <w:rPr>
          <w:i/>
        </w:rPr>
        <w:t>Cycle</w:t>
      </w:r>
      <w:proofErr w:type="spellEnd"/>
      <w:r w:rsidR="00BD1F6D">
        <w:t xml:space="preserve"> - %, который занимает уровень "1" в периоде, по умолчанию 50%.</w:t>
      </w:r>
      <w:r w:rsidRPr="00BE41F8">
        <w:t xml:space="preserve"> </w:t>
      </w:r>
      <w:r w:rsidR="00973931">
        <w:t>В</w:t>
      </w:r>
      <w:r w:rsidR="00973931" w:rsidRPr="00B5741F">
        <w:t>ывод</w:t>
      </w:r>
      <w:r w:rsidR="00973931">
        <w:t xml:space="preserve"> "</w:t>
      </w:r>
      <w:r w:rsidR="00973931" w:rsidRPr="00B5741F">
        <w:t>–</w:t>
      </w:r>
      <w:r>
        <w:t xml:space="preserve">" </w:t>
      </w:r>
      <w:r w:rsidR="00973931" w:rsidRPr="00BE41F8">
        <w:rPr>
          <w:b/>
          <w:i/>
        </w:rPr>
        <w:t>обязательно</w:t>
      </w:r>
      <w:r w:rsidR="00973931">
        <w:t xml:space="preserve"> подключается к "Земле", </w:t>
      </w:r>
      <w:r>
        <w:t>иначе будет – 5</w:t>
      </w:r>
      <w:r>
        <w:rPr>
          <w:lang w:val="en-US"/>
        </w:rPr>
        <w:t>B</w:t>
      </w:r>
      <w:r w:rsidR="00973931">
        <w:t>.</w:t>
      </w:r>
      <w:r w:rsidR="00973931" w:rsidRPr="00B5741F">
        <w:t xml:space="preserve"> </w:t>
      </w:r>
    </w:p>
    <w:p w:rsidR="002C67A9" w:rsidRPr="002C67A9" w:rsidRDefault="002C67A9" w:rsidP="005275E3">
      <w:pPr>
        <w:widowControl w:val="0"/>
        <w:ind w:left="-567" w:firstLine="567"/>
        <w:jc w:val="both"/>
        <w:outlineLvl w:val="0"/>
        <w:rPr>
          <w:i/>
          <w:u w:val="single"/>
        </w:rPr>
      </w:pPr>
      <w:r>
        <w:rPr>
          <w:b/>
          <w:i/>
          <w:u w:val="single"/>
        </w:rPr>
        <w:t xml:space="preserve">2.3. </w:t>
      </w:r>
      <w:r>
        <w:rPr>
          <w:i/>
          <w:u w:val="single"/>
        </w:rPr>
        <w:t>Дешифраторы.</w:t>
      </w:r>
    </w:p>
    <w:p w:rsidR="00973931" w:rsidRPr="00973931" w:rsidRDefault="00973931" w:rsidP="005275E3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E47032">
        <w:rPr>
          <w:b/>
          <w:i/>
          <w:u w:val="single"/>
        </w:rPr>
        <w:t>2.</w:t>
      </w:r>
      <w:r w:rsidR="00BE41F8" w:rsidRPr="00BE41F8">
        <w:rPr>
          <w:b/>
          <w:i/>
          <w:u w:val="single"/>
        </w:rPr>
        <w:t>3</w:t>
      </w:r>
      <w:r w:rsidRPr="002C67A9">
        <w:rPr>
          <w:b/>
          <w:i/>
          <w:u w:val="single"/>
        </w:rPr>
        <w:t>.</w:t>
      </w:r>
      <w:r w:rsidR="002C67A9" w:rsidRPr="002C67A9">
        <w:rPr>
          <w:b/>
          <w:i/>
          <w:u w:val="single"/>
        </w:rPr>
        <w:t>1</w:t>
      </w:r>
      <w:r w:rsidR="002C67A9">
        <w:rPr>
          <w:i/>
          <w:u w:val="single"/>
        </w:rPr>
        <w:t>.</w:t>
      </w:r>
      <w:r>
        <w:rPr>
          <w:i/>
          <w:u w:val="single"/>
        </w:rPr>
        <w:t xml:space="preserve"> Модель </w:t>
      </w:r>
      <w:r>
        <w:rPr>
          <w:i/>
          <w:u w:val="single"/>
          <w:lang w:val="en-US"/>
        </w:rPr>
        <w:t>DC</w:t>
      </w:r>
      <w:r w:rsidRPr="004A7073">
        <w:rPr>
          <w:i/>
          <w:u w:val="single"/>
        </w:rPr>
        <w:t>, используемая в Л.Р</w:t>
      </w:r>
      <w:r>
        <w:rPr>
          <w:i/>
          <w:u w:val="single"/>
        </w:rPr>
        <w:t>.№</w:t>
      </w:r>
      <w:r w:rsidR="00E139E4">
        <w:rPr>
          <w:i/>
          <w:u w:val="single"/>
        </w:rPr>
        <w:t>7</w:t>
      </w:r>
      <w:r w:rsidRPr="004A7073">
        <w:rPr>
          <w:i/>
          <w:u w:val="single"/>
        </w:rPr>
        <w:t xml:space="preserve"> – Рис.</w:t>
      </w:r>
      <w:r w:rsidRPr="00445D0E">
        <w:rPr>
          <w:i/>
          <w:u w:val="single"/>
        </w:rPr>
        <w:t>7</w:t>
      </w:r>
      <w:r w:rsidRPr="004A7073">
        <w:rPr>
          <w:i/>
          <w:u w:val="single"/>
        </w:rPr>
        <w:t>.</w:t>
      </w:r>
      <w:r w:rsidR="006841D5">
        <w:rPr>
          <w:i/>
          <w:u w:val="single"/>
        </w:rPr>
        <w:t>2</w:t>
      </w:r>
      <w:r>
        <w:rPr>
          <w:i/>
          <w:u w:val="single"/>
        </w:rPr>
        <w:t>.</w:t>
      </w:r>
    </w:p>
    <w:p w:rsidR="004A7073" w:rsidRDefault="00750001" w:rsidP="004A7073">
      <w:pPr>
        <w:widowControl w:val="0"/>
        <w:ind w:left="-567" w:firstLine="567"/>
        <w:jc w:val="center"/>
      </w:pPr>
      <w:r>
        <w:object w:dxaOrig="13920" w:dyaOrig="4260">
          <v:shape id="_x0000_i1026" type="#_x0000_t75" style="width:258.1pt;height:78.6pt" o:ole="">
            <v:imagedata r:id="rId10" o:title=""/>
          </v:shape>
          <o:OLEObject Type="Embed" ProgID="Visio.Drawing.15" ShapeID="_x0000_i1026" DrawAspect="Content" ObjectID="_1522925755" r:id="rId11"/>
        </w:object>
      </w:r>
    </w:p>
    <w:p w:rsidR="005275E3" w:rsidRDefault="005275E3" w:rsidP="005275E3">
      <w:pPr>
        <w:widowControl w:val="0"/>
        <w:ind w:left="-284" w:right="-284" w:firstLine="567"/>
        <w:jc w:val="center"/>
      </w:pPr>
      <w:r>
        <w:t>Рис.</w:t>
      </w:r>
      <w:r w:rsidR="00445D0E" w:rsidRPr="002C67A9">
        <w:t>7</w:t>
      </w:r>
      <w:r>
        <w:t>.</w:t>
      </w:r>
      <w:r w:rsidR="006841D5">
        <w:t>2</w:t>
      </w:r>
      <w:r>
        <w:t xml:space="preserve">. </w:t>
      </w:r>
      <w:r w:rsidR="004A7073">
        <w:t xml:space="preserve">Модель </w:t>
      </w:r>
      <w:r w:rsidR="004A7073">
        <w:rPr>
          <w:lang w:val="en-US"/>
        </w:rPr>
        <w:t>DC</w:t>
      </w:r>
      <w:r w:rsidR="004A7073" w:rsidRPr="004A7073">
        <w:t xml:space="preserve"> в </w:t>
      </w:r>
      <w:r w:rsidR="004A7073">
        <w:rPr>
          <w:lang w:val="en-US"/>
        </w:rPr>
        <w:t>EWB</w:t>
      </w:r>
      <w:r>
        <w:t>.</w:t>
      </w:r>
    </w:p>
    <w:p w:rsidR="005275E3" w:rsidRDefault="002C67A9" w:rsidP="005275E3">
      <w:pPr>
        <w:widowControl w:val="0"/>
        <w:ind w:left="-284" w:right="-284" w:firstLine="567"/>
        <w:jc w:val="both"/>
      </w:pPr>
      <w:r>
        <w:t xml:space="preserve">Назначение выводов </w:t>
      </w:r>
      <w:r>
        <w:rPr>
          <w:lang w:val="en-US"/>
        </w:rPr>
        <w:t>DC</w:t>
      </w:r>
      <w:r w:rsidR="004A7073">
        <w:t>:</w:t>
      </w:r>
    </w:p>
    <w:p w:rsidR="004A7073" w:rsidRPr="00E139E4" w:rsidRDefault="004A7073" w:rsidP="004A7073">
      <w:pPr>
        <w:widowControl w:val="0"/>
        <w:numPr>
          <w:ilvl w:val="0"/>
          <w:numId w:val="48"/>
        </w:numPr>
        <w:jc w:val="both"/>
        <w:rPr>
          <w:lang w:val="en-US"/>
        </w:rPr>
      </w:pPr>
      <w:proofErr w:type="gramStart"/>
      <w:r w:rsidRPr="002C67A9">
        <w:t>три</w:t>
      </w:r>
      <w:proofErr w:type="gramEnd"/>
      <w:r w:rsidRPr="00E139E4">
        <w:rPr>
          <w:lang w:val="en-US"/>
        </w:rPr>
        <w:t xml:space="preserve"> </w:t>
      </w:r>
      <w:r>
        <w:t>адресных</w:t>
      </w:r>
      <w:r w:rsidRPr="00E139E4">
        <w:rPr>
          <w:lang w:val="en-US"/>
        </w:rPr>
        <w:t xml:space="preserve"> </w:t>
      </w:r>
      <w:r>
        <w:t>входа</w:t>
      </w:r>
      <w:r w:rsidRPr="00E139E4">
        <w:rPr>
          <w:lang w:val="en-US"/>
        </w:rPr>
        <w:t>: A=a0</w:t>
      </w:r>
      <w:r w:rsidR="00E139E4" w:rsidRPr="00E139E4">
        <w:rPr>
          <w:lang w:val="en-US"/>
        </w:rPr>
        <w:t xml:space="preserve"> (LSB)</w:t>
      </w:r>
      <w:r w:rsidRPr="00E139E4">
        <w:rPr>
          <w:lang w:val="en-US"/>
        </w:rPr>
        <w:t>, B=a1, C=a2</w:t>
      </w:r>
      <w:r w:rsidR="00E139E4">
        <w:rPr>
          <w:lang w:val="en-US"/>
        </w:rPr>
        <w:t xml:space="preserve"> (MSB)</w:t>
      </w:r>
      <w:r w:rsidRPr="00E139E4">
        <w:rPr>
          <w:lang w:val="en-US"/>
        </w:rPr>
        <w:t>,</w:t>
      </w:r>
    </w:p>
    <w:p w:rsidR="004A7073" w:rsidRPr="004A7073" w:rsidRDefault="004A7073" w:rsidP="004A7073">
      <w:pPr>
        <w:widowControl w:val="0"/>
        <w:numPr>
          <w:ilvl w:val="0"/>
          <w:numId w:val="48"/>
        </w:numPr>
        <w:jc w:val="both"/>
      </w:pPr>
      <w:r w:rsidRPr="00D618A8">
        <w:t>три</w:t>
      </w:r>
      <w:r w:rsidRPr="004A7073">
        <w:t xml:space="preserve"> входа разрешения, работа разрешена</w:t>
      </w:r>
      <w:r>
        <w:t>,</w:t>
      </w:r>
      <w:r w:rsidRPr="004A7073">
        <w:t xml:space="preserve"> толь</w:t>
      </w:r>
      <w:r>
        <w:t>ко если</w:t>
      </w:r>
      <w:r w:rsidR="00D618A8" w:rsidRPr="00D618A8">
        <w:t xml:space="preserve"> на</w:t>
      </w:r>
      <w:r w:rsidR="00445D0E" w:rsidRPr="00445D0E">
        <w:t xml:space="preserve"> входах </w:t>
      </w:r>
      <w:r w:rsidR="00445D0E" w:rsidRPr="00750001">
        <w:rPr>
          <w:i/>
          <w:u w:val="single"/>
        </w:rPr>
        <w:t>одновременно</w:t>
      </w:r>
      <w:r w:rsidR="00445D0E" w:rsidRPr="00445D0E">
        <w:t xml:space="preserve"> </w:t>
      </w:r>
      <w:r w:rsidR="00750001" w:rsidRPr="00445D0E">
        <w:t>присутствуют</w:t>
      </w:r>
      <w:r w:rsidR="00D618A8" w:rsidRPr="00D618A8">
        <w:t xml:space="preserve"> </w:t>
      </w:r>
      <w:r w:rsidR="00D618A8">
        <w:t>уровни</w:t>
      </w:r>
      <w:r>
        <w:t xml:space="preserve"> </w:t>
      </w:r>
      <w:r>
        <w:rPr>
          <w:lang w:val="en-US"/>
        </w:rPr>
        <w:t>G</w:t>
      </w:r>
      <w:r w:rsidRPr="004A7073">
        <w:t xml:space="preserve">1="1", </w:t>
      </w:r>
      <w:r>
        <w:rPr>
          <w:lang w:val="en-US"/>
        </w:rPr>
        <w:t>G</w:t>
      </w:r>
      <w:r w:rsidRPr="004A7073">
        <w:t>2</w:t>
      </w:r>
      <w:r>
        <w:rPr>
          <w:lang w:val="en-US"/>
        </w:rPr>
        <w:t>A</w:t>
      </w:r>
      <w:r w:rsidR="00445D0E" w:rsidRPr="00445D0E">
        <w:t>'</w:t>
      </w:r>
      <w:r w:rsidRPr="004A7073">
        <w:t>=</w:t>
      </w:r>
      <w:r>
        <w:rPr>
          <w:lang w:val="en-US"/>
        </w:rPr>
        <w:t>G</w:t>
      </w:r>
      <w:r w:rsidRPr="004A7073">
        <w:t>2</w:t>
      </w:r>
      <w:r>
        <w:rPr>
          <w:lang w:val="en-US"/>
        </w:rPr>
        <w:t>B</w:t>
      </w:r>
      <w:r w:rsidR="00445D0E" w:rsidRPr="00445D0E">
        <w:t>'</w:t>
      </w:r>
      <w:r w:rsidRPr="004A7073">
        <w:t>="0",</w:t>
      </w:r>
    </w:p>
    <w:p w:rsidR="004A7073" w:rsidRDefault="004A7073" w:rsidP="004A7073">
      <w:pPr>
        <w:widowControl w:val="0"/>
        <w:numPr>
          <w:ilvl w:val="0"/>
          <w:numId w:val="48"/>
        </w:numPr>
        <w:jc w:val="both"/>
      </w:pPr>
      <w:r w:rsidRPr="00D618A8">
        <w:t>восемь</w:t>
      </w:r>
      <w:r w:rsidRPr="004A7073">
        <w:t xml:space="preserve"> выходов</w:t>
      </w:r>
      <w:r w:rsidR="00D618A8">
        <w:t xml:space="preserve"> О0 ÷ О7</w:t>
      </w:r>
      <w:r w:rsidR="00750001" w:rsidRPr="00750001">
        <w:t xml:space="preserve"> (</w:t>
      </w:r>
      <w:r w:rsidR="00750001">
        <w:rPr>
          <w:lang w:val="en-US"/>
        </w:rPr>
        <w:t>OUT</w:t>
      </w:r>
      <w:r w:rsidR="00750001" w:rsidRPr="00750001">
        <w:t>)</w:t>
      </w:r>
      <w:r w:rsidRPr="004A7073">
        <w:t xml:space="preserve">, активным выходом является тот, номер которого совпадает с кодом на шине адреса: </w:t>
      </w:r>
      <w:r>
        <w:rPr>
          <w:lang w:val="en-US"/>
        </w:rPr>
        <w:t>a</w:t>
      </w:r>
      <w:r w:rsidRPr="004A7073">
        <w:t>2</w:t>
      </w:r>
      <w:r w:rsidR="009A3FF7" w:rsidRPr="009A3FF7">
        <w:t xml:space="preserve"> (С)</w:t>
      </w:r>
      <w:r w:rsidRPr="004A7073">
        <w:t xml:space="preserve"> – </w:t>
      </w:r>
      <w:r>
        <w:rPr>
          <w:lang w:val="en-US"/>
        </w:rPr>
        <w:t>a</w:t>
      </w:r>
      <w:r w:rsidRPr="004A7073">
        <w:t>1</w:t>
      </w:r>
      <w:r w:rsidR="009A3FF7">
        <w:t xml:space="preserve"> (B)</w:t>
      </w:r>
      <w:r w:rsidRPr="004A7073">
        <w:t xml:space="preserve"> – </w:t>
      </w:r>
      <w:r>
        <w:rPr>
          <w:lang w:val="en-US"/>
        </w:rPr>
        <w:t>a</w:t>
      </w:r>
      <w:r w:rsidRPr="004A7073">
        <w:t>0</w:t>
      </w:r>
      <w:r w:rsidR="009A3FF7" w:rsidRPr="009A3FF7">
        <w:t xml:space="preserve"> (</w:t>
      </w:r>
      <w:r w:rsidR="009A3FF7">
        <w:rPr>
          <w:lang w:val="en-US"/>
        </w:rPr>
        <w:t>A</w:t>
      </w:r>
      <w:r w:rsidR="009A3FF7" w:rsidRPr="009A3FF7">
        <w:t>)</w:t>
      </w:r>
      <w:r w:rsidRPr="004A7073">
        <w:t>,</w:t>
      </w:r>
    </w:p>
    <w:p w:rsidR="004A7073" w:rsidRPr="004A7073" w:rsidRDefault="004A7073" w:rsidP="004A7073">
      <w:pPr>
        <w:widowControl w:val="0"/>
        <w:numPr>
          <w:ilvl w:val="0"/>
          <w:numId w:val="48"/>
        </w:numPr>
        <w:jc w:val="both"/>
      </w:pPr>
      <w:r w:rsidRPr="005021C4">
        <w:t>активный</w:t>
      </w:r>
      <w:r w:rsidRPr="004A7073">
        <w:t xml:space="preserve"> уровень на выходе </w:t>
      </w:r>
      <w:r>
        <w:rPr>
          <w:lang w:val="en-US"/>
        </w:rPr>
        <w:t>DC</w:t>
      </w:r>
      <w:r w:rsidRPr="004A7073">
        <w:t xml:space="preserve"> – "1". </w:t>
      </w:r>
    </w:p>
    <w:p w:rsidR="00750001" w:rsidRPr="00750001" w:rsidRDefault="00750001" w:rsidP="00750001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57031A">
        <w:rPr>
          <w:b/>
          <w:i/>
          <w:u w:val="single"/>
        </w:rPr>
        <w:t>2.3</w:t>
      </w:r>
      <w:r w:rsidRPr="00750001">
        <w:rPr>
          <w:b/>
          <w:i/>
          <w:u w:val="single"/>
        </w:rPr>
        <w:t>.</w:t>
      </w:r>
      <w:r w:rsidR="002C67A9">
        <w:rPr>
          <w:b/>
          <w:i/>
          <w:u w:val="single"/>
        </w:rPr>
        <w:t>2</w:t>
      </w:r>
      <w:r w:rsidRPr="00750001">
        <w:rPr>
          <w:i/>
          <w:u w:val="single"/>
        </w:rPr>
        <w:t>.</w:t>
      </w:r>
      <w:r w:rsidRPr="0057031A">
        <w:rPr>
          <w:i/>
          <w:u w:val="single"/>
        </w:rPr>
        <w:t xml:space="preserve"> </w:t>
      </w:r>
      <w:r w:rsidR="001A1E68">
        <w:rPr>
          <w:i/>
          <w:u w:val="single"/>
        </w:rPr>
        <w:t xml:space="preserve">Общее разрешение работы </w:t>
      </w:r>
      <w:r w:rsidR="001A1E68">
        <w:rPr>
          <w:i/>
          <w:u w:val="single"/>
          <w:lang w:val="en-US"/>
        </w:rPr>
        <w:t>DC</w:t>
      </w:r>
      <w:r w:rsidR="001A1E68" w:rsidRPr="001A1E68">
        <w:rPr>
          <w:i/>
          <w:u w:val="single"/>
        </w:rPr>
        <w:t>.</w:t>
      </w:r>
    </w:p>
    <w:p w:rsidR="00750001" w:rsidRDefault="00750001" w:rsidP="004A7073">
      <w:pPr>
        <w:widowControl w:val="0"/>
        <w:ind w:left="-567" w:firstLine="567"/>
        <w:jc w:val="both"/>
        <w:outlineLvl w:val="0"/>
      </w:pPr>
      <w:r w:rsidRPr="00750001">
        <w:t xml:space="preserve">Простейшее назначение разрешающих входов </w:t>
      </w:r>
      <w:r>
        <w:t>–</w:t>
      </w:r>
      <w:r w:rsidRPr="00750001">
        <w:t xml:space="preserve"> разрешать</w:t>
      </w:r>
      <w:r>
        <w:t xml:space="preserve"> обычную работ</w:t>
      </w:r>
      <w:r w:rsidRPr="00750001">
        <w:t>у</w:t>
      </w:r>
      <w:r>
        <w:t xml:space="preserve"> </w:t>
      </w:r>
      <w:r>
        <w:rPr>
          <w:lang w:val="en-US"/>
        </w:rPr>
        <w:t>DC</w:t>
      </w:r>
      <w:r w:rsidR="006841D5">
        <w:t xml:space="preserve"> "бегущая "единица"</w:t>
      </w:r>
      <w:r>
        <w:t xml:space="preserve"> </w:t>
      </w:r>
      <w:r w:rsidR="007453E3">
        <w:t xml:space="preserve">константами, т.е. </w:t>
      </w:r>
      <w:r>
        <w:t>при входной комбинации</w:t>
      </w:r>
      <w:r w:rsidR="006841D5">
        <w:t>:</w:t>
      </w:r>
      <w:r>
        <w:t xml:space="preserve"> </w:t>
      </w:r>
      <w:r w:rsidR="006841D5">
        <w:rPr>
          <w:lang w:val="en-US"/>
        </w:rPr>
        <w:t>G</w:t>
      </w:r>
      <w:r w:rsidR="006841D5" w:rsidRPr="004A7073">
        <w:t xml:space="preserve">1="1", </w:t>
      </w:r>
      <w:r w:rsidR="006841D5">
        <w:rPr>
          <w:lang w:val="en-US"/>
        </w:rPr>
        <w:t>G</w:t>
      </w:r>
      <w:r w:rsidR="006841D5" w:rsidRPr="004A7073">
        <w:t>2</w:t>
      </w:r>
      <w:r w:rsidR="006841D5">
        <w:rPr>
          <w:lang w:val="en-US"/>
        </w:rPr>
        <w:t>A</w:t>
      </w:r>
      <w:r w:rsidR="006841D5" w:rsidRPr="00445D0E">
        <w:t>'</w:t>
      </w:r>
      <w:r w:rsidR="006841D5" w:rsidRPr="004A7073">
        <w:t>=</w:t>
      </w:r>
      <w:r w:rsidR="006841D5">
        <w:rPr>
          <w:lang w:val="en-US"/>
        </w:rPr>
        <w:t>G</w:t>
      </w:r>
      <w:r w:rsidR="006841D5" w:rsidRPr="004A7073">
        <w:t>2</w:t>
      </w:r>
      <w:r w:rsidR="006841D5">
        <w:rPr>
          <w:lang w:val="en-US"/>
        </w:rPr>
        <w:t>B</w:t>
      </w:r>
      <w:r w:rsidR="006841D5" w:rsidRPr="00445D0E">
        <w:t>'</w:t>
      </w:r>
      <w:r w:rsidR="006841D5" w:rsidRPr="004A7073">
        <w:t>="0"</w:t>
      </w:r>
      <w:r w:rsidR="00214F90">
        <w:t>.</w:t>
      </w:r>
      <w:r w:rsidR="00226AC9">
        <w:t xml:space="preserve"> </w:t>
      </w:r>
    </w:p>
    <w:p w:rsidR="001A1E68" w:rsidRPr="00750001" w:rsidRDefault="001A1E68" w:rsidP="001A1E68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57031A">
        <w:rPr>
          <w:b/>
          <w:i/>
          <w:u w:val="single"/>
        </w:rPr>
        <w:t>2.3</w:t>
      </w:r>
      <w:r w:rsidRPr="00750001">
        <w:rPr>
          <w:b/>
          <w:i/>
          <w:u w:val="single"/>
        </w:rPr>
        <w:t>.</w:t>
      </w:r>
      <w:r w:rsidR="002C67A9">
        <w:rPr>
          <w:b/>
          <w:i/>
          <w:u w:val="single"/>
        </w:rPr>
        <w:t>3</w:t>
      </w:r>
      <w:r w:rsidRPr="00750001">
        <w:rPr>
          <w:i/>
          <w:u w:val="single"/>
        </w:rPr>
        <w:t>.</w:t>
      </w:r>
      <w:r w:rsidRPr="0057031A">
        <w:rPr>
          <w:i/>
          <w:u w:val="single"/>
        </w:rPr>
        <w:t xml:space="preserve"> </w:t>
      </w:r>
      <w:r>
        <w:rPr>
          <w:i/>
          <w:u w:val="single"/>
        </w:rPr>
        <w:t xml:space="preserve">Совместное управление выходами </w:t>
      </w:r>
      <w:r>
        <w:rPr>
          <w:i/>
          <w:u w:val="single"/>
          <w:lang w:val="en-US"/>
        </w:rPr>
        <w:t>DC</w:t>
      </w:r>
      <w:r w:rsidRPr="00750001">
        <w:rPr>
          <w:i/>
          <w:u w:val="single"/>
        </w:rPr>
        <w:t xml:space="preserve"> – адресные </w:t>
      </w:r>
      <w:r>
        <w:rPr>
          <w:i/>
          <w:u w:val="single"/>
        </w:rPr>
        <w:t>и разрешающие входы.</w:t>
      </w:r>
    </w:p>
    <w:p w:rsidR="00214F90" w:rsidRDefault="00214F90" w:rsidP="001A1E68">
      <w:pPr>
        <w:widowControl w:val="0"/>
        <w:ind w:left="-567" w:firstLine="567"/>
        <w:jc w:val="both"/>
        <w:outlineLvl w:val="0"/>
      </w:pPr>
      <w:r>
        <w:t>1) На вход</w:t>
      </w:r>
      <w:r w:rsidR="007453E3">
        <w:t>ы</w:t>
      </w:r>
      <w:r>
        <w:t xml:space="preserve"> разрешения пода</w:t>
      </w:r>
      <w:r w:rsidR="007453E3">
        <w:t>ю</w:t>
      </w:r>
      <w:r>
        <w:t>тся</w:t>
      </w:r>
      <w:r w:rsidR="007453E3">
        <w:t xml:space="preserve"> литералы, БФ от адресных переменных</w:t>
      </w:r>
      <w:r>
        <w:t xml:space="preserve"> (Рис.7.</w:t>
      </w:r>
      <w:r w:rsidR="00F82EAB">
        <w:t>3</w:t>
      </w:r>
      <w:r>
        <w:t>)</w:t>
      </w:r>
      <w:r w:rsidR="007453E3">
        <w:t>.</w:t>
      </w:r>
      <w:r>
        <w:t xml:space="preserve"> </w:t>
      </w:r>
      <w:r w:rsidR="007453E3">
        <w:t>Определенные адреса вызывают запреты</w:t>
      </w:r>
      <w:r>
        <w:t xml:space="preserve"> на 3-х выходах (или на 1</w:t>
      </w:r>
      <w:r w:rsidR="00226AC9">
        <w:t>-м, или на</w:t>
      </w:r>
      <w:r>
        <w:t xml:space="preserve"> 2</w:t>
      </w:r>
      <w:r w:rsidR="00226AC9">
        <w:t>-х</w:t>
      </w:r>
      <w:r>
        <w:t>).</w:t>
      </w:r>
      <w:r w:rsidR="00D94E65">
        <w:t xml:space="preserve"> </w:t>
      </w:r>
      <w:r w:rsidR="00E139E4" w:rsidRPr="007453E3">
        <w:t>В э</w:t>
      </w:r>
      <w:r w:rsidR="00D94E65">
        <w:t>то</w:t>
      </w:r>
      <w:r w:rsidR="00E139E4">
        <w:t>м</w:t>
      </w:r>
      <w:r w:rsidR="00D94E65">
        <w:t xml:space="preserve"> вариант</w:t>
      </w:r>
      <w:r w:rsidR="00E139E4">
        <w:t xml:space="preserve">е кодовые комбинации </w:t>
      </w:r>
      <w:r w:rsidR="00D94E65">
        <w:t>работа</w:t>
      </w:r>
      <w:r w:rsidR="00E139E4">
        <w:t>ю</w:t>
      </w:r>
      <w:r w:rsidR="00D94E65">
        <w:t>т только на запрет.</w:t>
      </w:r>
    </w:p>
    <w:p w:rsidR="00214F90" w:rsidRDefault="00214F90" w:rsidP="00226AC9">
      <w:pPr>
        <w:widowControl w:val="0"/>
        <w:ind w:left="-567" w:firstLine="567"/>
        <w:jc w:val="center"/>
        <w:outlineLvl w:val="0"/>
      </w:pPr>
      <w:r>
        <w:rPr>
          <w:noProof/>
        </w:rPr>
        <w:lastRenderedPageBreak/>
        <w:drawing>
          <wp:inline distT="0" distB="0" distL="0" distR="0" wp14:anchorId="0415F934" wp14:editId="5A05FE3B">
            <wp:extent cx="3876541" cy="2441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9718" cy="24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90" w:rsidRDefault="00214F90" w:rsidP="00226AC9">
      <w:pPr>
        <w:widowControl w:val="0"/>
        <w:ind w:left="-567" w:firstLine="567"/>
        <w:jc w:val="center"/>
        <w:outlineLvl w:val="0"/>
      </w:pPr>
      <w:r>
        <w:t>Рис.7.</w:t>
      </w:r>
      <w:r w:rsidR="00226AC9">
        <w:t>3</w:t>
      </w:r>
      <w:r>
        <w:t>. Запрет активных уровней на 3-х выходах</w:t>
      </w:r>
      <w:r w:rsidR="00F82EAB">
        <w:t>; 1-й вариант решения.</w:t>
      </w:r>
    </w:p>
    <w:p w:rsidR="00B94B26" w:rsidRDefault="00B94B26" w:rsidP="001A1E68">
      <w:pPr>
        <w:widowControl w:val="0"/>
        <w:ind w:left="-567" w:firstLine="567"/>
        <w:jc w:val="both"/>
        <w:outlineLvl w:val="0"/>
      </w:pPr>
      <w:r>
        <w:t xml:space="preserve">Если минимизировать по "корпусам", то можно уложиться в </w:t>
      </w:r>
      <w:r w:rsidRPr="00B94B26">
        <w:rPr>
          <w:i/>
          <w:u w:val="single"/>
        </w:rPr>
        <w:t>два</w:t>
      </w:r>
      <w:r>
        <w:t xml:space="preserve"> корпуса, хотя на схеме показано три типа (самостоятельно!)</w:t>
      </w:r>
    </w:p>
    <w:p w:rsidR="00AB083F" w:rsidRDefault="00D94E65" w:rsidP="001A1E68">
      <w:pPr>
        <w:widowControl w:val="0"/>
        <w:ind w:left="-567" w:firstLine="567"/>
        <w:jc w:val="both"/>
        <w:outlineLvl w:val="0"/>
      </w:pPr>
      <w:r>
        <w:t>2</w:t>
      </w:r>
      <w:r w:rsidR="00AB083F">
        <w:t xml:space="preserve">) На два входа разрешения подаются разрешающие </w:t>
      </w:r>
      <w:r w:rsidR="007453E3">
        <w:t>константы</w:t>
      </w:r>
      <w:r w:rsidR="006841D5">
        <w:t xml:space="preserve">, а на третий – </w:t>
      </w:r>
      <w:r w:rsidR="007453E3">
        <w:t xml:space="preserve">литерал, </w:t>
      </w:r>
      <w:bookmarkStart w:id="0" w:name="_GoBack"/>
      <w:bookmarkEnd w:id="0"/>
      <w:r w:rsidR="006841D5">
        <w:t>выход УКЛ</w:t>
      </w:r>
      <w:r w:rsidR="00226AC9">
        <w:t>.</w:t>
      </w:r>
      <w:r w:rsidR="00F82EAB">
        <w:t xml:space="preserve"> Здесь уже возможна хорошая минимизация, в </w:t>
      </w:r>
      <w:proofErr w:type="spellStart"/>
      <w:r w:rsidR="00F82EAB">
        <w:t>т.ч</w:t>
      </w:r>
      <w:proofErr w:type="spellEnd"/>
      <w:r w:rsidR="00F82EAB">
        <w:t>. и по корпусам.</w:t>
      </w:r>
    </w:p>
    <w:p w:rsidR="00802EED" w:rsidRDefault="00802EED" w:rsidP="001A1E68">
      <w:pPr>
        <w:widowControl w:val="0"/>
        <w:ind w:left="-567" w:firstLine="567"/>
        <w:jc w:val="both"/>
        <w:outlineLvl w:val="0"/>
      </w:pPr>
      <w:r>
        <w:t>Этот вариант наиболее универсален:</w:t>
      </w:r>
    </w:p>
    <w:p w:rsidR="00802EED" w:rsidRDefault="00802EED" w:rsidP="00802EED">
      <w:pPr>
        <w:widowControl w:val="0"/>
        <w:numPr>
          <w:ilvl w:val="0"/>
          <w:numId w:val="48"/>
        </w:numPr>
        <w:jc w:val="both"/>
      </w:pPr>
      <w:r>
        <w:t>можно выбрать прямой или инверсный вход разрешения,</w:t>
      </w:r>
    </w:p>
    <w:p w:rsidR="00802EED" w:rsidRDefault="00802EED" w:rsidP="00802EED">
      <w:pPr>
        <w:widowControl w:val="0"/>
        <w:numPr>
          <w:ilvl w:val="0"/>
          <w:numId w:val="48"/>
        </w:numPr>
        <w:jc w:val="both"/>
      </w:pPr>
      <w:r>
        <w:t>можно выбрать прямой или инверсный вид БФ,</w:t>
      </w:r>
    </w:p>
    <w:p w:rsidR="00802EED" w:rsidRPr="00802EED" w:rsidRDefault="00802EED" w:rsidP="001A1E68">
      <w:pPr>
        <w:widowControl w:val="0"/>
        <w:ind w:left="-567" w:firstLine="567"/>
        <w:jc w:val="both"/>
        <w:outlineLvl w:val="0"/>
      </w:pPr>
      <w:r>
        <w:t>В результате можно управлять как разрешением, так и запретом для любого количества выходов.</w:t>
      </w:r>
    </w:p>
    <w:p w:rsidR="00214F90" w:rsidRDefault="00B94B26" w:rsidP="00F82EAB">
      <w:pPr>
        <w:widowControl w:val="0"/>
        <w:ind w:left="-567" w:firstLine="567"/>
        <w:jc w:val="center"/>
        <w:outlineLvl w:val="0"/>
      </w:pPr>
      <w:r>
        <w:rPr>
          <w:noProof/>
        </w:rPr>
        <w:drawing>
          <wp:inline distT="0" distB="0" distL="0" distR="0" wp14:anchorId="64C68FCE" wp14:editId="1BB04895">
            <wp:extent cx="4062337" cy="28416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089" cy="28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AB" w:rsidRDefault="00F82EAB" w:rsidP="00F82EAB">
      <w:pPr>
        <w:widowControl w:val="0"/>
        <w:ind w:left="-567" w:firstLine="567"/>
        <w:jc w:val="center"/>
        <w:outlineLvl w:val="0"/>
      </w:pPr>
      <w:r>
        <w:t>Рис.7.4. Запрет активных уровней на 3-х выходах; 2-й вариант решения.</w:t>
      </w:r>
    </w:p>
    <w:p w:rsidR="00F82EAB" w:rsidRDefault="00F82EAB" w:rsidP="001A1E68">
      <w:pPr>
        <w:widowControl w:val="0"/>
        <w:ind w:left="-567" w:firstLine="567"/>
        <w:jc w:val="both"/>
        <w:outlineLvl w:val="0"/>
      </w:pPr>
      <w:r>
        <w:t xml:space="preserve">В схеме на Рис.7.4. решается задача запрета для тех же выходов, но все решение занимает три ЛЭ из </w:t>
      </w:r>
      <w:r w:rsidRPr="00B94B26">
        <w:rPr>
          <w:i/>
          <w:u w:val="single"/>
        </w:rPr>
        <w:t>одного</w:t>
      </w:r>
      <w:r>
        <w:t xml:space="preserve"> корпуса 2ИЛИ-НЕ.</w:t>
      </w:r>
    </w:p>
    <w:p w:rsidR="009D1A27" w:rsidRPr="00363025" w:rsidRDefault="00754133" w:rsidP="001A1E68">
      <w:pPr>
        <w:widowControl w:val="0"/>
        <w:ind w:left="-567" w:firstLine="567"/>
        <w:jc w:val="both"/>
        <w:outlineLvl w:val="0"/>
      </w:pPr>
      <w:r>
        <w:t>Будем считать, лучший вариант</w:t>
      </w:r>
      <w:r w:rsidR="006841D5">
        <w:t xml:space="preserve"> </w:t>
      </w:r>
      <w:r>
        <w:t>– это минимизация</w:t>
      </w:r>
      <w:r w:rsidR="00B94B26">
        <w:t xml:space="preserve"> по корпусам. А при равном количестве корпусов в нескольких вариантах – </w:t>
      </w:r>
      <w:r>
        <w:t xml:space="preserve">наименьшее количество </w:t>
      </w:r>
      <w:r w:rsidRPr="006841D5">
        <w:rPr>
          <w:i/>
          <w:u w:val="single"/>
        </w:rPr>
        <w:t>добавляемых элементов</w:t>
      </w:r>
      <w:r>
        <w:t>.</w:t>
      </w:r>
      <w:r w:rsidR="009C66EC" w:rsidRPr="009C66EC">
        <w:t xml:space="preserve"> В схеме на Рис.7.</w:t>
      </w:r>
      <w:r w:rsidR="009C66EC">
        <w:t>3 как раз и есть два варианта решения в 2-х корпусах.</w:t>
      </w:r>
      <w:r w:rsidR="00B94B26">
        <w:t xml:space="preserve"> </w:t>
      </w:r>
      <w:r w:rsidR="006841D5">
        <w:t xml:space="preserve"> </w:t>
      </w:r>
    </w:p>
    <w:p w:rsidR="009D1A27" w:rsidRDefault="00754133" w:rsidP="00750001">
      <w:pPr>
        <w:widowControl w:val="0"/>
        <w:ind w:left="-567" w:firstLine="567"/>
        <w:jc w:val="both"/>
        <w:outlineLvl w:val="0"/>
        <w:rPr>
          <w:i/>
          <w:u w:val="single"/>
        </w:rPr>
      </w:pPr>
      <w:r>
        <w:rPr>
          <w:b/>
          <w:i/>
          <w:u w:val="single"/>
        </w:rPr>
        <w:t>2.</w:t>
      </w:r>
      <w:r w:rsidR="002C67A9">
        <w:rPr>
          <w:b/>
          <w:i/>
          <w:u w:val="single"/>
        </w:rPr>
        <w:t>3.</w:t>
      </w:r>
      <w:r>
        <w:rPr>
          <w:b/>
          <w:i/>
          <w:u w:val="single"/>
        </w:rPr>
        <w:t xml:space="preserve">4. </w:t>
      </w:r>
      <w:r>
        <w:rPr>
          <w:i/>
          <w:u w:val="single"/>
        </w:rPr>
        <w:t xml:space="preserve">Работа </w:t>
      </w:r>
      <w:r w:rsidRPr="00D4084B">
        <w:rPr>
          <w:i/>
          <w:u w:val="single"/>
        </w:rPr>
        <w:t xml:space="preserve">в режиме </w:t>
      </w:r>
      <w:r>
        <w:rPr>
          <w:i/>
          <w:u w:val="single"/>
          <w:lang w:val="en-US"/>
        </w:rPr>
        <w:t>DMX</w:t>
      </w:r>
      <w:r w:rsidR="007940BB">
        <w:rPr>
          <w:i/>
          <w:u w:val="single"/>
        </w:rPr>
        <w:t xml:space="preserve"> с переключением между входом и двумя выходами</w:t>
      </w:r>
      <w:r w:rsidRPr="00D4084B">
        <w:rPr>
          <w:i/>
          <w:u w:val="single"/>
        </w:rPr>
        <w:t>.</w:t>
      </w:r>
    </w:p>
    <w:p w:rsidR="00D4084B" w:rsidRPr="00060E7E" w:rsidRDefault="00060E7E" w:rsidP="00750001">
      <w:pPr>
        <w:widowControl w:val="0"/>
        <w:ind w:left="-567" w:firstLine="567"/>
        <w:jc w:val="both"/>
        <w:outlineLvl w:val="0"/>
      </w:pPr>
      <w:r w:rsidRPr="00060E7E">
        <w:t xml:space="preserve">При работе </w:t>
      </w:r>
      <w:r>
        <w:rPr>
          <w:lang w:val="en-US"/>
        </w:rPr>
        <w:t>DC</w:t>
      </w:r>
      <w:r w:rsidRPr="00060E7E">
        <w:t xml:space="preserve"> в режиме </w:t>
      </w:r>
      <w:r>
        <w:rPr>
          <w:lang w:val="en-US"/>
        </w:rPr>
        <w:t>DMX</w:t>
      </w:r>
      <w:r w:rsidRPr="00060E7E">
        <w:t>:</w:t>
      </w:r>
    </w:p>
    <w:p w:rsidR="00060E7E" w:rsidRDefault="00060E7E" w:rsidP="00FC74D0">
      <w:pPr>
        <w:widowControl w:val="0"/>
        <w:numPr>
          <w:ilvl w:val="0"/>
          <w:numId w:val="48"/>
        </w:numPr>
        <w:jc w:val="both"/>
      </w:pPr>
      <w:r>
        <w:t xml:space="preserve">на один вход разрешения подается </w:t>
      </w:r>
      <w:r w:rsidRPr="00060E7E">
        <w:rPr>
          <w:i/>
        </w:rPr>
        <w:t>входной последовательный</w:t>
      </w:r>
      <w:r>
        <w:t xml:space="preserve"> код,</w:t>
      </w:r>
      <w:r w:rsidR="009C66EC">
        <w:t xml:space="preserve"> этот вход и становится входом </w:t>
      </w:r>
      <w:r w:rsidR="009C66EC">
        <w:rPr>
          <w:lang w:val="en-US"/>
        </w:rPr>
        <w:t>DMX</w:t>
      </w:r>
      <w:r w:rsidR="009C66EC" w:rsidRPr="009C66EC">
        <w:t>,</w:t>
      </w:r>
    </w:p>
    <w:p w:rsidR="00060E7E" w:rsidRDefault="00060E7E" w:rsidP="00FC74D0">
      <w:pPr>
        <w:widowControl w:val="0"/>
        <w:numPr>
          <w:ilvl w:val="0"/>
          <w:numId w:val="48"/>
        </w:numPr>
        <w:jc w:val="both"/>
      </w:pPr>
      <w:r>
        <w:t>на остальные входы разрешения подаются постоянные уровни (какие?),</w:t>
      </w:r>
    </w:p>
    <w:p w:rsidR="00802EED" w:rsidRDefault="00802EED" w:rsidP="00FC74D0">
      <w:pPr>
        <w:widowControl w:val="0"/>
        <w:numPr>
          <w:ilvl w:val="0"/>
          <w:numId w:val="48"/>
        </w:numPr>
        <w:jc w:val="both"/>
      </w:pPr>
      <w:r>
        <w:lastRenderedPageBreak/>
        <w:t>адресная комбинация делает активным один из выходов,</w:t>
      </w:r>
    </w:p>
    <w:p w:rsidR="00060E7E" w:rsidRDefault="00802EED" w:rsidP="00FC74D0">
      <w:pPr>
        <w:widowControl w:val="0"/>
        <w:numPr>
          <w:ilvl w:val="0"/>
          <w:numId w:val="48"/>
        </w:numPr>
        <w:jc w:val="both"/>
      </w:pPr>
      <w:r>
        <w:t xml:space="preserve">на этот выход </w:t>
      </w:r>
      <w:r w:rsidR="00060E7E">
        <w:t xml:space="preserve">поступает </w:t>
      </w:r>
      <w:r>
        <w:t>входной код</w:t>
      </w:r>
      <w:r w:rsidR="00060E7E">
        <w:t>.</w:t>
      </w:r>
    </w:p>
    <w:p w:rsidR="00060E7E" w:rsidRDefault="00060E7E" w:rsidP="00750001">
      <w:pPr>
        <w:widowControl w:val="0"/>
        <w:ind w:left="-567" w:firstLine="567"/>
        <w:jc w:val="both"/>
        <w:outlineLvl w:val="0"/>
      </w:pPr>
      <w:r>
        <w:t xml:space="preserve">Задача разрешения/запрета отдельных выходов оказывается очень простой в частном случае – периодическая активация только </w:t>
      </w:r>
      <w:r w:rsidRPr="00060E7E">
        <w:rPr>
          <w:i/>
        </w:rPr>
        <w:t>двух</w:t>
      </w:r>
      <w:r>
        <w:t xml:space="preserve"> выходов. </w:t>
      </w:r>
      <w:r w:rsidR="00FC74D0">
        <w:t xml:space="preserve">Максимальное количество ЛЭ для решения – один инвертор, а в </w:t>
      </w:r>
      <w:r w:rsidR="009C66EC">
        <w:t>ряде</w:t>
      </w:r>
      <w:r w:rsidR="00FC74D0">
        <w:t xml:space="preserve"> случаях можно и без него.</w:t>
      </w:r>
    </w:p>
    <w:p w:rsidR="00FC74D0" w:rsidRDefault="00E41E06" w:rsidP="00FC74D0">
      <w:pPr>
        <w:widowControl w:val="0"/>
        <w:ind w:left="-567" w:firstLine="567"/>
        <w:jc w:val="center"/>
        <w:outlineLvl w:val="0"/>
      </w:pPr>
      <w:r>
        <w:object w:dxaOrig="7231" w:dyaOrig="5025">
          <v:shape id="_x0000_i1027" type="#_x0000_t75" style="width:262.15pt;height:183.05pt" o:ole="">
            <v:imagedata r:id="rId14" o:title=""/>
          </v:shape>
          <o:OLEObject Type="Embed" ProgID="Visio.Drawing.15" ShapeID="_x0000_i1027" DrawAspect="Content" ObjectID="_1522925756" r:id="rId15"/>
        </w:object>
      </w:r>
    </w:p>
    <w:p w:rsidR="00FC74D0" w:rsidRDefault="00FC74D0" w:rsidP="002F4532">
      <w:pPr>
        <w:widowControl w:val="0"/>
        <w:ind w:left="-567" w:firstLine="567"/>
        <w:jc w:val="center"/>
        <w:outlineLvl w:val="0"/>
      </w:pPr>
      <w:r>
        <w:t>Рис.7.</w:t>
      </w:r>
      <w:r w:rsidR="009C66EC">
        <w:t>5</w:t>
      </w:r>
      <w:r>
        <w:t>. Схема переключения между входом</w:t>
      </w:r>
      <w:r w:rsidR="002F4532">
        <w:t xml:space="preserve"> </w:t>
      </w:r>
      <w:r w:rsidR="002F4532">
        <w:rPr>
          <w:lang w:val="en-US"/>
        </w:rPr>
        <w:t>DMX</w:t>
      </w:r>
      <w:r>
        <w:t xml:space="preserve"> и двумя выходами</w:t>
      </w:r>
      <w:r w:rsidR="002F4532">
        <w:t>.</w:t>
      </w:r>
    </w:p>
    <w:p w:rsidR="00D87F2B" w:rsidRDefault="00FC74D0" w:rsidP="00750001">
      <w:pPr>
        <w:widowControl w:val="0"/>
        <w:ind w:left="-567" w:firstLine="567"/>
        <w:jc w:val="both"/>
        <w:outlineLvl w:val="0"/>
      </w:pPr>
      <w:r>
        <w:t xml:space="preserve">Логику между </w:t>
      </w:r>
      <w:r w:rsidRPr="00FC74D0">
        <w:t xml:space="preserve">выходом </w:t>
      </w:r>
      <w:r>
        <w:rPr>
          <w:lang w:val="en-US"/>
        </w:rPr>
        <w:t>V</w:t>
      </w:r>
      <w:r w:rsidRPr="00FC74D0">
        <w:t>2 и адресными входами нужно создавать по варианту.</w:t>
      </w:r>
      <w:r>
        <w:t xml:space="preserve"> </w:t>
      </w:r>
      <w:r w:rsidRPr="00F51535">
        <w:rPr>
          <w:i/>
          <w:u w:val="single"/>
        </w:rPr>
        <w:t>Обязательным является описание, как именно создавалась эта логика</w:t>
      </w:r>
      <w:r>
        <w:t>.</w:t>
      </w:r>
      <w:r w:rsidR="00F51535">
        <w:t xml:space="preserve"> </w:t>
      </w:r>
    </w:p>
    <w:p w:rsidR="00D87F2B" w:rsidRDefault="003F183D" w:rsidP="00750001">
      <w:pPr>
        <w:widowControl w:val="0"/>
        <w:ind w:left="-567" w:firstLine="567"/>
        <w:jc w:val="both"/>
        <w:outlineLvl w:val="0"/>
      </w:pPr>
      <w:r>
        <w:t>П</w:t>
      </w:r>
      <w:r w:rsidR="00F51535">
        <w:t>ример для</w:t>
      </w:r>
      <w:r>
        <w:t xml:space="preserve"> двух</w:t>
      </w:r>
      <w:r w:rsidR="00F51535">
        <w:t xml:space="preserve"> </w:t>
      </w:r>
      <w:r w:rsidR="007462A9">
        <w:t>адресов</w:t>
      </w:r>
      <w:r w:rsidR="00F51535">
        <w:t xml:space="preserve"> 0 (000) и 7 (111), которой не будет ни в одном варианте</w:t>
      </w:r>
      <w:r w:rsidR="00D87F2B">
        <w:t>:</w:t>
      </w:r>
    </w:p>
    <w:p w:rsidR="00D87F2B" w:rsidRDefault="00D87F2B" w:rsidP="00D87F2B">
      <w:pPr>
        <w:widowControl w:val="0"/>
        <w:numPr>
          <w:ilvl w:val="0"/>
          <w:numId w:val="48"/>
        </w:numPr>
        <w:jc w:val="both"/>
      </w:pPr>
      <w:r>
        <w:t xml:space="preserve">генератор </w:t>
      </w:r>
      <w:r>
        <w:rPr>
          <w:lang w:val="en-US"/>
        </w:rPr>
        <w:t>V</w:t>
      </w:r>
      <w:r w:rsidRPr="00D87F2B">
        <w:t xml:space="preserve">2 </w:t>
      </w:r>
      <w:r>
        <w:t>периодически создает</w:t>
      </w:r>
      <w:r w:rsidRPr="00D87F2B">
        <w:t xml:space="preserve"> на выходе</w:t>
      </w:r>
      <w:r>
        <w:t xml:space="preserve"> значения "0" и "1",</w:t>
      </w:r>
    </w:p>
    <w:p w:rsidR="00D87F2B" w:rsidRDefault="00D87F2B" w:rsidP="00D87F2B">
      <w:pPr>
        <w:widowControl w:val="0"/>
        <w:numPr>
          <w:ilvl w:val="0"/>
          <w:numId w:val="48"/>
        </w:numPr>
        <w:jc w:val="both"/>
      </w:pPr>
      <w:r>
        <w:t>для переключения нужно периодически менять комбинации (000) (111)</w:t>
      </w:r>
    </w:p>
    <w:p w:rsidR="00D87F2B" w:rsidRDefault="00D87F2B" w:rsidP="00D87F2B">
      <w:pPr>
        <w:widowControl w:val="0"/>
        <w:ind w:left="-567" w:firstLine="567"/>
        <w:jc w:val="both"/>
        <w:outlineLvl w:val="0"/>
      </w:pPr>
      <w:r w:rsidRPr="00D87F2B">
        <w:rPr>
          <w:i/>
          <w:u w:val="single"/>
        </w:rPr>
        <w:t>Вывод:</w:t>
      </w:r>
      <w:r>
        <w:t xml:space="preserve"> Вы</w:t>
      </w:r>
      <w:r w:rsidRPr="00D87F2B">
        <w:t>х</w:t>
      </w:r>
      <w:r>
        <w:t xml:space="preserve">од </w:t>
      </w:r>
      <w:r>
        <w:rPr>
          <w:lang w:val="en-US"/>
        </w:rPr>
        <w:t>V</w:t>
      </w:r>
      <w:r w:rsidRPr="00D87F2B">
        <w:t>2</w:t>
      </w:r>
      <w:r>
        <w:t xml:space="preserve"> подключается ко всем адресным входам одновременно.</w:t>
      </w:r>
      <w:r w:rsidRPr="00D87F2B">
        <w:t xml:space="preserve"> </w:t>
      </w:r>
    </w:p>
    <w:p w:rsidR="00CC4E34" w:rsidRPr="00A437C4" w:rsidRDefault="00CC4E34" w:rsidP="00D87F2B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A437C4">
        <w:rPr>
          <w:b/>
          <w:i/>
          <w:u w:val="single"/>
        </w:rPr>
        <w:t>2.3.5.</w:t>
      </w:r>
      <w:r w:rsidRPr="00A437C4">
        <w:rPr>
          <w:i/>
          <w:u w:val="single"/>
        </w:rPr>
        <w:t xml:space="preserve"> Работа в режиме распределителя тактов.</w:t>
      </w:r>
    </w:p>
    <w:p w:rsidR="00CC4E34" w:rsidRDefault="00A437C4" w:rsidP="00D87F2B">
      <w:pPr>
        <w:widowControl w:val="0"/>
        <w:ind w:left="-567" w:firstLine="567"/>
        <w:jc w:val="both"/>
        <w:outlineLvl w:val="0"/>
      </w:pPr>
      <w:r>
        <w:t>Принцип создания распределителя в соответствии с временной диаграммой работы исполнительных механизмов рассмотрен в лекционном курсе и дополнительно должен быть изучен самостоятельно.</w:t>
      </w:r>
      <w:r w:rsidR="00BF5B2F">
        <w:t xml:space="preserve"> На Рис.7.6 показан один из вариантов, когда исполнительные механизмы (светодиоды) сначала последовательно включаются от М1 к М4, а затем так же последовательно выключаются от М4 к М1. Согласно временной диаграммой каждый из ни</w:t>
      </w:r>
      <w:r w:rsidR="005E0708">
        <w:t>х</w:t>
      </w:r>
      <w:r w:rsidR="00BF5B2F">
        <w:t xml:space="preserve"> работает только в определенных тактах. В соответствии с этой работой и строится схема управления (очень простая!).  </w:t>
      </w:r>
    </w:p>
    <w:p w:rsidR="00A437C4" w:rsidRPr="00D87F2B" w:rsidRDefault="005E0708" w:rsidP="00A437C4">
      <w:pPr>
        <w:widowControl w:val="0"/>
        <w:ind w:left="-567" w:firstLine="567"/>
        <w:jc w:val="center"/>
        <w:outlineLvl w:val="0"/>
      </w:pPr>
      <w:r>
        <w:rPr>
          <w:noProof/>
        </w:rPr>
        <w:drawing>
          <wp:inline distT="0" distB="0" distL="0" distR="0" wp14:anchorId="09A94C1F" wp14:editId="75C39B24">
            <wp:extent cx="4612820" cy="2382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0275" cy="23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708" w:rsidRDefault="005E0708" w:rsidP="005E0708">
      <w:pPr>
        <w:widowControl w:val="0"/>
        <w:ind w:left="-567" w:firstLine="567"/>
        <w:jc w:val="center"/>
        <w:outlineLvl w:val="0"/>
      </w:pPr>
      <w:r>
        <w:t>Рис.7.</w:t>
      </w:r>
      <w:r w:rsidRPr="005E0708">
        <w:t>6</w:t>
      </w:r>
      <w:r>
        <w:t>. Схема распределения тактов (</w:t>
      </w:r>
      <w:proofErr w:type="spellStart"/>
      <w:r>
        <w:t>командоаппарат</w:t>
      </w:r>
      <w:proofErr w:type="spellEnd"/>
      <w:proofErr w:type="gramStart"/>
      <w:r>
        <w:t>)..</w:t>
      </w:r>
      <w:proofErr w:type="gramEnd"/>
    </w:p>
    <w:p w:rsidR="005E0708" w:rsidRDefault="005E0708" w:rsidP="005E0708">
      <w:pPr>
        <w:widowControl w:val="0"/>
        <w:ind w:left="-567" w:right="-284" w:firstLine="567"/>
        <w:jc w:val="both"/>
      </w:pPr>
      <w:r w:rsidRPr="005E0708">
        <w:rPr>
          <w:b/>
          <w:i/>
        </w:rPr>
        <w:t>!!!</w:t>
      </w:r>
      <w:r>
        <w:t xml:space="preserve"> Восемь инверторов после выходов </w:t>
      </w:r>
      <w:r>
        <w:rPr>
          <w:lang w:val="en-US"/>
        </w:rPr>
        <w:t>DC</w:t>
      </w:r>
      <w:r w:rsidRPr="005E0708">
        <w:t xml:space="preserve"> </w:t>
      </w:r>
      <w:r w:rsidRPr="002D014D">
        <w:rPr>
          <w:i/>
          <w:u w:val="single"/>
        </w:rPr>
        <w:t>не являются</w:t>
      </w:r>
      <w:r w:rsidRPr="005E0708">
        <w:t xml:space="preserve"> частью схемы управления. </w:t>
      </w:r>
      <w:r>
        <w:t xml:space="preserve">Они предназначены для имитации </w:t>
      </w:r>
      <w:r>
        <w:rPr>
          <w:lang w:val="en-US"/>
        </w:rPr>
        <w:t>DC</w:t>
      </w:r>
      <w:r w:rsidRPr="005E0708">
        <w:t xml:space="preserve"> с активным уровнем "0", который в </w:t>
      </w:r>
      <w:r>
        <w:t xml:space="preserve">EWB </w:t>
      </w:r>
      <w:r w:rsidRPr="005E0708">
        <w:t>от</w:t>
      </w:r>
      <w:r>
        <w:t>сутствует.</w:t>
      </w:r>
    </w:p>
    <w:p w:rsidR="005E0708" w:rsidRDefault="005E0708" w:rsidP="005E0708">
      <w:pPr>
        <w:widowControl w:val="0"/>
        <w:ind w:left="-567" w:right="-284" w:firstLine="567"/>
        <w:jc w:val="both"/>
      </w:pPr>
      <w:r w:rsidRPr="005E0708">
        <w:rPr>
          <w:b/>
          <w:i/>
        </w:rPr>
        <w:t>!!!</w:t>
      </w:r>
      <w:r>
        <w:t xml:space="preserve"> Схема управления выполнена </w:t>
      </w:r>
      <w:r w:rsidRPr="005E0708">
        <w:t>"</w:t>
      </w:r>
      <w:r>
        <w:rPr>
          <w:lang w:val="en-US"/>
        </w:rPr>
        <w:t>as</w:t>
      </w:r>
      <w:r w:rsidRPr="005E0708">
        <w:t xml:space="preserve"> </w:t>
      </w:r>
      <w:r>
        <w:rPr>
          <w:lang w:val="en-US"/>
        </w:rPr>
        <w:t>is</w:t>
      </w:r>
      <w:r w:rsidRPr="005E0708">
        <w:t xml:space="preserve">", </w:t>
      </w:r>
      <w:r>
        <w:t>в ней</w:t>
      </w:r>
      <w:r w:rsidR="007A78DC">
        <w:t xml:space="preserve"> даже</w:t>
      </w:r>
      <w:r>
        <w:t xml:space="preserve"> </w:t>
      </w:r>
      <w:r w:rsidR="007A78DC">
        <w:t>есть</w:t>
      </w:r>
      <w:r>
        <w:t xml:space="preserve"> не выпускаемый ЛЭ 5И-НЕ.</w:t>
      </w:r>
    </w:p>
    <w:p w:rsidR="005E0708" w:rsidRPr="005E0708" w:rsidRDefault="005E0708" w:rsidP="005E0708">
      <w:pPr>
        <w:widowControl w:val="0"/>
        <w:ind w:left="-567" w:right="-284" w:firstLine="567"/>
        <w:jc w:val="both"/>
        <w:rPr>
          <w:b/>
          <w:i/>
          <w:u w:val="single"/>
        </w:rPr>
      </w:pPr>
      <w:r>
        <w:lastRenderedPageBreak/>
        <w:t>При выполнении Л.Р. схема управления должна быть минимизирована.</w:t>
      </w:r>
      <w:r w:rsidR="002D014D">
        <w:t xml:space="preserve"> Например,</w:t>
      </w:r>
      <w:r>
        <w:t xml:space="preserve"> </w:t>
      </w:r>
      <w:r w:rsidR="002D014D">
        <w:t>с</w:t>
      </w:r>
      <w:r>
        <w:t>хема на Рис.7.6. может быть выполнена на 2-х корпусах: 2И-НЕ (1шт) и 3И-НЕ (1шт).</w:t>
      </w:r>
    </w:p>
    <w:p w:rsidR="007940BB" w:rsidRPr="00B43EBE" w:rsidRDefault="007940BB" w:rsidP="007940BB">
      <w:pPr>
        <w:widowControl w:val="0"/>
        <w:ind w:left="-567" w:right="-284" w:firstLine="567"/>
        <w:jc w:val="both"/>
        <w:rPr>
          <w:i/>
          <w:u w:val="single"/>
        </w:rPr>
      </w:pPr>
      <w:r w:rsidRPr="000518BD"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 w:rsidR="009C66EC">
        <w:rPr>
          <w:b/>
          <w:i/>
          <w:u w:val="single"/>
        </w:rPr>
        <w:t>4</w:t>
      </w:r>
      <w:r w:rsidRPr="00B43EBE">
        <w:rPr>
          <w:b/>
          <w:i/>
          <w:u w:val="single"/>
        </w:rPr>
        <w:t xml:space="preserve">. </w:t>
      </w:r>
      <w:r w:rsidR="001F6F1D" w:rsidRPr="002F4532">
        <w:rPr>
          <w:i/>
          <w:u w:val="single"/>
        </w:rPr>
        <w:t>Задание для самостоятельной подготовки.</w:t>
      </w:r>
    </w:p>
    <w:p w:rsidR="00E86E6A" w:rsidRDefault="00E86E6A" w:rsidP="000518BD">
      <w:pPr>
        <w:widowControl w:val="0"/>
        <w:ind w:left="-567" w:right="-284" w:firstLine="567"/>
        <w:jc w:val="both"/>
        <w:rPr>
          <w:b/>
          <w:i/>
          <w:u w:val="single"/>
        </w:rPr>
      </w:pPr>
      <w:r>
        <w:t>На бланке ДОПУСК</w:t>
      </w:r>
      <w:r w:rsidR="009B1975" w:rsidRPr="009B1975">
        <w:t xml:space="preserve"> – </w:t>
      </w:r>
      <w:r w:rsidR="00E41E06">
        <w:t xml:space="preserve">документ </w:t>
      </w:r>
      <w:proofErr w:type="spellStart"/>
      <w:r w:rsidR="00E41E06">
        <w:t>Preview&amp;Check</w:t>
      </w:r>
      <w:proofErr w:type="spellEnd"/>
      <w:r w:rsidR="00E41E06">
        <w:t>.</w:t>
      </w:r>
      <w:proofErr w:type="spellStart"/>
      <w:r w:rsidR="00E41E06">
        <w:rPr>
          <w:lang w:val="en-US"/>
        </w:rPr>
        <w:t>docx</w:t>
      </w:r>
      <w:proofErr w:type="spellEnd"/>
      <w:r w:rsidR="00E41E06" w:rsidRPr="00E41E06">
        <w:t xml:space="preserve"> – </w:t>
      </w:r>
      <w:r>
        <w:t>должно быть:</w:t>
      </w:r>
    </w:p>
    <w:p w:rsidR="009C66EC" w:rsidRDefault="00E86E6A" w:rsidP="000518BD">
      <w:pPr>
        <w:widowControl w:val="0"/>
        <w:ind w:left="-567" w:right="-284" w:firstLine="567"/>
        <w:jc w:val="both"/>
      </w:pPr>
      <w:r>
        <w:rPr>
          <w:b/>
          <w:i/>
          <w:u w:val="single"/>
        </w:rPr>
        <w:t>П</w:t>
      </w:r>
      <w:r w:rsidR="00093726" w:rsidRPr="00A95DD0">
        <w:rPr>
          <w:b/>
          <w:i/>
          <w:u w:val="single"/>
        </w:rPr>
        <w:t>о пп.2.3.</w:t>
      </w:r>
      <w:r w:rsidR="00FB027E">
        <w:rPr>
          <w:b/>
          <w:i/>
          <w:u w:val="single"/>
        </w:rPr>
        <w:t>3 (пп.3.1)</w:t>
      </w:r>
      <w:r w:rsidR="0011420D">
        <w:rPr>
          <w:b/>
          <w:i/>
          <w:u w:val="single"/>
        </w:rPr>
        <w:t>.</w:t>
      </w:r>
      <w:r w:rsidR="0011420D">
        <w:t xml:space="preserve"> </w:t>
      </w:r>
    </w:p>
    <w:p w:rsidR="009C66EC" w:rsidRDefault="0011420D" w:rsidP="000518BD">
      <w:pPr>
        <w:widowControl w:val="0"/>
        <w:ind w:left="-567" w:right="-284" w:firstLine="567"/>
        <w:jc w:val="both"/>
      </w:pPr>
      <w:r>
        <w:t>БФ для каждого их входов разрешения</w:t>
      </w:r>
      <w:r w:rsidR="009C66EC">
        <w:t xml:space="preserve"> (решение по Рис.7.3)</w:t>
      </w:r>
      <w:r>
        <w:t xml:space="preserve">, </w:t>
      </w:r>
    </w:p>
    <w:p w:rsidR="0011420D" w:rsidRPr="00FB027E" w:rsidRDefault="009C66EC" w:rsidP="00FB027E">
      <w:pPr>
        <w:widowControl w:val="0"/>
        <w:ind w:left="-567" w:right="-284" w:firstLine="567"/>
        <w:jc w:val="both"/>
      </w:pPr>
      <w:r>
        <w:t>БФ для одного входа разрешения (решение по Рис.7.4).</w:t>
      </w:r>
      <w:r w:rsidR="00FB027E">
        <w:t xml:space="preserve"> Эта </w:t>
      </w:r>
      <w:r>
        <w:t>БФ должна быть в том виде, в котором будет реализована схема; сама схема рисуется в процессе Л.Р.</w:t>
      </w:r>
      <w:r w:rsidR="00B777CC" w:rsidRPr="00A95DD0">
        <w:rPr>
          <w:b/>
          <w:i/>
          <w:u w:val="single"/>
        </w:rPr>
        <w:t xml:space="preserve"> </w:t>
      </w:r>
    </w:p>
    <w:p w:rsidR="00FB027E" w:rsidRDefault="00E86E6A" w:rsidP="000518BD">
      <w:pPr>
        <w:widowControl w:val="0"/>
        <w:ind w:left="-567" w:right="-284" w:firstLine="567"/>
        <w:jc w:val="both"/>
      </w:pPr>
      <w:r>
        <w:rPr>
          <w:b/>
          <w:i/>
          <w:u w:val="single"/>
        </w:rPr>
        <w:t xml:space="preserve">По </w:t>
      </w:r>
      <w:r w:rsidR="00FB027E">
        <w:rPr>
          <w:b/>
          <w:i/>
          <w:u w:val="single"/>
        </w:rPr>
        <w:t>пп.</w:t>
      </w:r>
      <w:r w:rsidR="00B777CC" w:rsidRPr="00A95DD0">
        <w:rPr>
          <w:b/>
          <w:i/>
          <w:u w:val="single"/>
        </w:rPr>
        <w:t>2.3.4</w:t>
      </w:r>
      <w:r w:rsidR="00FB027E">
        <w:rPr>
          <w:b/>
          <w:i/>
          <w:u w:val="single"/>
        </w:rPr>
        <w:t xml:space="preserve"> (пп.3.2)</w:t>
      </w:r>
      <w:r w:rsidR="00BA68A2">
        <w:rPr>
          <w:b/>
          <w:i/>
          <w:u w:val="single"/>
        </w:rPr>
        <w:t>.</w:t>
      </w:r>
      <w:r w:rsidR="00154A16">
        <w:t xml:space="preserve"> </w:t>
      </w:r>
    </w:p>
    <w:p w:rsidR="00E86E6A" w:rsidRDefault="00E86E6A" w:rsidP="000518BD">
      <w:pPr>
        <w:widowControl w:val="0"/>
        <w:ind w:left="-567" w:right="-284" w:firstLine="567"/>
        <w:jc w:val="both"/>
      </w:pPr>
      <w:r>
        <w:t xml:space="preserve">Выражение для </w:t>
      </w:r>
      <w:r w:rsidRPr="00E86E6A">
        <w:rPr>
          <w:i/>
        </w:rPr>
        <w:t>каждого</w:t>
      </w:r>
      <w:r>
        <w:t xml:space="preserve"> адресного входа, на который может подаваться:</w:t>
      </w:r>
    </w:p>
    <w:p w:rsidR="00BA68A2" w:rsidRDefault="00E86E6A" w:rsidP="000518BD">
      <w:pPr>
        <w:widowControl w:val="0"/>
        <w:ind w:left="-567" w:right="-284" w:firstLine="567"/>
        <w:jc w:val="both"/>
      </w:pPr>
      <w:r>
        <w:t>"0", "1",</w:t>
      </w:r>
      <w:r w:rsidRPr="00E86E6A">
        <w:rPr>
          <w:position w:val="-6"/>
        </w:rPr>
        <w:object w:dxaOrig="260" w:dyaOrig="279">
          <v:shape id="_x0000_i1028" type="#_x0000_t75" style="width:13.7pt;height:13.7pt" o:ole="">
            <v:imagedata r:id="rId17" o:title=""/>
          </v:shape>
          <o:OLEObject Type="Embed" ProgID="Equation.DSMT4" ShapeID="_x0000_i1028" DrawAspect="Content" ObjectID="_1522925757" r:id="rId18"/>
        </w:object>
      </w:r>
      <w:r w:rsidR="00B777CC">
        <w:t xml:space="preserve"> </w:t>
      </w:r>
      <w:r>
        <w:t xml:space="preserve">- с выхода </w:t>
      </w:r>
      <w:proofErr w:type="gramStart"/>
      <w:r>
        <w:t xml:space="preserve">генератора, </w:t>
      </w:r>
      <w:r w:rsidRPr="00E86E6A">
        <w:rPr>
          <w:position w:val="-6"/>
        </w:rPr>
        <w:object w:dxaOrig="260" w:dyaOrig="340">
          <v:shape id="_x0000_i1029" type="#_x0000_t75" style="width:13.7pt;height:16.75pt" o:ole="">
            <v:imagedata r:id="rId19" o:title=""/>
          </v:shape>
          <o:OLEObject Type="Embed" ProgID="Equation.DSMT4" ShapeID="_x0000_i1029" DrawAspect="Content" ObjectID="_1522925758" r:id="rId20"/>
        </w:object>
      </w:r>
      <w:r>
        <w:t xml:space="preserve"> -</w:t>
      </w:r>
      <w:proofErr w:type="gramEnd"/>
      <w:r>
        <w:t xml:space="preserve"> с выхода генератора через инвертор,</w:t>
      </w:r>
    </w:p>
    <w:p w:rsidR="00FB027E" w:rsidRDefault="00BF5B2F" w:rsidP="00A95DD0">
      <w:pPr>
        <w:widowControl w:val="0"/>
        <w:ind w:left="-567" w:right="-284" w:firstLine="567"/>
        <w:jc w:val="both"/>
      </w:pPr>
      <w:r w:rsidRPr="002D014D">
        <w:rPr>
          <w:b/>
          <w:i/>
          <w:u w:val="single"/>
        </w:rPr>
        <w:t xml:space="preserve">По </w:t>
      </w:r>
      <w:r w:rsidR="00FB027E">
        <w:rPr>
          <w:b/>
          <w:i/>
          <w:u w:val="single"/>
        </w:rPr>
        <w:t>пп.</w:t>
      </w:r>
      <w:r w:rsidRPr="002D014D">
        <w:rPr>
          <w:b/>
          <w:i/>
          <w:u w:val="single"/>
        </w:rPr>
        <w:t>2.3.4</w:t>
      </w:r>
      <w:r w:rsidR="00FB027E">
        <w:rPr>
          <w:b/>
          <w:i/>
          <w:u w:val="single"/>
        </w:rPr>
        <w:t xml:space="preserve"> (пп.3.3)</w:t>
      </w:r>
      <w:r>
        <w:t>.</w:t>
      </w:r>
      <w:r w:rsidR="00A64359">
        <w:t xml:space="preserve"> </w:t>
      </w:r>
    </w:p>
    <w:p w:rsidR="002D014D" w:rsidRDefault="00A64359" w:rsidP="00A95DD0">
      <w:pPr>
        <w:widowControl w:val="0"/>
        <w:ind w:left="-567" w:right="-284" w:firstLine="567"/>
        <w:jc w:val="both"/>
      </w:pPr>
      <w:r>
        <w:t xml:space="preserve">БФ для управления </w:t>
      </w:r>
      <w:r w:rsidR="00555116">
        <w:t>каждым из М1 – М4</w:t>
      </w:r>
      <w:r>
        <w:t xml:space="preserve">. Переменные БФ – это выходы </w:t>
      </w:r>
      <w:r>
        <w:rPr>
          <w:lang w:val="en-US"/>
        </w:rPr>
        <w:t>DC</w:t>
      </w:r>
      <w:r w:rsidR="002D014D">
        <w:t xml:space="preserve">. </w:t>
      </w:r>
    </w:p>
    <w:p w:rsidR="00FB027E" w:rsidRDefault="00FB027E" w:rsidP="00A95DD0">
      <w:pPr>
        <w:widowControl w:val="0"/>
        <w:ind w:left="-567" w:right="-284" w:firstLine="567"/>
        <w:jc w:val="both"/>
      </w:pPr>
      <w:r>
        <w:t>ЛЭ для управления каждым из М1 – М4, обязательно выпускаемый тип!</w:t>
      </w:r>
    </w:p>
    <w:p w:rsidR="009C66EC" w:rsidRDefault="00FB027E" w:rsidP="00A95DD0">
      <w:pPr>
        <w:widowControl w:val="0"/>
        <w:ind w:left="-567" w:right="-284" w:firstLine="567"/>
        <w:jc w:val="both"/>
      </w:pPr>
      <w:r w:rsidRPr="00FB027E">
        <w:rPr>
          <w:b/>
          <w:i/>
        </w:rPr>
        <w:t>!!!</w:t>
      </w:r>
      <w:r>
        <w:t xml:space="preserve"> </w:t>
      </w:r>
      <w:r w:rsidR="002D014D">
        <w:t>Отдельно (можно на черновике) схем</w:t>
      </w:r>
      <w:r>
        <w:t>ы реализации</w:t>
      </w:r>
      <w:r w:rsidR="002D014D">
        <w:t xml:space="preserve"> в минимизированн</w:t>
      </w:r>
      <w:r w:rsidR="00301D37">
        <w:t>о</w:t>
      </w:r>
      <w:r w:rsidR="002D014D">
        <w:t>м виде.</w:t>
      </w:r>
      <w:r w:rsidR="00BF5B2F">
        <w:t xml:space="preserve"> </w:t>
      </w:r>
    </w:p>
    <w:p w:rsidR="00A95DD0" w:rsidRPr="00E139E4" w:rsidRDefault="00A95DD0" w:rsidP="00A95DD0">
      <w:pPr>
        <w:widowControl w:val="0"/>
        <w:ind w:left="-567" w:right="-284" w:firstLine="567"/>
        <w:jc w:val="both"/>
      </w:pPr>
      <w:r>
        <w:t>Пример</w:t>
      </w:r>
      <w:r w:rsidR="004A70EE">
        <w:t>ы</w:t>
      </w:r>
      <w:r>
        <w:t xml:space="preserve"> в </w:t>
      </w:r>
      <w:r w:rsidRPr="004A70EE">
        <w:rPr>
          <w:b/>
        </w:rPr>
        <w:t>ПРИЛОЖЕНИИ 7</w:t>
      </w:r>
      <w:r w:rsidR="00E41E06" w:rsidRPr="00E139E4">
        <w:rPr>
          <w:b/>
        </w:rPr>
        <w:t>.2.</w:t>
      </w:r>
    </w:p>
    <w:p w:rsidR="008C21A6" w:rsidRPr="005A1D12" w:rsidRDefault="008C21A6" w:rsidP="001B1A68">
      <w:pPr>
        <w:widowControl w:val="0"/>
        <w:ind w:left="-567" w:right="-284" w:firstLine="567"/>
        <w:jc w:val="both"/>
      </w:pPr>
      <w:r w:rsidRPr="005A1D12">
        <w:rPr>
          <w:b/>
          <w:u w:val="single"/>
        </w:rPr>
        <w:t>ЗАДАНИЕ НА РАБОТУ В ЛАБОРАТОРИИ</w:t>
      </w:r>
      <w:r w:rsidRPr="005A1D12">
        <w:t>.</w:t>
      </w:r>
    </w:p>
    <w:p w:rsidR="00E100CA" w:rsidRPr="009B3700" w:rsidRDefault="00E47032" w:rsidP="00E47032">
      <w:pPr>
        <w:widowControl w:val="0"/>
        <w:ind w:left="-567" w:right="-284" w:firstLine="567"/>
      </w:pPr>
      <w:r w:rsidRPr="00ED6584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ED6584">
        <w:rPr>
          <w:b/>
          <w:i/>
          <w:u w:val="single"/>
        </w:rPr>
        <w:t>.</w:t>
      </w:r>
      <w:r w:rsidRPr="00ED6584">
        <w:rPr>
          <w:i/>
          <w:u w:val="single"/>
        </w:rPr>
        <w:t xml:space="preserve"> </w:t>
      </w:r>
      <w:r w:rsidR="009B3700">
        <w:rPr>
          <w:i/>
          <w:u w:val="single"/>
        </w:rPr>
        <w:t>Выборочное управление выходами DC</w:t>
      </w:r>
      <w:r w:rsidR="009B3700" w:rsidRPr="009B3700">
        <w:rPr>
          <w:i/>
          <w:u w:val="single"/>
        </w:rPr>
        <w:t>.</w:t>
      </w:r>
    </w:p>
    <w:p w:rsidR="00E100CA" w:rsidRPr="00B43EBE" w:rsidRDefault="008C21A6" w:rsidP="00F91006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E47032"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 w:rsidR="00512CF0"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 w:rsidR="005A6A36" w:rsidRPr="00B43EBE">
        <w:rPr>
          <w:b/>
          <w:i/>
          <w:u w:val="single"/>
        </w:rPr>
        <w:t xml:space="preserve"> </w:t>
      </w:r>
      <w:r w:rsidR="00166803" w:rsidRPr="00916D9A">
        <w:rPr>
          <w:i/>
          <w:u w:val="single"/>
        </w:rPr>
        <w:t>Проверка работы схемы</w:t>
      </w:r>
      <w:r w:rsidR="00E100CA" w:rsidRPr="00B43EBE">
        <w:rPr>
          <w:i/>
          <w:u w:val="single"/>
        </w:rPr>
        <w:t>.</w:t>
      </w:r>
    </w:p>
    <w:p w:rsidR="004A70EE" w:rsidRDefault="00E100CA" w:rsidP="00C92DFA">
      <w:pPr>
        <w:widowControl w:val="0"/>
        <w:ind w:left="-567" w:right="-284" w:firstLine="567"/>
        <w:jc w:val="both"/>
      </w:pPr>
      <w:r>
        <w:t xml:space="preserve">Открыть файл </w:t>
      </w:r>
      <w:r w:rsidR="009B3700">
        <w:rPr>
          <w:lang w:val="en-US"/>
        </w:rPr>
        <w:t>DC</w:t>
      </w:r>
      <w:proofErr w:type="spellStart"/>
      <w:r w:rsidR="004A70EE">
        <w:t>outDisable</w:t>
      </w:r>
      <w:proofErr w:type="spellEnd"/>
      <w:r w:rsidR="00B43EBE" w:rsidRPr="00B43EBE">
        <w:t>.</w:t>
      </w:r>
      <w:proofErr w:type="spellStart"/>
      <w:r w:rsidR="00B43EBE">
        <w:rPr>
          <w:lang w:val="en-US"/>
        </w:rPr>
        <w:t>ewb</w:t>
      </w:r>
      <w:proofErr w:type="spellEnd"/>
      <w:r w:rsidR="004A70EE">
        <w:t xml:space="preserve">. Это схема, показанная на Рис.7.3 и </w:t>
      </w:r>
      <w:r w:rsidR="00B43EBE">
        <w:t>Рис</w:t>
      </w:r>
      <w:r w:rsidR="00512CF0" w:rsidRPr="00512CF0">
        <w:t>.</w:t>
      </w:r>
      <w:r w:rsidR="00A95DD0">
        <w:t>7</w:t>
      </w:r>
      <w:r w:rsidR="00B43EBE">
        <w:t>.</w:t>
      </w:r>
      <w:r w:rsidR="00A95DD0">
        <w:t>4</w:t>
      </w:r>
      <w:r w:rsidR="004A70EE">
        <w:t xml:space="preserve"> без элементов управления запретом.</w:t>
      </w:r>
    </w:p>
    <w:p w:rsidR="004A70EE" w:rsidRPr="004A70EE" w:rsidRDefault="004A70EE" w:rsidP="00C92DFA">
      <w:pPr>
        <w:widowControl w:val="0"/>
        <w:ind w:left="-567" w:right="-284" w:firstLine="567"/>
        <w:jc w:val="both"/>
        <w:rPr>
          <w:b/>
          <w:i/>
          <w:u w:val="single"/>
        </w:rPr>
      </w:pPr>
      <w:r w:rsidRPr="004A70EE">
        <w:rPr>
          <w:b/>
          <w:i/>
        </w:rPr>
        <w:t xml:space="preserve">!!! </w:t>
      </w:r>
      <w:r w:rsidRPr="004A70EE">
        <w:rPr>
          <w:b/>
          <w:i/>
          <w:u w:val="single"/>
        </w:rPr>
        <w:t xml:space="preserve">Рекомендация </w:t>
      </w:r>
      <w:proofErr w:type="spellStart"/>
      <w:r w:rsidRPr="004A70EE">
        <w:rPr>
          <w:b/>
          <w:i/>
          <w:u w:val="single"/>
        </w:rPr>
        <w:t>дя</w:t>
      </w:r>
      <w:proofErr w:type="spellEnd"/>
      <w:r w:rsidRPr="004A70EE">
        <w:rPr>
          <w:b/>
          <w:i/>
          <w:u w:val="single"/>
        </w:rPr>
        <w:t xml:space="preserve"> ускорения выполнения</w:t>
      </w:r>
      <w:r>
        <w:rPr>
          <w:b/>
          <w:i/>
          <w:u w:val="single"/>
        </w:rPr>
        <w:t>.</w:t>
      </w:r>
    </w:p>
    <w:p w:rsidR="00512CF0" w:rsidRDefault="004A70EE" w:rsidP="00C92DFA">
      <w:pPr>
        <w:widowControl w:val="0"/>
        <w:ind w:left="-567" w:right="-284" w:firstLine="567"/>
        <w:jc w:val="both"/>
      </w:pPr>
      <w:r>
        <w:t xml:space="preserve">Поскольку нужно будет сделать </w:t>
      </w:r>
      <w:r w:rsidRPr="004A70EE">
        <w:rPr>
          <w:i/>
          <w:u w:val="single"/>
        </w:rPr>
        <w:t>два</w:t>
      </w:r>
      <w:r>
        <w:t xml:space="preserve"> варианта решения,</w:t>
      </w:r>
      <w:r w:rsidRPr="004A70EE">
        <w:t xml:space="preserve"> с</w:t>
      </w:r>
      <w:r>
        <w:t>о</w:t>
      </w:r>
      <w:r w:rsidRPr="004A70EE">
        <w:t>храните этот файл</w:t>
      </w:r>
      <w:r>
        <w:t xml:space="preserve"> под другим именем (</w:t>
      </w:r>
      <w:proofErr w:type="spellStart"/>
      <w:r>
        <w:t>Save</w:t>
      </w:r>
      <w:proofErr w:type="spellEnd"/>
      <w:r>
        <w:t xml:space="preserve"> </w:t>
      </w:r>
      <w:proofErr w:type="spellStart"/>
      <w:r>
        <w:t>As</w:t>
      </w:r>
      <w:proofErr w:type="spellEnd"/>
      <w:r>
        <w:t>), т.е. сделайте его копию в той же папке.</w:t>
      </w:r>
      <w:r w:rsidR="00B43EBE">
        <w:t xml:space="preserve"> </w:t>
      </w:r>
    </w:p>
    <w:p w:rsidR="00512CF0" w:rsidRDefault="00A95DD0" w:rsidP="00A95DD0">
      <w:pPr>
        <w:widowControl w:val="0"/>
        <w:ind w:left="-567" w:right="-284" w:firstLine="567"/>
      </w:pPr>
      <w:r>
        <w:t>Назначение элементов управления:</w:t>
      </w:r>
    </w:p>
    <w:p w:rsidR="00A95DD0" w:rsidRDefault="00611A13" w:rsidP="00A95DD0">
      <w:pPr>
        <w:widowControl w:val="0"/>
        <w:ind w:left="-567" w:right="-284" w:firstLine="567"/>
      </w:pPr>
      <w:r>
        <w:t xml:space="preserve">Источник перебора адресных комбинаций для </w:t>
      </w:r>
      <w:r>
        <w:rPr>
          <w:lang w:val="en-US"/>
        </w:rPr>
        <w:t>DC</w:t>
      </w:r>
      <w:r w:rsidRPr="00611A13">
        <w:t xml:space="preserve"> – счетчик </w:t>
      </w:r>
      <w:r>
        <w:t>(в модуле), который управляется:</w:t>
      </w:r>
    </w:p>
    <w:p w:rsidR="00611A13" w:rsidRDefault="00611A13" w:rsidP="00611A13">
      <w:pPr>
        <w:widowControl w:val="0"/>
        <w:numPr>
          <w:ilvl w:val="0"/>
          <w:numId w:val="48"/>
        </w:numPr>
        <w:jc w:val="both"/>
      </w:pPr>
      <w:r>
        <w:t>в автоматическом режиме от генератора 1Гц – смена комбинаций через 1с,</w:t>
      </w:r>
    </w:p>
    <w:p w:rsidR="00611A13" w:rsidRPr="00611A13" w:rsidRDefault="00611A13" w:rsidP="00611A13">
      <w:pPr>
        <w:widowControl w:val="0"/>
        <w:numPr>
          <w:ilvl w:val="0"/>
          <w:numId w:val="48"/>
        </w:numPr>
        <w:jc w:val="both"/>
      </w:pPr>
      <w:r>
        <w:t xml:space="preserve">в ручном режиме ключом </w:t>
      </w:r>
      <w:r>
        <w:rPr>
          <w:lang w:val="en-US"/>
        </w:rPr>
        <w:t>Q</w:t>
      </w:r>
      <w:r w:rsidRPr="00611A13">
        <w:t xml:space="preserve"> – каждое нажатие дает смену комбинации,</w:t>
      </w:r>
    </w:p>
    <w:p w:rsidR="00611A13" w:rsidRPr="00611A13" w:rsidRDefault="00611A13" w:rsidP="00611A13">
      <w:pPr>
        <w:widowControl w:val="0"/>
        <w:numPr>
          <w:ilvl w:val="0"/>
          <w:numId w:val="48"/>
        </w:numPr>
        <w:jc w:val="both"/>
      </w:pPr>
      <w:r>
        <w:t xml:space="preserve">ключ </w:t>
      </w:r>
      <w:r w:rsidRPr="00611A13">
        <w:rPr>
          <w:b/>
          <w:lang w:val="en-US"/>
        </w:rPr>
        <w:t>S</w:t>
      </w:r>
      <w:r w:rsidRPr="00611A13">
        <w:t xml:space="preserve"> переключает режимы,</w:t>
      </w:r>
      <w:r>
        <w:t xml:space="preserve"> </w:t>
      </w:r>
      <w:r w:rsidRPr="00611A13">
        <w:t xml:space="preserve">ключ </w:t>
      </w:r>
      <w:r w:rsidRPr="00611A13">
        <w:rPr>
          <w:b/>
        </w:rPr>
        <w:t>R</w:t>
      </w:r>
      <w:r w:rsidRPr="00611A13">
        <w:t xml:space="preserve"> сбрасывает счетчик в 0,</w:t>
      </w:r>
    </w:p>
    <w:p w:rsidR="00611A13" w:rsidRPr="00611A13" w:rsidRDefault="00611A13" w:rsidP="00611A13">
      <w:pPr>
        <w:widowControl w:val="0"/>
        <w:numPr>
          <w:ilvl w:val="0"/>
          <w:numId w:val="48"/>
        </w:numPr>
        <w:jc w:val="both"/>
      </w:pPr>
      <w:r>
        <w:t>назначение элементов индикации – очевидно.</w:t>
      </w:r>
    </w:p>
    <w:p w:rsidR="001B2A9A" w:rsidRDefault="00611A13" w:rsidP="001B3DD9">
      <w:pPr>
        <w:widowControl w:val="0"/>
        <w:ind w:left="-567" w:firstLine="567"/>
        <w:jc w:val="both"/>
        <w:outlineLvl w:val="0"/>
      </w:pPr>
      <w:r>
        <w:t>Н</w:t>
      </w:r>
      <w:r w:rsidR="00166803">
        <w:t xml:space="preserve">а входы </w:t>
      </w:r>
      <w:r w:rsidR="00166803" w:rsidRPr="00301D37">
        <w:rPr>
          <w:b/>
        </w:rPr>
        <w:t>G1</w:t>
      </w:r>
      <w:r w:rsidR="00166803">
        <w:t xml:space="preserve">, </w:t>
      </w:r>
      <w:r w:rsidR="00166803" w:rsidRPr="00301D37">
        <w:rPr>
          <w:b/>
        </w:rPr>
        <w:t>G2</w:t>
      </w:r>
      <w:r w:rsidR="00166803" w:rsidRPr="00301D37">
        <w:rPr>
          <w:b/>
          <w:lang w:val="en-US"/>
        </w:rPr>
        <w:t>A</w:t>
      </w:r>
      <w:r w:rsidRPr="00301D37">
        <w:rPr>
          <w:b/>
        </w:rPr>
        <w:t>'</w:t>
      </w:r>
      <w:r w:rsidR="00166803">
        <w:t xml:space="preserve">, </w:t>
      </w:r>
      <w:r w:rsidR="00166803" w:rsidRPr="00301D37">
        <w:rPr>
          <w:b/>
        </w:rPr>
        <w:t>G2B</w:t>
      </w:r>
      <w:r w:rsidRPr="00301D37">
        <w:rPr>
          <w:b/>
        </w:rPr>
        <w:t>'</w:t>
      </w:r>
      <w:r w:rsidR="00166803" w:rsidRPr="00166803">
        <w:t xml:space="preserve"> </w:t>
      </w:r>
      <w:r w:rsidRPr="00611A13">
        <w:t>уже поданы постоянные разрешающие уровни.</w:t>
      </w:r>
      <w:r w:rsidR="00166803">
        <w:t xml:space="preserve"> Включить схему, убедиться в наличии "бегущей 1" на выходах </w:t>
      </w:r>
      <w:r w:rsidR="00166803">
        <w:rPr>
          <w:lang w:val="en-US"/>
        </w:rPr>
        <w:t>DC</w:t>
      </w:r>
      <w:r w:rsidR="00166803" w:rsidRPr="00166803">
        <w:t xml:space="preserve">. </w:t>
      </w:r>
      <w:r w:rsidR="00166803" w:rsidRPr="001B2A9A">
        <w:t>Частоту генератора</w:t>
      </w:r>
      <w:r w:rsidR="00301D37">
        <w:t xml:space="preserve"> </w:t>
      </w:r>
      <w:r w:rsidR="00301D37" w:rsidRPr="00301D37">
        <w:rPr>
          <w:b/>
          <w:lang w:val="en-US"/>
        </w:rPr>
        <w:t>V</w:t>
      </w:r>
      <w:r w:rsidR="00301D37" w:rsidRPr="00301D37">
        <w:rPr>
          <w:b/>
        </w:rPr>
        <w:t>1</w:t>
      </w:r>
      <w:r w:rsidR="00301D37" w:rsidRPr="00301D37">
        <w:t xml:space="preserve"> </w:t>
      </w:r>
      <w:r>
        <w:t>и цвет индикаторов</w:t>
      </w:r>
      <w:r w:rsidR="00166803" w:rsidRPr="001B2A9A">
        <w:t xml:space="preserve"> можно устанавливать</w:t>
      </w:r>
      <w:r w:rsidR="001B2A9A">
        <w:t xml:space="preserve"> по удобству визуального отображения.</w:t>
      </w:r>
    </w:p>
    <w:p w:rsidR="00301D37" w:rsidRDefault="000E1107" w:rsidP="001B3DD9">
      <w:pPr>
        <w:widowControl w:val="0"/>
        <w:ind w:left="-567" w:firstLine="567"/>
        <w:jc w:val="both"/>
        <w:outlineLvl w:val="0"/>
      </w:pPr>
      <w:r w:rsidRPr="001B2A9A">
        <w:rPr>
          <w:i/>
          <w:u w:val="single"/>
        </w:rPr>
        <w:t>Рекомендуется</w:t>
      </w:r>
      <w:r>
        <w:rPr>
          <w:i/>
          <w:u w:val="single"/>
        </w:rPr>
        <w:t>:</w:t>
      </w:r>
      <w:r>
        <w:t xml:space="preserve"> </w:t>
      </w:r>
    </w:p>
    <w:p w:rsidR="00301D37" w:rsidRDefault="000E1107" w:rsidP="00301D37">
      <w:pPr>
        <w:widowControl w:val="0"/>
        <w:numPr>
          <w:ilvl w:val="0"/>
          <w:numId w:val="48"/>
        </w:numPr>
        <w:jc w:val="both"/>
      </w:pPr>
      <w:r>
        <w:t>"</w:t>
      </w:r>
      <w:r w:rsidR="001B2A9A">
        <w:t>прогнать" цикл в ручном режиме, чтобы усвоить все соответствия</w:t>
      </w:r>
      <w:r w:rsidR="00301D37">
        <w:t>,</w:t>
      </w:r>
    </w:p>
    <w:p w:rsidR="00166803" w:rsidRPr="00166803" w:rsidRDefault="00301D37" w:rsidP="00301D37">
      <w:pPr>
        <w:widowControl w:val="0"/>
        <w:numPr>
          <w:ilvl w:val="0"/>
          <w:numId w:val="48"/>
        </w:numPr>
        <w:jc w:val="both"/>
      </w:pPr>
      <w:r w:rsidRPr="00301D37">
        <w:t xml:space="preserve">убедиться в наличии режима "бегущая 1" при работе от </w:t>
      </w:r>
      <w:r>
        <w:t>генератора</w:t>
      </w:r>
      <w:r w:rsidRPr="00301D37">
        <w:t>.</w:t>
      </w:r>
      <w:r w:rsidR="00166803">
        <w:t xml:space="preserve"> </w:t>
      </w:r>
    </w:p>
    <w:p w:rsidR="001B3DD9" w:rsidRPr="00B43EBE" w:rsidRDefault="001B3DD9" w:rsidP="001B3DD9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 w:rsidRPr="001B3DD9">
        <w:rPr>
          <w:b/>
          <w:i/>
          <w:u w:val="single"/>
        </w:rPr>
        <w:t>2</w:t>
      </w:r>
      <w:r w:rsidRPr="00B43EBE">
        <w:rPr>
          <w:b/>
          <w:i/>
          <w:u w:val="single"/>
        </w:rPr>
        <w:t xml:space="preserve">. </w:t>
      </w:r>
      <w:r w:rsidR="001B2A9A">
        <w:rPr>
          <w:i/>
          <w:u w:val="single"/>
        </w:rPr>
        <w:t xml:space="preserve">Исключение </w:t>
      </w:r>
      <w:r w:rsidR="00DD168C">
        <w:rPr>
          <w:i/>
          <w:u w:val="single"/>
        </w:rPr>
        <w:t>трех</w:t>
      </w:r>
      <w:r w:rsidR="001B2A9A">
        <w:rPr>
          <w:i/>
          <w:u w:val="single"/>
        </w:rPr>
        <w:t xml:space="preserve"> выходов из последовательности "бегущая 1"</w:t>
      </w:r>
      <w:r>
        <w:rPr>
          <w:i/>
          <w:u w:val="single"/>
        </w:rPr>
        <w:t>.</w:t>
      </w:r>
    </w:p>
    <w:p w:rsidR="00301D37" w:rsidRDefault="00143E27" w:rsidP="001B3DD9">
      <w:pPr>
        <w:widowControl w:val="0"/>
        <w:ind w:left="-567" w:right="-284" w:firstLine="567"/>
        <w:jc w:val="both"/>
      </w:pPr>
      <w:r>
        <w:t>В каждом варианте</w:t>
      </w:r>
      <w:r w:rsidR="009B1975">
        <w:t xml:space="preserve"> ПРИЛОЖЕНИЕ 7.1</w:t>
      </w:r>
      <w:r w:rsidR="000518BD">
        <w:t xml:space="preserve"> </w:t>
      </w:r>
      <w:r>
        <w:t xml:space="preserve">указаны </w:t>
      </w:r>
      <w:r w:rsidR="00301D37">
        <w:t>№№ 3-х выходов</w:t>
      </w:r>
      <w:r>
        <w:t xml:space="preserve">, которые не должны быть активированы при полном цикле счета. </w:t>
      </w:r>
      <w:r w:rsidR="00301D37">
        <w:t>Для варианта решения по Рис.7.4 указан вход разрешения</w:t>
      </w:r>
      <w:r w:rsidR="00BE1876">
        <w:t xml:space="preserve">: </w:t>
      </w:r>
      <w:r w:rsidR="00BE1876">
        <w:rPr>
          <w:lang w:val="en-US"/>
        </w:rPr>
        <w:t>G</w:t>
      </w:r>
      <w:r w:rsidR="00BE1876" w:rsidRPr="00BE1876">
        <w:t xml:space="preserve">1 – запрет </w:t>
      </w:r>
      <w:r w:rsidR="00BE1876">
        <w:t xml:space="preserve">уровнем "0", </w:t>
      </w:r>
      <w:r w:rsidR="00BE1876">
        <w:rPr>
          <w:lang w:val="en-US"/>
        </w:rPr>
        <w:t>G</w:t>
      </w:r>
      <w:r w:rsidR="00BE1876" w:rsidRPr="00BE1876">
        <w:t>2</w:t>
      </w:r>
      <w:r w:rsidR="00BE1876">
        <w:rPr>
          <w:lang w:val="en-US"/>
        </w:rPr>
        <w:t>A</w:t>
      </w:r>
      <w:r w:rsidR="00BE1876" w:rsidRPr="00BE1876">
        <w:t xml:space="preserve">', </w:t>
      </w:r>
      <w:r w:rsidR="00BE1876">
        <w:rPr>
          <w:lang w:val="en-US"/>
        </w:rPr>
        <w:t>G</w:t>
      </w:r>
      <w:r w:rsidR="00BE1876" w:rsidRPr="00BE1876">
        <w:t>2</w:t>
      </w:r>
      <w:r w:rsidR="00BE1876">
        <w:rPr>
          <w:lang w:val="en-US"/>
        </w:rPr>
        <w:t>B</w:t>
      </w:r>
      <w:r w:rsidR="00BE1876" w:rsidRPr="00BE1876">
        <w:t xml:space="preserve">' – запрет </w:t>
      </w:r>
      <w:r w:rsidR="00BE1876">
        <w:t>уровнем "1".</w:t>
      </w:r>
      <w:r w:rsidR="00BE1876" w:rsidRPr="00BE1876">
        <w:t xml:space="preserve"> </w:t>
      </w:r>
      <w:r w:rsidR="00301D37">
        <w:t xml:space="preserve"> </w:t>
      </w:r>
    </w:p>
    <w:p w:rsidR="00154A16" w:rsidRDefault="00301D37" w:rsidP="00BE1876">
      <w:pPr>
        <w:widowControl w:val="0"/>
        <w:ind w:left="-567" w:right="-284" w:firstLine="567"/>
        <w:jc w:val="both"/>
      </w:pPr>
      <w:r>
        <w:t xml:space="preserve">Удалить элементы, подающие постоянный уровень "0" и "1", на входы разрешения, которые будет использовать логика.  </w:t>
      </w:r>
      <w:r w:rsidR="00BE1876">
        <w:t>Внести в файлы схемы управления, созданные при самостоятельной работе.</w:t>
      </w:r>
    </w:p>
    <w:p w:rsidR="00BA68A2" w:rsidRDefault="00154A16" w:rsidP="001B3DD9">
      <w:pPr>
        <w:widowControl w:val="0"/>
        <w:ind w:left="-567" w:right="-284" w:firstLine="567"/>
        <w:jc w:val="both"/>
      </w:pPr>
      <w:r>
        <w:t>Образц</w:t>
      </w:r>
      <w:r w:rsidR="002D014D">
        <w:t>ы</w:t>
      </w:r>
      <w:r>
        <w:t xml:space="preserve"> показан</w:t>
      </w:r>
      <w:r w:rsidR="002D014D">
        <w:t>ы</w:t>
      </w:r>
      <w:r>
        <w:t xml:space="preserve"> на Рис.7.</w:t>
      </w:r>
      <w:r w:rsidR="002D014D">
        <w:t>3 и Рис.7.4</w:t>
      </w:r>
      <w:r>
        <w:t>. Необходимые ЛЭ б</w:t>
      </w:r>
      <w:r w:rsidRPr="00154A16">
        <w:t>е</w:t>
      </w:r>
      <w:r>
        <w:t xml:space="preserve">рутся в </w:t>
      </w:r>
      <w:proofErr w:type="spellStart"/>
      <w:r w:rsidRPr="00BA68A2">
        <w:rPr>
          <w:i/>
        </w:rPr>
        <w:t>Logic</w:t>
      </w:r>
      <w:proofErr w:type="spellEnd"/>
      <w:r w:rsidRPr="00BA68A2">
        <w:rPr>
          <w:i/>
        </w:rPr>
        <w:t xml:space="preserve"> </w:t>
      </w:r>
      <w:proofErr w:type="spellStart"/>
      <w:r w:rsidRPr="00BA68A2">
        <w:rPr>
          <w:i/>
        </w:rPr>
        <w:t>Gates</w:t>
      </w:r>
      <w:proofErr w:type="spellEnd"/>
      <w:r w:rsidR="00BA68A2">
        <w:t>.</w:t>
      </w:r>
      <w:r>
        <w:t xml:space="preserve"> </w:t>
      </w:r>
      <w:r w:rsidR="00BA68A2">
        <w:t>У</w:t>
      </w:r>
      <w:r>
        <w:t>величение количества входов</w:t>
      </w:r>
      <w:r w:rsidR="00BA68A2">
        <w:t>,</w:t>
      </w:r>
      <w:r w:rsidR="00BA68A2" w:rsidRPr="00BA68A2">
        <w:t xml:space="preserve"> если</w:t>
      </w:r>
      <w:r>
        <w:t xml:space="preserve"> понад</w:t>
      </w:r>
      <w:r w:rsidR="00BA68A2">
        <w:t xml:space="preserve">обится: </w:t>
      </w:r>
      <w:proofErr w:type="gramStart"/>
      <w:r w:rsidR="00BA68A2" w:rsidRPr="00BA68A2">
        <w:rPr>
          <w:i/>
        </w:rPr>
        <w:t xml:space="preserve">Свойства </w:t>
      </w:r>
      <w:r w:rsidR="00BA68A2" w:rsidRPr="00BA68A2">
        <w:rPr>
          <w:i/>
        </w:rPr>
        <w:sym w:font="Symbol" w:char="F0AE"/>
      </w:r>
      <w:r w:rsidR="00BA68A2" w:rsidRPr="00BA68A2">
        <w:rPr>
          <w:i/>
        </w:rPr>
        <w:t xml:space="preserve"> </w:t>
      </w:r>
      <w:proofErr w:type="spellStart"/>
      <w:r w:rsidR="00BA68A2" w:rsidRPr="00BA68A2">
        <w:rPr>
          <w:i/>
        </w:rPr>
        <w:t>Number</w:t>
      </w:r>
      <w:proofErr w:type="spellEnd"/>
      <w:proofErr w:type="gramEnd"/>
      <w:r w:rsidR="00BA68A2" w:rsidRPr="00BA68A2">
        <w:rPr>
          <w:i/>
        </w:rPr>
        <w:t xml:space="preserve"> </w:t>
      </w:r>
      <w:proofErr w:type="spellStart"/>
      <w:r w:rsidR="00BA68A2" w:rsidRPr="00BA68A2">
        <w:rPr>
          <w:i/>
        </w:rPr>
        <w:t>of</w:t>
      </w:r>
      <w:proofErr w:type="spellEnd"/>
      <w:r w:rsidR="00BA68A2" w:rsidRPr="00BA68A2">
        <w:rPr>
          <w:i/>
        </w:rPr>
        <w:t xml:space="preserve"> </w:t>
      </w:r>
      <w:proofErr w:type="spellStart"/>
      <w:r w:rsidR="00BA68A2" w:rsidRPr="00BA68A2">
        <w:rPr>
          <w:i/>
        </w:rPr>
        <w:t>inputs</w:t>
      </w:r>
      <w:proofErr w:type="spellEnd"/>
      <w:r w:rsidR="00BA68A2">
        <w:t>.</w:t>
      </w:r>
    </w:p>
    <w:p w:rsidR="00BE1876" w:rsidRDefault="00154A16" w:rsidP="004B7218">
      <w:pPr>
        <w:widowControl w:val="0"/>
        <w:ind w:left="-567" w:right="-284" w:firstLine="567"/>
        <w:jc w:val="both"/>
      </w:pPr>
      <w:r>
        <w:rPr>
          <w:i/>
          <w:u w:val="single"/>
        </w:rPr>
        <w:t>Работающ</w:t>
      </w:r>
      <w:r w:rsidR="002D014D">
        <w:rPr>
          <w:i/>
          <w:u w:val="single"/>
        </w:rPr>
        <w:t>ие</w:t>
      </w:r>
      <w:r>
        <w:rPr>
          <w:i/>
          <w:u w:val="single"/>
        </w:rPr>
        <w:t xml:space="preserve"> в соответствии с вариантом</w:t>
      </w:r>
      <w:r w:rsidR="00A422FC" w:rsidRPr="00A422FC">
        <w:rPr>
          <w:i/>
          <w:u w:val="single"/>
        </w:rPr>
        <w:t xml:space="preserve"> схем</w:t>
      </w:r>
      <w:r w:rsidR="002D014D">
        <w:rPr>
          <w:i/>
          <w:u w:val="single"/>
        </w:rPr>
        <w:t>ы</w:t>
      </w:r>
      <w:r w:rsidR="00A422FC" w:rsidRPr="00A422FC">
        <w:rPr>
          <w:i/>
          <w:u w:val="single"/>
        </w:rPr>
        <w:t xml:space="preserve"> предъявить преподавателю для отметки в бланке выполнения</w:t>
      </w:r>
      <w:r w:rsidR="00A422FC">
        <w:t>.</w:t>
      </w:r>
      <w:r w:rsidR="00916D9A">
        <w:t xml:space="preserve"> </w:t>
      </w:r>
    </w:p>
    <w:p w:rsidR="00916D9A" w:rsidRPr="00143E27" w:rsidRDefault="00BE1876" w:rsidP="004B7218">
      <w:pPr>
        <w:widowControl w:val="0"/>
        <w:ind w:left="-567" w:right="-284" w:firstLine="567"/>
        <w:jc w:val="both"/>
      </w:pPr>
      <w:r w:rsidRPr="00BE1876">
        <w:rPr>
          <w:b/>
          <w:i/>
        </w:rPr>
        <w:t>!!!</w:t>
      </w:r>
      <w:r>
        <w:t xml:space="preserve"> Выполняйте каждый вариант решения на отдельной схеме. Если схема не была скопирована, процесс выполнения и предъявления может занять большее время. </w:t>
      </w:r>
      <w:r w:rsidR="00916D9A">
        <w:t xml:space="preserve"> </w:t>
      </w:r>
    </w:p>
    <w:p w:rsidR="004B7218" w:rsidRPr="00916D9A" w:rsidRDefault="004B7218" w:rsidP="004B7218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lastRenderedPageBreak/>
        <w:t>3.</w:t>
      </w:r>
      <w:r w:rsidR="005B3AF6"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 w:rsidR="00916D9A">
        <w:rPr>
          <w:b/>
          <w:i/>
          <w:u w:val="single"/>
        </w:rPr>
        <w:t xml:space="preserve"> </w:t>
      </w:r>
      <w:r w:rsidR="00916D9A" w:rsidRPr="00916D9A">
        <w:rPr>
          <w:i/>
          <w:u w:val="single"/>
        </w:rPr>
        <w:t>Работа</w:t>
      </w:r>
      <w:r w:rsidR="00916D9A">
        <w:rPr>
          <w:i/>
          <w:u w:val="single"/>
        </w:rPr>
        <w:t xml:space="preserve"> </w:t>
      </w:r>
      <w:r w:rsidR="00916D9A">
        <w:rPr>
          <w:i/>
          <w:u w:val="single"/>
          <w:lang w:val="en-US"/>
        </w:rPr>
        <w:t>DC</w:t>
      </w:r>
      <w:r w:rsidR="00916D9A" w:rsidRPr="00916D9A">
        <w:rPr>
          <w:i/>
          <w:u w:val="single"/>
        </w:rPr>
        <w:t xml:space="preserve"> в режиме </w:t>
      </w:r>
      <w:r w:rsidR="00916D9A">
        <w:rPr>
          <w:i/>
          <w:u w:val="single"/>
          <w:lang w:val="en-US"/>
        </w:rPr>
        <w:t>DMX</w:t>
      </w:r>
      <w:r w:rsidR="00916D9A" w:rsidRPr="00916D9A">
        <w:rPr>
          <w:i/>
          <w:u w:val="single"/>
        </w:rPr>
        <w:t>.</w:t>
      </w:r>
    </w:p>
    <w:p w:rsidR="00A422FC" w:rsidRPr="00916D9A" w:rsidRDefault="00A422FC" w:rsidP="00A422FC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1. </w:t>
      </w:r>
      <w:r>
        <w:rPr>
          <w:i/>
          <w:u w:val="single"/>
        </w:rPr>
        <w:t>П</w:t>
      </w:r>
      <w:r w:rsidRPr="00A422FC">
        <w:rPr>
          <w:i/>
          <w:u w:val="single"/>
        </w:rPr>
        <w:t>одготовка схемы</w:t>
      </w:r>
      <w:r w:rsidRPr="00916D9A">
        <w:rPr>
          <w:i/>
          <w:u w:val="single"/>
        </w:rPr>
        <w:t>.</w:t>
      </w:r>
    </w:p>
    <w:p w:rsidR="00B86D80" w:rsidRDefault="00BA68A2" w:rsidP="002D1845">
      <w:pPr>
        <w:widowControl w:val="0"/>
        <w:ind w:left="-567" w:firstLine="567"/>
        <w:jc w:val="both"/>
        <w:outlineLvl w:val="0"/>
      </w:pPr>
      <w:r>
        <w:t xml:space="preserve">Открыть файл </w:t>
      </w:r>
      <w:proofErr w:type="spellStart"/>
      <w:r>
        <w:rPr>
          <w:lang w:val="en-US"/>
        </w:rPr>
        <w:t>DCasDMX</w:t>
      </w:r>
      <w:proofErr w:type="spellEnd"/>
      <w:r w:rsidRPr="00BA68A2">
        <w:t>.</w:t>
      </w:r>
      <w:proofErr w:type="spellStart"/>
      <w:r>
        <w:rPr>
          <w:lang w:val="en-US"/>
        </w:rPr>
        <w:t>ewb</w:t>
      </w:r>
      <w:proofErr w:type="spellEnd"/>
      <w:r w:rsidR="00DD168C">
        <w:t xml:space="preserve"> – Рис.7.6</w:t>
      </w:r>
      <w:r w:rsidR="00BE1876">
        <w:t xml:space="preserve">. Самостоятельно </w:t>
      </w:r>
      <w:r w:rsidR="00B86D80">
        <w:t>решите, как выбрать частоты генераторов из удобства визуального наблюдения и принципов работы схемы:</w:t>
      </w:r>
    </w:p>
    <w:p w:rsidR="00A422FC" w:rsidRDefault="00B86D80" w:rsidP="00CF7C54">
      <w:pPr>
        <w:widowControl w:val="0"/>
        <w:numPr>
          <w:ilvl w:val="0"/>
          <w:numId w:val="48"/>
        </w:numPr>
        <w:jc w:val="both"/>
      </w:pPr>
      <w:r>
        <w:t>один генератор задает частоту входного последовательного кода</w:t>
      </w:r>
      <w:r w:rsidR="00A422FC" w:rsidRPr="00A422FC">
        <w:t xml:space="preserve"> –</w:t>
      </w:r>
      <w:r w:rsidR="00A422FC">
        <w:t xml:space="preserve"> </w:t>
      </w:r>
      <w:r>
        <w:t>это частота мигания индикатора,</w:t>
      </w:r>
    </w:p>
    <w:p w:rsidR="00EC1A6C" w:rsidRPr="00EC1A6C" w:rsidRDefault="00126157" w:rsidP="00CF7C54">
      <w:pPr>
        <w:widowControl w:val="0"/>
        <w:numPr>
          <w:ilvl w:val="0"/>
          <w:numId w:val="48"/>
        </w:numPr>
        <w:jc w:val="both"/>
        <w:rPr>
          <w:i/>
          <w:u w:val="single"/>
        </w:rPr>
      </w:pPr>
      <w:proofErr w:type="gramStart"/>
      <w:r w:rsidRPr="00126157">
        <w:t>второй</w:t>
      </w:r>
      <w:proofErr w:type="gramEnd"/>
      <w:r w:rsidRPr="00126157">
        <w:t xml:space="preserve"> </w:t>
      </w:r>
      <w:r w:rsidR="00A422FC">
        <w:t>генератор</w:t>
      </w:r>
      <w:r w:rsidR="00B86D80">
        <w:t xml:space="preserve"> задает частоту переключения каналов</w:t>
      </w:r>
      <w:r w:rsidR="00EC1A6C">
        <w:t xml:space="preserve">, она должна быть, </w:t>
      </w:r>
      <w:r w:rsidR="00EC1A6C" w:rsidRPr="00EC1A6C">
        <w:rPr>
          <w:i/>
        </w:rPr>
        <w:t>как минимум</w:t>
      </w:r>
      <w:r w:rsidR="00EC1A6C">
        <w:t xml:space="preserve"> в </w:t>
      </w:r>
      <w:r w:rsidR="005B0C25">
        <w:t>(</w:t>
      </w:r>
      <w:r w:rsidR="00EC1A6C">
        <w:t>5</w:t>
      </w:r>
      <w:r w:rsidR="005B0C25">
        <w:t xml:space="preserve"> </w:t>
      </w:r>
      <w:r w:rsidR="005B0C25">
        <w:sym w:font="Symbol" w:char="F0B8"/>
      </w:r>
      <w:r w:rsidR="005B0C25">
        <w:t xml:space="preserve"> 10)</w:t>
      </w:r>
      <w:r w:rsidR="00EC1A6C">
        <w:t xml:space="preserve"> раз меньше частоты кода, допускаются частоты </w:t>
      </w:r>
      <w:r w:rsidR="00EC1A6C" w:rsidRPr="00EC1A6C">
        <w:t>&lt; 1Гц</w:t>
      </w:r>
      <w:r w:rsidR="00EC1A6C">
        <w:t>.</w:t>
      </w:r>
      <w:r w:rsidR="00A422FC">
        <w:t xml:space="preserve"> </w:t>
      </w:r>
    </w:p>
    <w:p w:rsidR="00A422FC" w:rsidRPr="00EC1A6C" w:rsidRDefault="00A422FC" w:rsidP="00EC1A6C">
      <w:pPr>
        <w:widowControl w:val="0"/>
        <w:ind w:right="-284"/>
        <w:jc w:val="both"/>
        <w:rPr>
          <w:i/>
          <w:u w:val="single"/>
        </w:rPr>
      </w:pPr>
      <w:r w:rsidRPr="00EC1A6C">
        <w:rPr>
          <w:b/>
          <w:i/>
          <w:u w:val="single"/>
        </w:rPr>
        <w:t xml:space="preserve">3.2.2. </w:t>
      </w:r>
      <w:r w:rsidRPr="00EC1A6C">
        <w:rPr>
          <w:i/>
          <w:u w:val="single"/>
        </w:rPr>
        <w:t>Создание схемы переключения выходных каналов.</w:t>
      </w:r>
    </w:p>
    <w:p w:rsidR="00A422FC" w:rsidRDefault="00EC1A6C" w:rsidP="00EC1A6C">
      <w:pPr>
        <w:widowControl w:val="0"/>
        <w:ind w:left="-567" w:firstLine="567"/>
        <w:jc w:val="both"/>
        <w:outlineLvl w:val="0"/>
      </w:pPr>
      <w:r>
        <w:t>Установите необходимые ЛЭ между генератором и адресными входами в соответствии со схемой, созданной при самостоятельной подготовке.</w:t>
      </w:r>
      <w:r w:rsidR="00830787">
        <w:t xml:space="preserve"> Связь, присутствующую на схеме,</w:t>
      </w:r>
      <w:r w:rsidR="005B0C25">
        <w:t xml:space="preserve"> </w:t>
      </w:r>
      <w:r w:rsidR="00830787">
        <w:t>надо удалить!</w:t>
      </w:r>
    </w:p>
    <w:p w:rsidR="00134F74" w:rsidRDefault="005B0C25" w:rsidP="00134F74">
      <w:pPr>
        <w:widowControl w:val="0"/>
        <w:ind w:left="-567" w:firstLine="567"/>
        <w:jc w:val="both"/>
        <w:outlineLvl w:val="0"/>
      </w:pPr>
      <w:r w:rsidRPr="00134F74">
        <w:rPr>
          <w:b/>
          <w:i/>
        </w:rPr>
        <w:t>!!!</w:t>
      </w:r>
      <w:r>
        <w:t xml:space="preserve"> После включения может оказаться, что частота на каждом из выходов действует </w:t>
      </w:r>
      <w:r w:rsidRPr="00134F74">
        <w:rPr>
          <w:i/>
        </w:rPr>
        <w:t>неодинаковое</w:t>
      </w:r>
      <w:r>
        <w:t xml:space="preserve"> время.</w:t>
      </w:r>
      <w:r w:rsidR="00BD1F6D">
        <w:t xml:space="preserve"> </w:t>
      </w:r>
      <w:r w:rsidR="00134F74">
        <w:t>Если не догадались, как управлять этим свойством, то необходимая информация в данном М.У. есть, надо ее только найти и использовать. в любом случае в отчете долен быть указан способ, как управлять долей времени, выделяемой для каждого канала.</w:t>
      </w:r>
    </w:p>
    <w:p w:rsidR="002D014D" w:rsidRDefault="00EC1A6C" w:rsidP="00EC1A6C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i/>
          <w:u w:val="single"/>
        </w:rPr>
        <w:t>Работающую в соответствии с вариантом</w:t>
      </w:r>
      <w:r w:rsidRPr="00A422FC">
        <w:rPr>
          <w:i/>
          <w:u w:val="single"/>
        </w:rPr>
        <w:t xml:space="preserve"> схему предъявить преподавателю для отметки в бланке выполне</w:t>
      </w:r>
      <w:r w:rsidRPr="00134F74">
        <w:rPr>
          <w:i/>
          <w:u w:val="single"/>
        </w:rPr>
        <w:t>ния.</w:t>
      </w:r>
      <w:r w:rsidR="00134F74" w:rsidRPr="00134F74">
        <w:rPr>
          <w:i/>
          <w:u w:val="single"/>
        </w:rPr>
        <w:t xml:space="preserve"> Укажите, как изменять долю времени для каждого канала.</w:t>
      </w:r>
      <w:r w:rsidRPr="00134F74">
        <w:rPr>
          <w:i/>
          <w:u w:val="single"/>
        </w:rPr>
        <w:t xml:space="preserve">  </w:t>
      </w:r>
      <w:r w:rsidR="008B094E" w:rsidRPr="00134F74">
        <w:rPr>
          <w:i/>
          <w:u w:val="single"/>
        </w:rPr>
        <w:t xml:space="preserve"> </w:t>
      </w:r>
    </w:p>
    <w:p w:rsidR="002D014D" w:rsidRPr="00EC1A6C" w:rsidRDefault="002D014D" w:rsidP="002D014D">
      <w:pPr>
        <w:widowControl w:val="0"/>
        <w:ind w:right="-284"/>
        <w:jc w:val="both"/>
        <w:rPr>
          <w:i/>
          <w:u w:val="single"/>
        </w:rPr>
      </w:pPr>
      <w:r w:rsidRPr="00EC1A6C">
        <w:rPr>
          <w:b/>
          <w:i/>
          <w:u w:val="single"/>
        </w:rPr>
        <w:t>3.</w:t>
      </w:r>
      <w:r>
        <w:rPr>
          <w:b/>
          <w:i/>
          <w:u w:val="single"/>
        </w:rPr>
        <w:t>3</w:t>
      </w:r>
      <w:r w:rsidRPr="00EC1A6C">
        <w:rPr>
          <w:b/>
          <w:i/>
          <w:u w:val="single"/>
        </w:rPr>
        <w:t xml:space="preserve">. </w:t>
      </w:r>
      <w:r w:rsidR="00615CF8">
        <w:rPr>
          <w:i/>
          <w:u w:val="single"/>
        </w:rPr>
        <w:t xml:space="preserve">Работа </w:t>
      </w:r>
      <w:r w:rsidR="00615CF8">
        <w:rPr>
          <w:i/>
          <w:u w:val="single"/>
          <w:lang w:val="en-US"/>
        </w:rPr>
        <w:t>DC</w:t>
      </w:r>
      <w:r w:rsidR="00615CF8" w:rsidRPr="00FB027E">
        <w:rPr>
          <w:i/>
          <w:u w:val="single"/>
        </w:rPr>
        <w:t xml:space="preserve"> в схеме распределителя тактов</w:t>
      </w:r>
      <w:r w:rsidRPr="00EC1A6C">
        <w:rPr>
          <w:i/>
          <w:u w:val="single"/>
        </w:rPr>
        <w:t>.</w:t>
      </w:r>
    </w:p>
    <w:p w:rsidR="0000794A" w:rsidRDefault="0000794A" w:rsidP="002D014D">
      <w:pPr>
        <w:widowControl w:val="0"/>
        <w:ind w:left="-567" w:right="-284" w:firstLine="567"/>
        <w:jc w:val="both"/>
      </w:pPr>
      <w:r w:rsidRPr="0000794A">
        <w:rPr>
          <w:b/>
          <w:i/>
          <w:u w:val="single"/>
        </w:rPr>
        <w:t>3.3.1</w:t>
      </w:r>
      <w:r w:rsidRPr="0000794A">
        <w:rPr>
          <w:i/>
          <w:u w:val="single"/>
        </w:rPr>
        <w:t>. Проверка схемы и ее подготовка к работе</w:t>
      </w:r>
      <w:r>
        <w:t>.</w:t>
      </w:r>
    </w:p>
    <w:p w:rsidR="0000794A" w:rsidRDefault="002D014D" w:rsidP="002D014D">
      <w:pPr>
        <w:widowControl w:val="0"/>
        <w:ind w:left="-567" w:right="-284" w:firstLine="567"/>
        <w:jc w:val="both"/>
      </w:pPr>
      <w:r>
        <w:t xml:space="preserve">Открыть файл </w:t>
      </w:r>
      <w:proofErr w:type="spellStart"/>
      <w:r>
        <w:t>DCasCommand</w:t>
      </w:r>
      <w:proofErr w:type="spellEnd"/>
      <w:r>
        <w:t>.</w:t>
      </w:r>
      <w:proofErr w:type="spellStart"/>
      <w:r>
        <w:rPr>
          <w:lang w:val="en-US"/>
        </w:rPr>
        <w:t>ewb</w:t>
      </w:r>
      <w:proofErr w:type="spellEnd"/>
      <w:r w:rsidR="009D05EA" w:rsidRPr="009D05EA">
        <w:t xml:space="preserve"> (Рис.</w:t>
      </w:r>
      <w:r w:rsidR="009D05EA">
        <w:t>7.6)</w:t>
      </w:r>
      <w:r w:rsidR="0000794A">
        <w:t>. Включить схему и убедиться в реализации последовательности "бегущий 0".  Удалить связи между выходами инверторов с светодиодами. Удалить светодиоды без маркировки, оставив только М</w:t>
      </w:r>
      <w:proofErr w:type="gramStart"/>
      <w:r w:rsidR="0000794A">
        <w:t xml:space="preserve">1 </w:t>
      </w:r>
      <w:r w:rsidR="0000794A">
        <w:sym w:font="Symbol" w:char="F0B8"/>
      </w:r>
      <w:r w:rsidR="0000794A">
        <w:t xml:space="preserve"> М</w:t>
      </w:r>
      <w:proofErr w:type="gramEnd"/>
      <w:r w:rsidR="0000794A">
        <w:t>4.</w:t>
      </w:r>
    </w:p>
    <w:p w:rsidR="0000794A" w:rsidRDefault="0000794A" w:rsidP="002D014D">
      <w:pPr>
        <w:widowControl w:val="0"/>
        <w:ind w:left="-567" w:right="-284" w:firstLine="567"/>
        <w:jc w:val="both"/>
      </w:pPr>
      <w:r w:rsidRPr="0000794A">
        <w:rPr>
          <w:b/>
          <w:i/>
          <w:u w:val="single"/>
        </w:rPr>
        <w:t>3.3.2</w:t>
      </w:r>
      <w:r w:rsidRPr="0000794A">
        <w:rPr>
          <w:i/>
          <w:u w:val="single"/>
        </w:rPr>
        <w:t>. Создание схемы управления</w:t>
      </w:r>
      <w:r>
        <w:t>.</w:t>
      </w:r>
    </w:p>
    <w:p w:rsidR="002D014D" w:rsidRDefault="0000794A" w:rsidP="002D014D">
      <w:pPr>
        <w:widowControl w:val="0"/>
        <w:ind w:left="-567" w:right="-284" w:firstLine="567"/>
        <w:jc w:val="both"/>
      </w:pPr>
      <w:r>
        <w:t>На месте удаленных связей должна быть помещена</w:t>
      </w:r>
      <w:r w:rsidRPr="0000794A">
        <w:t xml:space="preserve"> </w:t>
      </w:r>
      <w:r>
        <w:t>схема управления, как это показано на Рис.7.6. Схема должна быть заранее составлена и минимизирована.</w:t>
      </w:r>
    </w:p>
    <w:p w:rsidR="001D5BCE" w:rsidRPr="001D5BCE" w:rsidRDefault="001D5BCE" w:rsidP="001D5BCE">
      <w:pPr>
        <w:widowControl w:val="0"/>
        <w:ind w:left="-567" w:right="-284" w:firstLine="567"/>
        <w:jc w:val="center"/>
        <w:rPr>
          <w:b/>
          <w:i/>
          <w:u w:val="single"/>
        </w:rPr>
      </w:pPr>
      <w:r w:rsidRPr="001D5BCE">
        <w:rPr>
          <w:b/>
          <w:i/>
          <w:u w:val="single"/>
        </w:rPr>
        <w:t>ВНИМАНИЕ!!!</w:t>
      </w:r>
    </w:p>
    <w:p w:rsidR="001D5BCE" w:rsidRDefault="001D5BCE" w:rsidP="002D014D">
      <w:pPr>
        <w:widowControl w:val="0"/>
        <w:ind w:left="-567" w:right="-284" w:firstLine="567"/>
        <w:jc w:val="both"/>
      </w:pPr>
      <w:r>
        <w:t>В схеме на Рис.7.6 DC включает в свой состав 8 инверторов</w:t>
      </w:r>
      <w:r w:rsidR="009D0AFA">
        <w:t>:</w:t>
      </w:r>
    </w:p>
    <w:p w:rsidR="009D0AFA" w:rsidRDefault="009D0AFA" w:rsidP="009D0AFA">
      <w:pPr>
        <w:widowControl w:val="0"/>
        <w:numPr>
          <w:ilvl w:val="0"/>
          <w:numId w:val="48"/>
        </w:numPr>
        <w:jc w:val="both"/>
      </w:pPr>
      <w:r>
        <w:t>активный уровень на выходе – "0",</w:t>
      </w:r>
    </w:p>
    <w:p w:rsidR="001D5BCE" w:rsidRPr="001D5BCE" w:rsidRDefault="009D0AFA" w:rsidP="009D0AFA">
      <w:pPr>
        <w:widowControl w:val="0"/>
        <w:numPr>
          <w:ilvl w:val="0"/>
          <w:numId w:val="48"/>
        </w:numPr>
        <w:jc w:val="both"/>
      </w:pPr>
      <w:r>
        <w:t xml:space="preserve">активный уровень для М1 – М4 – "1" </w:t>
      </w:r>
    </w:p>
    <w:p w:rsidR="0000794A" w:rsidRDefault="0000794A" w:rsidP="002D014D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i/>
          <w:u w:val="single"/>
        </w:rPr>
        <w:t>Работающую в соответствии с вариантом</w:t>
      </w:r>
      <w:r w:rsidRPr="00A422FC">
        <w:rPr>
          <w:i/>
          <w:u w:val="single"/>
        </w:rPr>
        <w:t xml:space="preserve"> схему предъявить преподавателю для отметки в бланке выполне</w:t>
      </w:r>
      <w:r w:rsidRPr="00134F74">
        <w:rPr>
          <w:i/>
          <w:u w:val="single"/>
        </w:rPr>
        <w:t>ния.</w:t>
      </w:r>
    </w:p>
    <w:p w:rsidR="0000794A" w:rsidRDefault="0000794A" w:rsidP="002D014D">
      <w:pPr>
        <w:widowControl w:val="0"/>
        <w:ind w:left="-567" w:right="-284" w:firstLine="567"/>
        <w:jc w:val="both"/>
        <w:rPr>
          <w:i/>
          <w:u w:val="single"/>
        </w:rPr>
      </w:pPr>
      <w:r w:rsidRPr="00A3358A">
        <w:rPr>
          <w:b/>
          <w:i/>
          <w:u w:val="single"/>
        </w:rPr>
        <w:t>4</w:t>
      </w:r>
      <w:r>
        <w:rPr>
          <w:i/>
          <w:u w:val="single"/>
        </w:rPr>
        <w:t>. Требования к отчету</w:t>
      </w:r>
      <w:r w:rsidR="004543B8">
        <w:rPr>
          <w:i/>
          <w:u w:val="single"/>
        </w:rPr>
        <w:t xml:space="preserve"> при оформлении</w:t>
      </w:r>
      <w:r>
        <w:rPr>
          <w:i/>
          <w:u w:val="single"/>
        </w:rPr>
        <w:t>.</w:t>
      </w:r>
    </w:p>
    <w:p w:rsidR="0000794A" w:rsidRPr="004543B8" w:rsidRDefault="004543B8" w:rsidP="002D014D">
      <w:pPr>
        <w:widowControl w:val="0"/>
        <w:ind w:left="-567" w:right="-284" w:firstLine="567"/>
        <w:jc w:val="both"/>
        <w:rPr>
          <w:b/>
          <w:i/>
          <w:u w:val="single"/>
        </w:rPr>
      </w:pPr>
      <w:r w:rsidRPr="004543B8">
        <w:rPr>
          <w:b/>
          <w:i/>
          <w:u w:val="single"/>
        </w:rPr>
        <w:t xml:space="preserve">По пп.3.1. </w:t>
      </w:r>
    </w:p>
    <w:p w:rsidR="004543B8" w:rsidRDefault="004543B8" w:rsidP="002D014D">
      <w:pPr>
        <w:widowControl w:val="0"/>
        <w:ind w:left="-567" w:right="-284" w:firstLine="567"/>
        <w:jc w:val="both"/>
      </w:pPr>
      <w:r>
        <w:t>Для 1-го варианта решения: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>
        <w:t>составлены БФ и нарисована схема их реализации "</w:t>
      </w:r>
      <w:proofErr w:type="spellStart"/>
      <w:r>
        <w:t>as</w:t>
      </w:r>
      <w:proofErr w:type="spellEnd"/>
      <w:r>
        <w:t xml:space="preserve"> </w:t>
      </w:r>
      <w:proofErr w:type="spellStart"/>
      <w:r>
        <w:t>is</w:t>
      </w:r>
      <w:proofErr w:type="spellEnd"/>
      <w:r>
        <w:t>"</w:t>
      </w:r>
      <w:r w:rsidR="00CF7C54" w:rsidRPr="00CF7C54">
        <w:t xml:space="preserve"> (только на бумаге)</w:t>
      </w:r>
      <w:r>
        <w:t>,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 w:rsidRPr="004543B8">
        <w:t>нарисована схема с оптимизацией по корпусам</w:t>
      </w:r>
      <w:r>
        <w:t xml:space="preserve"> (она же рабочая схема)</w:t>
      </w:r>
      <w:r w:rsidRPr="004543B8">
        <w:t>,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>
        <w:t>приведено количество типов ЛЭ и корпусов в каждом случае.</w:t>
      </w:r>
    </w:p>
    <w:p w:rsidR="004543B8" w:rsidRDefault="004543B8" w:rsidP="004543B8">
      <w:pPr>
        <w:widowControl w:val="0"/>
        <w:ind w:left="-567" w:right="-284" w:firstLine="567"/>
        <w:jc w:val="both"/>
      </w:pPr>
      <w:r>
        <w:t>Для 2-го варианта решения: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>
        <w:t>составлена БФ, подаваемая на вход разрешения,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>
        <w:t>составлена и минимизирована ТИ,</w:t>
      </w:r>
    </w:p>
    <w:p w:rsidR="004543B8" w:rsidRDefault="004543B8" w:rsidP="00CF7C54">
      <w:pPr>
        <w:widowControl w:val="0"/>
        <w:numPr>
          <w:ilvl w:val="0"/>
          <w:numId w:val="48"/>
        </w:numPr>
        <w:jc w:val="both"/>
      </w:pPr>
      <w:r w:rsidRPr="004543B8">
        <w:t>нарисована схема</w:t>
      </w:r>
      <w:r>
        <w:t xml:space="preserve"> </w:t>
      </w:r>
      <w:r w:rsidRPr="004543B8">
        <w:t>МДНФ "</w:t>
      </w:r>
      <w:r>
        <w:rPr>
          <w:lang w:val="en-US"/>
        </w:rPr>
        <w:t>as</w:t>
      </w:r>
      <w:r w:rsidRPr="004543B8">
        <w:t xml:space="preserve"> </w:t>
      </w:r>
      <w:r>
        <w:rPr>
          <w:lang w:val="en-US"/>
        </w:rPr>
        <w:t>is</w:t>
      </w:r>
      <w:r w:rsidRPr="004543B8">
        <w:t>"</w:t>
      </w:r>
      <w:r w:rsidR="00CF7C54">
        <w:t xml:space="preserve"> (только на бумаге),</w:t>
      </w:r>
      <w:r w:rsidRPr="004543B8">
        <w:t xml:space="preserve"> </w:t>
      </w:r>
    </w:p>
    <w:p w:rsidR="004543B8" w:rsidRDefault="00CF7C54" w:rsidP="00CF7C54">
      <w:pPr>
        <w:widowControl w:val="0"/>
        <w:numPr>
          <w:ilvl w:val="0"/>
          <w:numId w:val="48"/>
        </w:numPr>
        <w:jc w:val="both"/>
      </w:pPr>
      <w:r>
        <w:t xml:space="preserve">нарисована схема </w:t>
      </w:r>
      <w:r w:rsidR="004543B8" w:rsidRPr="004543B8">
        <w:t>с оптимизацией по корпусам</w:t>
      </w:r>
      <w:r w:rsidR="004543B8">
        <w:t xml:space="preserve"> (она же рабочая схема)</w:t>
      </w:r>
      <w:r w:rsidR="004543B8" w:rsidRPr="004543B8">
        <w:t>,</w:t>
      </w:r>
    </w:p>
    <w:p w:rsidR="004543B8" w:rsidRDefault="00CF7C54" w:rsidP="00CF7C54">
      <w:pPr>
        <w:widowControl w:val="0"/>
        <w:numPr>
          <w:ilvl w:val="0"/>
          <w:numId w:val="48"/>
        </w:numPr>
        <w:jc w:val="both"/>
      </w:pPr>
      <w:r>
        <w:t xml:space="preserve">приведено </w:t>
      </w:r>
      <w:r w:rsidR="004543B8">
        <w:t>количество типов ЛЭ и корпусов в каждом случае.</w:t>
      </w:r>
    </w:p>
    <w:p w:rsidR="004543B8" w:rsidRDefault="00CF7C54" w:rsidP="002D014D">
      <w:pPr>
        <w:widowControl w:val="0"/>
        <w:ind w:left="-567" w:right="-284" w:firstLine="567"/>
        <w:jc w:val="both"/>
      </w:pPr>
      <w:r w:rsidRPr="001D5BCE">
        <w:rPr>
          <w:b/>
          <w:i/>
          <w:u w:val="single"/>
        </w:rPr>
        <w:t>По пп.3.2</w:t>
      </w:r>
      <w:r>
        <w:t>.</w:t>
      </w:r>
    </w:p>
    <w:p w:rsidR="00CF7C54" w:rsidRDefault="00CF7C54" w:rsidP="002D014D">
      <w:pPr>
        <w:widowControl w:val="0"/>
        <w:ind w:left="-567" w:right="-284" w:firstLine="567"/>
        <w:jc w:val="both"/>
      </w:pPr>
      <w:r>
        <w:t>Приведена схема и описание словами (!!!) логики ее построения</w:t>
      </w:r>
      <w:r w:rsidR="001D5BCE">
        <w:t xml:space="preserve"> – ПРИЛОЖЕНИЕ 7.</w:t>
      </w:r>
      <w:r w:rsidR="00E41E06" w:rsidRPr="00E41E06">
        <w:t>2</w:t>
      </w:r>
      <w:r w:rsidR="001D5BCE">
        <w:t>.</w:t>
      </w:r>
    </w:p>
    <w:p w:rsidR="001D5BCE" w:rsidRDefault="001D5BCE" w:rsidP="002D014D">
      <w:pPr>
        <w:widowControl w:val="0"/>
        <w:ind w:left="-567" w:right="-284" w:firstLine="567"/>
        <w:jc w:val="both"/>
      </w:pPr>
      <w:r w:rsidRPr="001D5BCE">
        <w:rPr>
          <w:b/>
          <w:i/>
          <w:u w:val="single"/>
        </w:rPr>
        <w:t>По пп.3.3</w:t>
      </w:r>
      <w:r>
        <w:t>.</w:t>
      </w:r>
    </w:p>
    <w:p w:rsidR="001D5BCE" w:rsidRDefault="001D5BCE" w:rsidP="002D014D">
      <w:pPr>
        <w:widowControl w:val="0"/>
        <w:ind w:left="-567" w:right="-284" w:firstLine="567"/>
        <w:jc w:val="both"/>
      </w:pPr>
      <w:r>
        <w:t>Приведена совмещенная временная диаграмма, состоящая из:</w:t>
      </w:r>
    </w:p>
    <w:p w:rsidR="001D5BCE" w:rsidRDefault="001D5BCE" w:rsidP="007A78DC">
      <w:pPr>
        <w:widowControl w:val="0"/>
        <w:numPr>
          <w:ilvl w:val="0"/>
          <w:numId w:val="48"/>
        </w:numPr>
        <w:jc w:val="both"/>
      </w:pPr>
      <w:r>
        <w:t>состояния выходов DC при полном цикле счета</w:t>
      </w:r>
      <w:r w:rsidR="009D0AFA">
        <w:t xml:space="preserve"> – бегущий "0"</w:t>
      </w:r>
      <w:r>
        <w:t>,</w:t>
      </w:r>
    </w:p>
    <w:p w:rsidR="001D5BCE" w:rsidRDefault="001D5BCE" w:rsidP="007A78DC">
      <w:pPr>
        <w:widowControl w:val="0"/>
        <w:numPr>
          <w:ilvl w:val="0"/>
          <w:numId w:val="48"/>
        </w:numPr>
        <w:jc w:val="both"/>
      </w:pPr>
      <w:r>
        <w:lastRenderedPageBreak/>
        <w:t>управляющие сигналы на входах М1 – М4</w:t>
      </w:r>
      <w:r w:rsidR="009D0AFA">
        <w:t xml:space="preserve"> – из варианта</w:t>
      </w:r>
      <w:r>
        <w:t xml:space="preserve">. </w:t>
      </w:r>
    </w:p>
    <w:p w:rsidR="00CF7C54" w:rsidRDefault="009D0AFA" w:rsidP="002D014D">
      <w:pPr>
        <w:widowControl w:val="0"/>
        <w:ind w:left="-567" w:right="-284" w:firstLine="567"/>
        <w:jc w:val="both"/>
      </w:pPr>
      <w:r>
        <w:t>Для элемент</w:t>
      </w:r>
      <w:r w:rsidR="007A78DC">
        <w:t>ов</w:t>
      </w:r>
      <w:r>
        <w:t xml:space="preserve"> М1 – М4:</w:t>
      </w:r>
    </w:p>
    <w:p w:rsidR="009D0AFA" w:rsidRPr="007A78DC" w:rsidRDefault="007A78DC" w:rsidP="007A78DC">
      <w:pPr>
        <w:widowControl w:val="0"/>
        <w:numPr>
          <w:ilvl w:val="0"/>
          <w:numId w:val="48"/>
        </w:numPr>
        <w:jc w:val="both"/>
      </w:pPr>
      <w:r>
        <w:t xml:space="preserve">составлены БФ управления, </w:t>
      </w:r>
    </w:p>
    <w:p w:rsidR="004543B8" w:rsidRDefault="007A78DC" w:rsidP="007A78DC">
      <w:pPr>
        <w:widowControl w:val="0"/>
        <w:numPr>
          <w:ilvl w:val="0"/>
          <w:numId w:val="48"/>
        </w:numPr>
        <w:jc w:val="both"/>
      </w:pPr>
      <w:r>
        <w:t>нарисована общая схема реализации "</w:t>
      </w:r>
      <w:r>
        <w:rPr>
          <w:lang w:val="en-US"/>
        </w:rPr>
        <w:t>as</w:t>
      </w:r>
      <w:r w:rsidRPr="007A78DC">
        <w:t xml:space="preserve"> </w:t>
      </w:r>
      <w:r>
        <w:rPr>
          <w:lang w:val="en-US"/>
        </w:rPr>
        <w:t>is</w:t>
      </w:r>
      <w:r>
        <w:t>"</w:t>
      </w:r>
      <w:r w:rsidRPr="007A78DC">
        <w:t>,</w:t>
      </w:r>
      <w:r>
        <w:t xml:space="preserve"> включая несуществующие в выпуске ЛЭ (только на бумаге),</w:t>
      </w:r>
    </w:p>
    <w:p w:rsidR="007A78DC" w:rsidRDefault="007A78DC" w:rsidP="007A78DC">
      <w:pPr>
        <w:widowControl w:val="0"/>
        <w:numPr>
          <w:ilvl w:val="0"/>
          <w:numId w:val="48"/>
        </w:numPr>
        <w:jc w:val="both"/>
      </w:pPr>
      <w:r>
        <w:t>нарисована рабочая схема с учетом выпускаемых типов и очень желательно с минимизацией по корпусам.</w:t>
      </w:r>
    </w:p>
    <w:p w:rsidR="007A78DC" w:rsidRDefault="007A78DC" w:rsidP="007A78DC">
      <w:pPr>
        <w:widowControl w:val="0"/>
        <w:ind w:left="-567" w:right="-284" w:firstLine="567"/>
        <w:jc w:val="both"/>
      </w:pPr>
      <w:r>
        <w:t xml:space="preserve">Пример выполнения временных диаграмм и </w:t>
      </w:r>
      <w:r w:rsidR="009B1975">
        <w:t>схем в отчете – в ПРИЛОЖЕНИИ 7.</w:t>
      </w:r>
      <w:r w:rsidR="00E41E06" w:rsidRPr="00E41E06">
        <w:t>2</w:t>
      </w:r>
      <w:r>
        <w:t>. Схемы из EWB не копировать!!!</w:t>
      </w:r>
    </w:p>
    <w:p w:rsidR="007A78DC" w:rsidRPr="004543B8" w:rsidRDefault="007A78DC" w:rsidP="002D014D">
      <w:pPr>
        <w:widowControl w:val="0"/>
        <w:ind w:left="-567" w:right="-284" w:firstLine="567"/>
        <w:jc w:val="both"/>
      </w:pPr>
    </w:p>
    <w:sectPr w:rsidR="007A78DC" w:rsidRPr="004543B8" w:rsidSect="00B460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B6" w:rsidRDefault="00D33BB6">
      <w:r>
        <w:separator/>
      </w:r>
    </w:p>
  </w:endnote>
  <w:endnote w:type="continuationSeparator" w:id="0">
    <w:p w:rsidR="00D33BB6" w:rsidRDefault="00D3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3E3">
      <w:rPr>
        <w:rStyle w:val="a6"/>
        <w:noProof/>
      </w:rPr>
      <w:t>6</w: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B6" w:rsidRDefault="00D33BB6">
      <w:r>
        <w:separator/>
      </w:r>
    </w:p>
  </w:footnote>
  <w:footnote w:type="continuationSeparator" w:id="0">
    <w:p w:rsidR="00D33BB6" w:rsidRDefault="00D3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9E435E6"/>
    <w:lvl w:ilvl="0" w:tplc="770EE204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0794A"/>
    <w:rsid w:val="000113B6"/>
    <w:rsid w:val="0002100D"/>
    <w:rsid w:val="00021C68"/>
    <w:rsid w:val="00021F2D"/>
    <w:rsid w:val="0002526C"/>
    <w:rsid w:val="00032B31"/>
    <w:rsid w:val="00035713"/>
    <w:rsid w:val="00036014"/>
    <w:rsid w:val="0004071C"/>
    <w:rsid w:val="00040A34"/>
    <w:rsid w:val="00042290"/>
    <w:rsid w:val="00046704"/>
    <w:rsid w:val="000518BD"/>
    <w:rsid w:val="000543DA"/>
    <w:rsid w:val="000544CE"/>
    <w:rsid w:val="00054B91"/>
    <w:rsid w:val="00060427"/>
    <w:rsid w:val="00060E7E"/>
    <w:rsid w:val="00063F1B"/>
    <w:rsid w:val="0006595B"/>
    <w:rsid w:val="00067B57"/>
    <w:rsid w:val="0007371C"/>
    <w:rsid w:val="000805DA"/>
    <w:rsid w:val="000854FD"/>
    <w:rsid w:val="000916A2"/>
    <w:rsid w:val="00092FC2"/>
    <w:rsid w:val="00093726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1107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420D"/>
    <w:rsid w:val="00116426"/>
    <w:rsid w:val="001172D9"/>
    <w:rsid w:val="00121E3C"/>
    <w:rsid w:val="00125497"/>
    <w:rsid w:val="001257A6"/>
    <w:rsid w:val="00126157"/>
    <w:rsid w:val="00126904"/>
    <w:rsid w:val="00127059"/>
    <w:rsid w:val="001273D8"/>
    <w:rsid w:val="001311BC"/>
    <w:rsid w:val="001318DC"/>
    <w:rsid w:val="00132891"/>
    <w:rsid w:val="00133339"/>
    <w:rsid w:val="00133418"/>
    <w:rsid w:val="00134F74"/>
    <w:rsid w:val="001376B7"/>
    <w:rsid w:val="00140558"/>
    <w:rsid w:val="00142F36"/>
    <w:rsid w:val="00143E27"/>
    <w:rsid w:val="00150432"/>
    <w:rsid w:val="00152AD6"/>
    <w:rsid w:val="00154A16"/>
    <w:rsid w:val="00155C19"/>
    <w:rsid w:val="001602F3"/>
    <w:rsid w:val="001621D9"/>
    <w:rsid w:val="00163AAA"/>
    <w:rsid w:val="00164535"/>
    <w:rsid w:val="00166803"/>
    <w:rsid w:val="00170047"/>
    <w:rsid w:val="001840D3"/>
    <w:rsid w:val="00191B5F"/>
    <w:rsid w:val="00192A9B"/>
    <w:rsid w:val="00192B34"/>
    <w:rsid w:val="001946BA"/>
    <w:rsid w:val="001A1E68"/>
    <w:rsid w:val="001A2277"/>
    <w:rsid w:val="001A2C96"/>
    <w:rsid w:val="001A41DC"/>
    <w:rsid w:val="001A72F5"/>
    <w:rsid w:val="001B1A68"/>
    <w:rsid w:val="001B2A9A"/>
    <w:rsid w:val="001B3DD9"/>
    <w:rsid w:val="001B4497"/>
    <w:rsid w:val="001C2C37"/>
    <w:rsid w:val="001C3354"/>
    <w:rsid w:val="001C464C"/>
    <w:rsid w:val="001C513A"/>
    <w:rsid w:val="001C6AEC"/>
    <w:rsid w:val="001C730F"/>
    <w:rsid w:val="001D0989"/>
    <w:rsid w:val="001D13BD"/>
    <w:rsid w:val="001D2813"/>
    <w:rsid w:val="001D448B"/>
    <w:rsid w:val="001D5958"/>
    <w:rsid w:val="001D5BCE"/>
    <w:rsid w:val="001D67CA"/>
    <w:rsid w:val="001E6447"/>
    <w:rsid w:val="001F4A70"/>
    <w:rsid w:val="001F6F1D"/>
    <w:rsid w:val="00207D18"/>
    <w:rsid w:val="00212669"/>
    <w:rsid w:val="00212F0B"/>
    <w:rsid w:val="00214DCA"/>
    <w:rsid w:val="00214F90"/>
    <w:rsid w:val="0022588C"/>
    <w:rsid w:val="00226680"/>
    <w:rsid w:val="00226AC9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2D"/>
    <w:rsid w:val="00260C19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6656"/>
    <w:rsid w:val="002973DB"/>
    <w:rsid w:val="002A24FD"/>
    <w:rsid w:val="002A2F8A"/>
    <w:rsid w:val="002A583A"/>
    <w:rsid w:val="002A61FB"/>
    <w:rsid w:val="002A68CA"/>
    <w:rsid w:val="002A6B01"/>
    <w:rsid w:val="002B1C77"/>
    <w:rsid w:val="002B1F08"/>
    <w:rsid w:val="002B1FA8"/>
    <w:rsid w:val="002B3160"/>
    <w:rsid w:val="002B3BDF"/>
    <w:rsid w:val="002C14E1"/>
    <w:rsid w:val="002C165A"/>
    <w:rsid w:val="002C195C"/>
    <w:rsid w:val="002C67A9"/>
    <w:rsid w:val="002D014D"/>
    <w:rsid w:val="002D174D"/>
    <w:rsid w:val="002D1845"/>
    <w:rsid w:val="002F24FB"/>
    <w:rsid w:val="002F4532"/>
    <w:rsid w:val="002F4990"/>
    <w:rsid w:val="002F63CC"/>
    <w:rsid w:val="002F7089"/>
    <w:rsid w:val="00300AF3"/>
    <w:rsid w:val="003010DF"/>
    <w:rsid w:val="00301D37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57CBB"/>
    <w:rsid w:val="00363025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183D"/>
    <w:rsid w:val="003F63FD"/>
    <w:rsid w:val="004029BE"/>
    <w:rsid w:val="00405F88"/>
    <w:rsid w:val="00414E7E"/>
    <w:rsid w:val="00425E5B"/>
    <w:rsid w:val="00434DF5"/>
    <w:rsid w:val="0044496B"/>
    <w:rsid w:val="00444CBB"/>
    <w:rsid w:val="00445D0E"/>
    <w:rsid w:val="004471B6"/>
    <w:rsid w:val="00447433"/>
    <w:rsid w:val="00450C80"/>
    <w:rsid w:val="00452F5B"/>
    <w:rsid w:val="004543B8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A7073"/>
    <w:rsid w:val="004A70EE"/>
    <w:rsid w:val="004B53FE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21C4"/>
    <w:rsid w:val="00506B41"/>
    <w:rsid w:val="00512CF0"/>
    <w:rsid w:val="00512F4F"/>
    <w:rsid w:val="00512F7C"/>
    <w:rsid w:val="005136F3"/>
    <w:rsid w:val="0051654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2092"/>
    <w:rsid w:val="005533A5"/>
    <w:rsid w:val="00553EA5"/>
    <w:rsid w:val="00554FC4"/>
    <w:rsid w:val="00554FC6"/>
    <w:rsid w:val="00555116"/>
    <w:rsid w:val="00556E34"/>
    <w:rsid w:val="005579BF"/>
    <w:rsid w:val="00561A17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0C25"/>
    <w:rsid w:val="005B1514"/>
    <w:rsid w:val="005B257E"/>
    <w:rsid w:val="005B3AF6"/>
    <w:rsid w:val="005B546D"/>
    <w:rsid w:val="005C281F"/>
    <w:rsid w:val="005C4C58"/>
    <w:rsid w:val="005C5E46"/>
    <w:rsid w:val="005C7735"/>
    <w:rsid w:val="005D31CD"/>
    <w:rsid w:val="005D7127"/>
    <w:rsid w:val="005E0708"/>
    <w:rsid w:val="005E52EE"/>
    <w:rsid w:val="005F1B3B"/>
    <w:rsid w:val="005F1C14"/>
    <w:rsid w:val="005F5475"/>
    <w:rsid w:val="005F78A5"/>
    <w:rsid w:val="006001A0"/>
    <w:rsid w:val="00603403"/>
    <w:rsid w:val="00606756"/>
    <w:rsid w:val="006076B1"/>
    <w:rsid w:val="006117EF"/>
    <w:rsid w:val="00611A13"/>
    <w:rsid w:val="00615CF8"/>
    <w:rsid w:val="006162FA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573D1"/>
    <w:rsid w:val="00661BC7"/>
    <w:rsid w:val="00662044"/>
    <w:rsid w:val="0066599E"/>
    <w:rsid w:val="00665D51"/>
    <w:rsid w:val="00666EC1"/>
    <w:rsid w:val="006769C3"/>
    <w:rsid w:val="006814D5"/>
    <w:rsid w:val="006841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B5DB5"/>
    <w:rsid w:val="006B641A"/>
    <w:rsid w:val="006C3534"/>
    <w:rsid w:val="006C5245"/>
    <w:rsid w:val="006C6329"/>
    <w:rsid w:val="006C6557"/>
    <w:rsid w:val="006C6816"/>
    <w:rsid w:val="006C73CD"/>
    <w:rsid w:val="006C7765"/>
    <w:rsid w:val="006C7D67"/>
    <w:rsid w:val="006D1225"/>
    <w:rsid w:val="006D5C58"/>
    <w:rsid w:val="006E7B9C"/>
    <w:rsid w:val="006F60FA"/>
    <w:rsid w:val="006F6287"/>
    <w:rsid w:val="007002B6"/>
    <w:rsid w:val="0070540D"/>
    <w:rsid w:val="00711568"/>
    <w:rsid w:val="00712E8F"/>
    <w:rsid w:val="00713B45"/>
    <w:rsid w:val="007203A4"/>
    <w:rsid w:val="00722E56"/>
    <w:rsid w:val="0072403A"/>
    <w:rsid w:val="00725060"/>
    <w:rsid w:val="00725C35"/>
    <w:rsid w:val="007353C7"/>
    <w:rsid w:val="007453E3"/>
    <w:rsid w:val="00745400"/>
    <w:rsid w:val="00745919"/>
    <w:rsid w:val="00746182"/>
    <w:rsid w:val="007462A9"/>
    <w:rsid w:val="00746D88"/>
    <w:rsid w:val="00750001"/>
    <w:rsid w:val="00751B73"/>
    <w:rsid w:val="00754133"/>
    <w:rsid w:val="0076029C"/>
    <w:rsid w:val="00761764"/>
    <w:rsid w:val="007623CA"/>
    <w:rsid w:val="007629F5"/>
    <w:rsid w:val="007647C5"/>
    <w:rsid w:val="007662C8"/>
    <w:rsid w:val="00770C20"/>
    <w:rsid w:val="00780CD9"/>
    <w:rsid w:val="007865EF"/>
    <w:rsid w:val="007940BB"/>
    <w:rsid w:val="00794145"/>
    <w:rsid w:val="007943C4"/>
    <w:rsid w:val="00797494"/>
    <w:rsid w:val="007A78DC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2EED"/>
    <w:rsid w:val="00806559"/>
    <w:rsid w:val="008078BA"/>
    <w:rsid w:val="00811CE1"/>
    <w:rsid w:val="0081619F"/>
    <w:rsid w:val="00830787"/>
    <w:rsid w:val="0083242E"/>
    <w:rsid w:val="008324A0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094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02AA"/>
    <w:rsid w:val="00902D83"/>
    <w:rsid w:val="00903726"/>
    <w:rsid w:val="00907943"/>
    <w:rsid w:val="009104C4"/>
    <w:rsid w:val="00910977"/>
    <w:rsid w:val="00913F56"/>
    <w:rsid w:val="009140E4"/>
    <w:rsid w:val="00916D9A"/>
    <w:rsid w:val="0092111F"/>
    <w:rsid w:val="0093050F"/>
    <w:rsid w:val="00932D30"/>
    <w:rsid w:val="00936711"/>
    <w:rsid w:val="009421CD"/>
    <w:rsid w:val="0094251A"/>
    <w:rsid w:val="009440E7"/>
    <w:rsid w:val="00945989"/>
    <w:rsid w:val="009464D0"/>
    <w:rsid w:val="00952617"/>
    <w:rsid w:val="00957119"/>
    <w:rsid w:val="00960D2F"/>
    <w:rsid w:val="00960F9F"/>
    <w:rsid w:val="0096685A"/>
    <w:rsid w:val="009711EB"/>
    <w:rsid w:val="00972D60"/>
    <w:rsid w:val="00973931"/>
    <w:rsid w:val="00974405"/>
    <w:rsid w:val="00981193"/>
    <w:rsid w:val="009855B1"/>
    <w:rsid w:val="00985D5B"/>
    <w:rsid w:val="009869CE"/>
    <w:rsid w:val="0099278F"/>
    <w:rsid w:val="009A29B3"/>
    <w:rsid w:val="009A31F8"/>
    <w:rsid w:val="009A3FF7"/>
    <w:rsid w:val="009A6E09"/>
    <w:rsid w:val="009A76E3"/>
    <w:rsid w:val="009B1975"/>
    <w:rsid w:val="009B2ABC"/>
    <w:rsid w:val="009B33D0"/>
    <w:rsid w:val="009B3700"/>
    <w:rsid w:val="009B4332"/>
    <w:rsid w:val="009B7A66"/>
    <w:rsid w:val="009B7BBE"/>
    <w:rsid w:val="009C0629"/>
    <w:rsid w:val="009C66EC"/>
    <w:rsid w:val="009D05EA"/>
    <w:rsid w:val="009D0AFA"/>
    <w:rsid w:val="009D1A27"/>
    <w:rsid w:val="009E48F5"/>
    <w:rsid w:val="009E6372"/>
    <w:rsid w:val="009E7ED0"/>
    <w:rsid w:val="009F147F"/>
    <w:rsid w:val="009F2C2A"/>
    <w:rsid w:val="009F7069"/>
    <w:rsid w:val="00A033B8"/>
    <w:rsid w:val="00A04D08"/>
    <w:rsid w:val="00A065E6"/>
    <w:rsid w:val="00A0795B"/>
    <w:rsid w:val="00A256DC"/>
    <w:rsid w:val="00A26A59"/>
    <w:rsid w:val="00A318F5"/>
    <w:rsid w:val="00A3358A"/>
    <w:rsid w:val="00A33EB4"/>
    <w:rsid w:val="00A3500D"/>
    <w:rsid w:val="00A42081"/>
    <w:rsid w:val="00A422CB"/>
    <w:rsid w:val="00A422FC"/>
    <w:rsid w:val="00A437C4"/>
    <w:rsid w:val="00A44C06"/>
    <w:rsid w:val="00A4583B"/>
    <w:rsid w:val="00A46507"/>
    <w:rsid w:val="00A50508"/>
    <w:rsid w:val="00A50DA8"/>
    <w:rsid w:val="00A52C71"/>
    <w:rsid w:val="00A568CF"/>
    <w:rsid w:val="00A60ECA"/>
    <w:rsid w:val="00A6329B"/>
    <w:rsid w:val="00A64359"/>
    <w:rsid w:val="00A70E91"/>
    <w:rsid w:val="00A74889"/>
    <w:rsid w:val="00A77860"/>
    <w:rsid w:val="00A82081"/>
    <w:rsid w:val="00A8438F"/>
    <w:rsid w:val="00A84BC5"/>
    <w:rsid w:val="00A860D8"/>
    <w:rsid w:val="00A86A26"/>
    <w:rsid w:val="00A86C78"/>
    <w:rsid w:val="00A90103"/>
    <w:rsid w:val="00A9090B"/>
    <w:rsid w:val="00A95DD0"/>
    <w:rsid w:val="00AB083F"/>
    <w:rsid w:val="00AB32F4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5741F"/>
    <w:rsid w:val="00B6022B"/>
    <w:rsid w:val="00B65624"/>
    <w:rsid w:val="00B667F3"/>
    <w:rsid w:val="00B72729"/>
    <w:rsid w:val="00B74FBC"/>
    <w:rsid w:val="00B76D0B"/>
    <w:rsid w:val="00B777CC"/>
    <w:rsid w:val="00B81627"/>
    <w:rsid w:val="00B81826"/>
    <w:rsid w:val="00B86D80"/>
    <w:rsid w:val="00B9120D"/>
    <w:rsid w:val="00B94B26"/>
    <w:rsid w:val="00B96C24"/>
    <w:rsid w:val="00B96F39"/>
    <w:rsid w:val="00BA0AD7"/>
    <w:rsid w:val="00BA68A2"/>
    <w:rsid w:val="00BB4457"/>
    <w:rsid w:val="00BB5217"/>
    <w:rsid w:val="00BD013D"/>
    <w:rsid w:val="00BD054E"/>
    <w:rsid w:val="00BD078F"/>
    <w:rsid w:val="00BD18CB"/>
    <w:rsid w:val="00BD1F6D"/>
    <w:rsid w:val="00BD5CE2"/>
    <w:rsid w:val="00BD60A7"/>
    <w:rsid w:val="00BD67AB"/>
    <w:rsid w:val="00BE02DF"/>
    <w:rsid w:val="00BE1229"/>
    <w:rsid w:val="00BE1876"/>
    <w:rsid w:val="00BE41F8"/>
    <w:rsid w:val="00BE6B76"/>
    <w:rsid w:val="00BE78A6"/>
    <w:rsid w:val="00BF0EA3"/>
    <w:rsid w:val="00BF1B87"/>
    <w:rsid w:val="00BF57E6"/>
    <w:rsid w:val="00BF5B2F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081C"/>
    <w:rsid w:val="00CB180D"/>
    <w:rsid w:val="00CB4241"/>
    <w:rsid w:val="00CB44A1"/>
    <w:rsid w:val="00CC0CB2"/>
    <w:rsid w:val="00CC4E34"/>
    <w:rsid w:val="00CD50DC"/>
    <w:rsid w:val="00CD6ECF"/>
    <w:rsid w:val="00CE1581"/>
    <w:rsid w:val="00CE2EED"/>
    <w:rsid w:val="00CE41FA"/>
    <w:rsid w:val="00CE4C99"/>
    <w:rsid w:val="00CE6D6F"/>
    <w:rsid w:val="00CE7367"/>
    <w:rsid w:val="00CF4F39"/>
    <w:rsid w:val="00CF6A6B"/>
    <w:rsid w:val="00CF7C54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3BB6"/>
    <w:rsid w:val="00D37335"/>
    <w:rsid w:val="00D37EB9"/>
    <w:rsid w:val="00D4022F"/>
    <w:rsid w:val="00D4084B"/>
    <w:rsid w:val="00D4148E"/>
    <w:rsid w:val="00D42DD8"/>
    <w:rsid w:val="00D44E04"/>
    <w:rsid w:val="00D45EE4"/>
    <w:rsid w:val="00D52865"/>
    <w:rsid w:val="00D5414B"/>
    <w:rsid w:val="00D5543F"/>
    <w:rsid w:val="00D618A8"/>
    <w:rsid w:val="00D6226F"/>
    <w:rsid w:val="00D66247"/>
    <w:rsid w:val="00D73EED"/>
    <w:rsid w:val="00D80213"/>
    <w:rsid w:val="00D80B6E"/>
    <w:rsid w:val="00D836F7"/>
    <w:rsid w:val="00D840BD"/>
    <w:rsid w:val="00D87F2B"/>
    <w:rsid w:val="00D911D8"/>
    <w:rsid w:val="00D91B55"/>
    <w:rsid w:val="00D94E65"/>
    <w:rsid w:val="00D94E82"/>
    <w:rsid w:val="00D972F9"/>
    <w:rsid w:val="00DA0213"/>
    <w:rsid w:val="00DA08DD"/>
    <w:rsid w:val="00DA0AA5"/>
    <w:rsid w:val="00DA1093"/>
    <w:rsid w:val="00DA1D46"/>
    <w:rsid w:val="00DA3FC5"/>
    <w:rsid w:val="00DB076A"/>
    <w:rsid w:val="00DD10D2"/>
    <w:rsid w:val="00DD168C"/>
    <w:rsid w:val="00DE020C"/>
    <w:rsid w:val="00DE1987"/>
    <w:rsid w:val="00DE19F8"/>
    <w:rsid w:val="00DE4484"/>
    <w:rsid w:val="00DE7EAD"/>
    <w:rsid w:val="00DF2AD9"/>
    <w:rsid w:val="00DF5B65"/>
    <w:rsid w:val="00E00B59"/>
    <w:rsid w:val="00E0180C"/>
    <w:rsid w:val="00E0423E"/>
    <w:rsid w:val="00E047FF"/>
    <w:rsid w:val="00E04862"/>
    <w:rsid w:val="00E0516B"/>
    <w:rsid w:val="00E100CA"/>
    <w:rsid w:val="00E1128C"/>
    <w:rsid w:val="00E1364C"/>
    <w:rsid w:val="00E13717"/>
    <w:rsid w:val="00E139E4"/>
    <w:rsid w:val="00E1504E"/>
    <w:rsid w:val="00E154F2"/>
    <w:rsid w:val="00E21831"/>
    <w:rsid w:val="00E25106"/>
    <w:rsid w:val="00E26D27"/>
    <w:rsid w:val="00E32785"/>
    <w:rsid w:val="00E3390B"/>
    <w:rsid w:val="00E416E3"/>
    <w:rsid w:val="00E41CA4"/>
    <w:rsid w:val="00E41E06"/>
    <w:rsid w:val="00E47032"/>
    <w:rsid w:val="00E52ACC"/>
    <w:rsid w:val="00E52FED"/>
    <w:rsid w:val="00E53ED8"/>
    <w:rsid w:val="00E578F1"/>
    <w:rsid w:val="00E673BF"/>
    <w:rsid w:val="00E73FCF"/>
    <w:rsid w:val="00E76574"/>
    <w:rsid w:val="00E84F50"/>
    <w:rsid w:val="00E855AB"/>
    <w:rsid w:val="00E86E6A"/>
    <w:rsid w:val="00E9000A"/>
    <w:rsid w:val="00E9193A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1A6C"/>
    <w:rsid w:val="00EC2336"/>
    <w:rsid w:val="00EC571D"/>
    <w:rsid w:val="00EC624F"/>
    <w:rsid w:val="00ED15C9"/>
    <w:rsid w:val="00ED34D2"/>
    <w:rsid w:val="00ED4514"/>
    <w:rsid w:val="00ED6584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FC1"/>
    <w:rsid w:val="00F331C9"/>
    <w:rsid w:val="00F42BCB"/>
    <w:rsid w:val="00F45CDB"/>
    <w:rsid w:val="00F51535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35"/>
    <w:rsid w:val="00F75651"/>
    <w:rsid w:val="00F77BDE"/>
    <w:rsid w:val="00F82EAB"/>
    <w:rsid w:val="00F841D3"/>
    <w:rsid w:val="00F91006"/>
    <w:rsid w:val="00F9669F"/>
    <w:rsid w:val="00FA15AC"/>
    <w:rsid w:val="00FA2B54"/>
    <w:rsid w:val="00FA605C"/>
    <w:rsid w:val="00FB027E"/>
    <w:rsid w:val="00FB14A1"/>
    <w:rsid w:val="00FB2E99"/>
    <w:rsid w:val="00FB3F09"/>
    <w:rsid w:val="00FB3FE9"/>
    <w:rsid w:val="00FC1D59"/>
    <w:rsid w:val="00FC42DA"/>
    <w:rsid w:val="00FC730B"/>
    <w:rsid w:val="00FC74D0"/>
    <w:rsid w:val="00FD000B"/>
    <w:rsid w:val="00FD02A2"/>
    <w:rsid w:val="00FD3775"/>
    <w:rsid w:val="00FD3AFB"/>
    <w:rsid w:val="00FE7715"/>
    <w:rsid w:val="00FE7CA9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2.vsdx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3.vsdx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image" Target="media/image5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19A0-1CD2-46EC-AD84-D8B9783D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75</cp:revision>
  <cp:lastPrinted>2005-11-24T12:51:00Z</cp:lastPrinted>
  <dcterms:created xsi:type="dcterms:W3CDTF">2012-03-11T05:20:00Z</dcterms:created>
  <dcterms:modified xsi:type="dcterms:W3CDTF">2016-04-23T08:09:00Z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