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BB" w:rsidRPr="004246C2" w:rsidRDefault="004246C2" w:rsidP="004246C2">
      <w:pPr>
        <w:widowControl w:val="0"/>
        <w:ind w:left="-567" w:firstLine="567"/>
        <w:outlineLvl w:val="0"/>
      </w:pPr>
      <w:bookmarkStart w:id="0" w:name="_GoBack"/>
      <w:bookmarkEnd w:id="0"/>
      <w:r>
        <w:t xml:space="preserve">      Группа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Фамилия</w:t>
      </w:r>
    </w:p>
    <w:p w:rsidR="006D01FA" w:rsidRDefault="006D01FA" w:rsidP="008D0F53">
      <w:pPr>
        <w:widowControl w:val="0"/>
        <w:ind w:left="-567" w:firstLine="567"/>
        <w:jc w:val="center"/>
        <w:outlineLvl w:val="0"/>
      </w:pPr>
      <w:r>
        <w:t>Лабораторная работа №</w:t>
      </w:r>
      <w:r w:rsidR="005F447C" w:rsidRPr="0061535B">
        <w:t>6</w:t>
      </w:r>
      <w:r>
        <w:t>.</w:t>
      </w:r>
    </w:p>
    <w:p w:rsidR="00364961" w:rsidRDefault="006460E9" w:rsidP="008D0F53">
      <w:pPr>
        <w:widowControl w:val="0"/>
        <w:ind w:left="-567" w:firstLine="567"/>
        <w:jc w:val="center"/>
        <w:outlineLvl w:val="0"/>
      </w:pPr>
      <w:r>
        <w:t>ДОПУСК/РЕЗУЛЬТАТЫ</w:t>
      </w:r>
    </w:p>
    <w:p w:rsidR="006D01FA" w:rsidRPr="006D01FA" w:rsidRDefault="006D01FA" w:rsidP="006D01FA">
      <w:pPr>
        <w:widowControl w:val="0"/>
        <w:outlineLvl w:val="0"/>
      </w:pPr>
      <w:r>
        <w:t>Таблица истинности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Карта Карно</w:t>
      </w:r>
    </w:p>
    <w:tbl>
      <w:tblPr>
        <w:tblStyle w:val="a3"/>
        <w:tblpPr w:leftFromText="180" w:rightFromText="180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679"/>
        <w:gridCol w:w="679"/>
        <w:gridCol w:w="679"/>
        <w:gridCol w:w="679"/>
        <w:gridCol w:w="679"/>
        <w:gridCol w:w="679"/>
      </w:tblGrid>
      <w:tr w:rsidR="006D01FA" w:rsidTr="00204A35"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D01FA" w:rsidRPr="006D01FA" w:rsidRDefault="006D01FA" w:rsidP="00204A35">
            <w:pPr>
              <w:widowControl w:val="0"/>
              <w:jc w:val="center"/>
              <w:outlineLvl w:val="0"/>
            </w:pPr>
            <w:r>
              <w:t>"10"</w:t>
            </w:r>
          </w:p>
        </w:tc>
        <w:tc>
          <w:tcPr>
            <w:tcW w:w="679" w:type="dxa"/>
            <w:tcBorders>
              <w:top w:val="double" w:sz="4" w:space="0" w:color="auto"/>
              <w:bottom w:val="double" w:sz="4" w:space="0" w:color="auto"/>
            </w:tcBorders>
          </w:tcPr>
          <w:p w:rsidR="006D01FA" w:rsidRPr="006D01FA" w:rsidRDefault="006D01FA" w:rsidP="00204A35">
            <w:pPr>
              <w:widowControl w:val="0"/>
              <w:jc w:val="center"/>
              <w:outlineLvl w:val="0"/>
            </w:pPr>
            <w:r>
              <w:rPr>
                <w:lang w:val="en-US"/>
              </w:rPr>
              <w:t>X</w:t>
            </w:r>
            <w:r w:rsidRPr="006D01FA">
              <w:t>3</w:t>
            </w:r>
          </w:p>
        </w:tc>
        <w:tc>
          <w:tcPr>
            <w:tcW w:w="679" w:type="dxa"/>
            <w:tcBorders>
              <w:top w:val="double" w:sz="4" w:space="0" w:color="auto"/>
              <w:bottom w:val="double" w:sz="4" w:space="0" w:color="auto"/>
            </w:tcBorders>
          </w:tcPr>
          <w:p w:rsidR="006D01FA" w:rsidRPr="006D01FA" w:rsidRDefault="006D01FA" w:rsidP="00204A35">
            <w:pPr>
              <w:widowControl w:val="0"/>
              <w:jc w:val="center"/>
              <w:outlineLvl w:val="0"/>
            </w:pPr>
            <w:r>
              <w:rPr>
                <w:lang w:val="en-US"/>
              </w:rPr>
              <w:t>X</w:t>
            </w:r>
            <w:r w:rsidRPr="006D01FA">
              <w:t>2</w:t>
            </w:r>
          </w:p>
        </w:tc>
        <w:tc>
          <w:tcPr>
            <w:tcW w:w="679" w:type="dxa"/>
            <w:tcBorders>
              <w:top w:val="double" w:sz="4" w:space="0" w:color="auto"/>
              <w:bottom w:val="double" w:sz="4" w:space="0" w:color="auto"/>
            </w:tcBorders>
          </w:tcPr>
          <w:p w:rsidR="006D01FA" w:rsidRPr="006D01FA" w:rsidRDefault="006D01FA" w:rsidP="00204A35">
            <w:pPr>
              <w:widowControl w:val="0"/>
              <w:jc w:val="center"/>
              <w:outlineLvl w:val="0"/>
            </w:pPr>
            <w:r>
              <w:rPr>
                <w:lang w:val="en-US"/>
              </w:rPr>
              <w:t>X</w:t>
            </w:r>
            <w:r w:rsidRPr="006D01FA">
              <w:t>1</w:t>
            </w:r>
          </w:p>
        </w:tc>
        <w:tc>
          <w:tcPr>
            <w:tcW w:w="6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01FA" w:rsidRPr="006D01FA" w:rsidRDefault="006D01FA" w:rsidP="00204A35">
            <w:pPr>
              <w:widowControl w:val="0"/>
              <w:jc w:val="center"/>
              <w:outlineLvl w:val="0"/>
            </w:pPr>
            <w:r>
              <w:rPr>
                <w:lang w:val="en-US"/>
              </w:rPr>
              <w:t>X</w:t>
            </w:r>
            <w:r w:rsidRPr="006D01FA">
              <w:t>0</w:t>
            </w: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01FA" w:rsidRPr="006D01FA" w:rsidRDefault="006D01FA" w:rsidP="00204A35">
            <w:pPr>
              <w:widowControl w:val="0"/>
              <w:jc w:val="center"/>
              <w:outlineLvl w:val="0"/>
            </w:pPr>
            <w:r>
              <w:rPr>
                <w:lang w:val="en-US"/>
              </w:rPr>
              <w:t>Y</w:t>
            </w:r>
          </w:p>
        </w:tc>
      </w:tr>
      <w:tr w:rsidR="00643120" w:rsidTr="00204A35">
        <w:tc>
          <w:tcPr>
            <w:tcW w:w="679" w:type="dxa"/>
            <w:tcBorders>
              <w:top w:val="double" w:sz="4" w:space="0" w:color="auto"/>
              <w:lef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 w:rsidRPr="006D01FA">
              <w:t>0</w:t>
            </w:r>
          </w:p>
        </w:tc>
        <w:tc>
          <w:tcPr>
            <w:tcW w:w="679" w:type="dxa"/>
            <w:tcBorders>
              <w:top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  <w:tcBorders>
              <w:top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  <w:tcBorders>
              <w:top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  <w:tcBorders>
              <w:top w:val="double" w:sz="4" w:space="0" w:color="auto"/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</w:tr>
      <w:tr w:rsidR="00643120" w:rsidTr="00204A35">
        <w:tc>
          <w:tcPr>
            <w:tcW w:w="679" w:type="dxa"/>
            <w:tcBorders>
              <w:lef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 w:rsidRPr="006D01FA">
              <w:t>1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  <w:tcBorders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  <w:tcBorders>
              <w:left w:val="double" w:sz="4" w:space="0" w:color="auto"/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</w:tr>
      <w:tr w:rsidR="00643120" w:rsidTr="00204A35">
        <w:tc>
          <w:tcPr>
            <w:tcW w:w="679" w:type="dxa"/>
            <w:tcBorders>
              <w:lef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 w:rsidRPr="006D01FA">
              <w:t>2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  <w:tcBorders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  <w:tcBorders>
              <w:left w:val="double" w:sz="4" w:space="0" w:color="auto"/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</w:tr>
      <w:tr w:rsidR="00643120" w:rsidTr="00204A35">
        <w:tc>
          <w:tcPr>
            <w:tcW w:w="679" w:type="dxa"/>
            <w:tcBorders>
              <w:lef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 w:rsidRPr="006D01FA">
              <w:t>3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  <w:tcBorders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  <w:tcBorders>
              <w:left w:val="double" w:sz="4" w:space="0" w:color="auto"/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</w:tr>
      <w:tr w:rsidR="00643120" w:rsidTr="00204A35">
        <w:tc>
          <w:tcPr>
            <w:tcW w:w="679" w:type="dxa"/>
            <w:tcBorders>
              <w:lef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 w:rsidRPr="006D01FA">
              <w:t>4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  <w:tcBorders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  <w:tcBorders>
              <w:left w:val="double" w:sz="4" w:space="0" w:color="auto"/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</w:tr>
      <w:tr w:rsidR="00643120" w:rsidTr="00204A35">
        <w:tc>
          <w:tcPr>
            <w:tcW w:w="679" w:type="dxa"/>
            <w:tcBorders>
              <w:lef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 w:rsidRPr="006D01FA">
              <w:t>5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  <w:tcBorders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  <w:tcBorders>
              <w:left w:val="double" w:sz="4" w:space="0" w:color="auto"/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</w:tr>
      <w:tr w:rsidR="00643120" w:rsidTr="00204A35">
        <w:tc>
          <w:tcPr>
            <w:tcW w:w="679" w:type="dxa"/>
            <w:tcBorders>
              <w:lef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 w:rsidRPr="006D01FA">
              <w:t>6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  <w:tcBorders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  <w:tcBorders>
              <w:left w:val="double" w:sz="4" w:space="0" w:color="auto"/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</w:tr>
      <w:tr w:rsidR="00643120" w:rsidTr="00204A35">
        <w:tc>
          <w:tcPr>
            <w:tcW w:w="679" w:type="dxa"/>
            <w:tcBorders>
              <w:lef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 w:rsidRPr="006D01FA">
              <w:t>7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  <w:tcBorders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  <w:tcBorders>
              <w:left w:val="double" w:sz="4" w:space="0" w:color="auto"/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</w:tr>
      <w:tr w:rsidR="00643120" w:rsidTr="00204A35">
        <w:tc>
          <w:tcPr>
            <w:tcW w:w="679" w:type="dxa"/>
            <w:tcBorders>
              <w:lef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 w:rsidRPr="006D01FA">
              <w:t>8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  <w:tcBorders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  <w:tcBorders>
              <w:left w:val="double" w:sz="4" w:space="0" w:color="auto"/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</w:tr>
      <w:tr w:rsidR="00643120" w:rsidTr="00204A35">
        <w:tc>
          <w:tcPr>
            <w:tcW w:w="679" w:type="dxa"/>
            <w:tcBorders>
              <w:lef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 w:rsidRPr="006D01FA">
              <w:t>9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  <w:tcBorders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  <w:tcBorders>
              <w:left w:val="double" w:sz="4" w:space="0" w:color="auto"/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</w:tr>
      <w:tr w:rsidR="00643120" w:rsidTr="00204A35">
        <w:tc>
          <w:tcPr>
            <w:tcW w:w="679" w:type="dxa"/>
            <w:tcBorders>
              <w:lef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 w:rsidRPr="006D01FA">
              <w:t>10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  <w:tcBorders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  <w:tcBorders>
              <w:left w:val="double" w:sz="4" w:space="0" w:color="auto"/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</w:tr>
      <w:tr w:rsidR="00643120" w:rsidTr="00204A35">
        <w:tc>
          <w:tcPr>
            <w:tcW w:w="679" w:type="dxa"/>
            <w:tcBorders>
              <w:lef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 w:rsidRPr="006D01FA">
              <w:t>11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  <w:tcBorders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  <w:tcBorders>
              <w:left w:val="double" w:sz="4" w:space="0" w:color="auto"/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</w:tr>
      <w:tr w:rsidR="00643120" w:rsidTr="00204A35">
        <w:tc>
          <w:tcPr>
            <w:tcW w:w="679" w:type="dxa"/>
            <w:tcBorders>
              <w:lef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 w:rsidRPr="006D01FA">
              <w:t>12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  <w:tcBorders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  <w:tcBorders>
              <w:left w:val="double" w:sz="4" w:space="0" w:color="auto"/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</w:tr>
      <w:tr w:rsidR="00643120" w:rsidTr="00204A35">
        <w:tc>
          <w:tcPr>
            <w:tcW w:w="679" w:type="dxa"/>
            <w:tcBorders>
              <w:left w:val="double" w:sz="4" w:space="0" w:color="auto"/>
            </w:tcBorders>
          </w:tcPr>
          <w:p w:rsidR="00643120" w:rsidRPr="00F279BB" w:rsidRDefault="00643120" w:rsidP="00204A35">
            <w:pPr>
              <w:widowControl w:val="0"/>
              <w:jc w:val="center"/>
              <w:outlineLvl w:val="0"/>
              <w:rPr>
                <w:lang w:val="en-US"/>
              </w:rPr>
            </w:pPr>
            <w:r w:rsidRPr="00F279BB">
              <w:rPr>
                <w:lang w:val="en-US"/>
              </w:rPr>
              <w:t>13</w:t>
            </w:r>
          </w:p>
        </w:tc>
        <w:tc>
          <w:tcPr>
            <w:tcW w:w="679" w:type="dxa"/>
          </w:tcPr>
          <w:p w:rsidR="00643120" w:rsidRPr="00643120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</w:tcPr>
          <w:p w:rsidR="00643120" w:rsidRPr="00643120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  <w:tcBorders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  <w:tcBorders>
              <w:left w:val="double" w:sz="4" w:space="0" w:color="auto"/>
              <w:right w:val="double" w:sz="4" w:space="0" w:color="auto"/>
            </w:tcBorders>
          </w:tcPr>
          <w:p w:rsidR="00643120" w:rsidRPr="00643120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</w:tr>
      <w:tr w:rsidR="00643120" w:rsidTr="00204A35">
        <w:tc>
          <w:tcPr>
            <w:tcW w:w="679" w:type="dxa"/>
            <w:tcBorders>
              <w:left w:val="double" w:sz="4" w:space="0" w:color="auto"/>
            </w:tcBorders>
          </w:tcPr>
          <w:p w:rsidR="00643120" w:rsidRPr="00F279BB" w:rsidRDefault="00643120" w:rsidP="00204A35">
            <w:pPr>
              <w:widowControl w:val="0"/>
              <w:jc w:val="center"/>
              <w:outlineLvl w:val="0"/>
              <w:rPr>
                <w:lang w:val="en-US"/>
              </w:rPr>
            </w:pPr>
            <w:r w:rsidRPr="00F279BB">
              <w:rPr>
                <w:lang w:val="en-US"/>
              </w:rPr>
              <w:t>14</w:t>
            </w:r>
          </w:p>
        </w:tc>
        <w:tc>
          <w:tcPr>
            <w:tcW w:w="679" w:type="dxa"/>
          </w:tcPr>
          <w:p w:rsidR="00643120" w:rsidRPr="00643120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</w:tcPr>
          <w:p w:rsidR="00643120" w:rsidRPr="00643120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  <w:tcBorders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0</w:t>
            </w:r>
          </w:p>
        </w:tc>
        <w:tc>
          <w:tcPr>
            <w:tcW w:w="679" w:type="dxa"/>
            <w:tcBorders>
              <w:left w:val="double" w:sz="4" w:space="0" w:color="auto"/>
              <w:right w:val="double" w:sz="4" w:space="0" w:color="auto"/>
            </w:tcBorders>
          </w:tcPr>
          <w:p w:rsidR="00643120" w:rsidRPr="00643120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</w:tr>
      <w:tr w:rsidR="00643120" w:rsidTr="00204A35">
        <w:tc>
          <w:tcPr>
            <w:tcW w:w="679" w:type="dxa"/>
            <w:tcBorders>
              <w:left w:val="double" w:sz="4" w:space="0" w:color="auto"/>
              <w:bottom w:val="double" w:sz="4" w:space="0" w:color="auto"/>
            </w:tcBorders>
          </w:tcPr>
          <w:p w:rsidR="00643120" w:rsidRPr="00F279BB" w:rsidRDefault="00643120" w:rsidP="00204A35">
            <w:pPr>
              <w:widowControl w:val="0"/>
              <w:jc w:val="center"/>
              <w:outlineLvl w:val="0"/>
              <w:rPr>
                <w:lang w:val="en-US"/>
              </w:rPr>
            </w:pPr>
            <w:r w:rsidRPr="00F279BB">
              <w:rPr>
                <w:lang w:val="en-US"/>
              </w:rPr>
              <w:t>15</w:t>
            </w:r>
          </w:p>
        </w:tc>
        <w:tc>
          <w:tcPr>
            <w:tcW w:w="679" w:type="dxa"/>
            <w:tcBorders>
              <w:bottom w:val="double" w:sz="4" w:space="0" w:color="auto"/>
            </w:tcBorders>
          </w:tcPr>
          <w:p w:rsidR="00643120" w:rsidRPr="00643120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  <w:tcBorders>
              <w:bottom w:val="double" w:sz="4" w:space="0" w:color="auto"/>
            </w:tcBorders>
          </w:tcPr>
          <w:p w:rsidR="00643120" w:rsidRPr="00643120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  <w:tcBorders>
              <w:bottom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  <w:tcBorders>
              <w:bottom w:val="double" w:sz="4" w:space="0" w:color="auto"/>
              <w:right w:val="double" w:sz="4" w:space="0" w:color="auto"/>
            </w:tcBorders>
          </w:tcPr>
          <w:p w:rsidR="00643120" w:rsidRPr="006D01FA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6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3120" w:rsidRPr="00643120" w:rsidRDefault="00643120" w:rsidP="00204A35">
            <w:pPr>
              <w:widowControl w:val="0"/>
              <w:jc w:val="center"/>
              <w:outlineLvl w:val="0"/>
            </w:pPr>
            <w:r>
              <w:t>1</w:t>
            </w:r>
          </w:p>
        </w:tc>
      </w:tr>
    </w:tbl>
    <w:p w:rsidR="00F8323D" w:rsidRDefault="00F8323D" w:rsidP="008D0F53">
      <w:pPr>
        <w:widowControl w:val="0"/>
        <w:ind w:left="-567" w:firstLine="567"/>
        <w:jc w:val="center"/>
        <w:outlineLvl w:val="0"/>
        <w:rPr>
          <w:b/>
        </w:rPr>
      </w:pPr>
    </w:p>
    <w:p w:rsidR="000526B0" w:rsidRDefault="00643120" w:rsidP="008D0F53">
      <w:pPr>
        <w:widowControl w:val="0"/>
        <w:ind w:left="-567" w:firstLine="567"/>
        <w:jc w:val="center"/>
        <w:outlineLvl w:val="0"/>
      </w:pPr>
      <w:r>
        <w:object w:dxaOrig="6690" w:dyaOrig="6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95pt;height:230.7pt" o:ole="">
            <v:imagedata r:id="rId8" o:title=""/>
          </v:shape>
          <o:OLEObject Type="Embed" ProgID="Visio.Drawing.15" ShapeID="_x0000_i1025" DrawAspect="Content" ObjectID="_1521531389" r:id="rId9"/>
        </w:object>
      </w:r>
    </w:p>
    <w:p w:rsidR="00F279BB" w:rsidRDefault="00F279BB" w:rsidP="008D0F53">
      <w:pPr>
        <w:widowControl w:val="0"/>
        <w:ind w:left="-567" w:firstLine="567"/>
        <w:jc w:val="center"/>
        <w:outlineLvl w:val="0"/>
      </w:pPr>
    </w:p>
    <w:p w:rsidR="00341C10" w:rsidRPr="00A87FC5" w:rsidRDefault="00341C10" w:rsidP="00204A35">
      <w:pPr>
        <w:widowControl w:val="0"/>
        <w:ind w:left="-567"/>
        <w:outlineLvl w:val="0"/>
        <w:rPr>
          <w:b/>
          <w:i/>
        </w:rPr>
      </w:pPr>
      <w:r w:rsidRPr="00A87FC5">
        <w:rPr>
          <w:b/>
          <w:i/>
        </w:rPr>
        <w:t>1. Сокращенная запись СДНФ из ТИ</w:t>
      </w:r>
    </w:p>
    <w:p w:rsidR="00643120" w:rsidRPr="0050369E" w:rsidRDefault="00643120" w:rsidP="00204A35">
      <w:pPr>
        <w:widowControl w:val="0"/>
        <w:ind w:left="849" w:right="-284"/>
        <w:jc w:val="center"/>
      </w:pPr>
      <w:r w:rsidRPr="0050369E">
        <w:rPr>
          <w:position w:val="-10"/>
        </w:rPr>
        <w:object w:dxaOrig="4720" w:dyaOrig="380">
          <v:shape id="_x0000_i1026" type="#_x0000_t75" style="width:235.25pt;height:18.75pt" o:ole="">
            <v:imagedata r:id="rId10" o:title=""/>
          </v:shape>
          <o:OLEObject Type="Embed" ProgID="Equation.DSMT4" ShapeID="_x0000_i1026" DrawAspect="Content" ObjectID="_1521531390" r:id="rId11"/>
        </w:object>
      </w:r>
      <w:r w:rsidRPr="0050369E">
        <w:rPr>
          <w:position w:val="-30"/>
        </w:rPr>
        <w:tab/>
      </w:r>
      <w:r w:rsidRPr="0050369E">
        <w:rPr>
          <w:position w:val="-30"/>
        </w:rPr>
        <w:tab/>
      </w:r>
      <w:r w:rsidRPr="0050369E">
        <w:rPr>
          <w:position w:val="-30"/>
        </w:rPr>
        <w:tab/>
      </w:r>
    </w:p>
    <w:p w:rsidR="006D01FA" w:rsidRPr="00A87FC5" w:rsidRDefault="00341C10" w:rsidP="00204A35">
      <w:pPr>
        <w:widowControl w:val="0"/>
        <w:ind w:left="-567"/>
        <w:outlineLvl w:val="0"/>
        <w:rPr>
          <w:b/>
          <w:i/>
        </w:rPr>
      </w:pPr>
      <w:r w:rsidRPr="00A87FC5">
        <w:rPr>
          <w:b/>
          <w:i/>
        </w:rPr>
        <w:t>2</w:t>
      </w:r>
      <w:r w:rsidR="006D01FA" w:rsidRPr="00A87FC5">
        <w:rPr>
          <w:b/>
          <w:i/>
        </w:rPr>
        <w:t>. Вид БФ после минимизации по карте Карно</w:t>
      </w:r>
    </w:p>
    <w:p w:rsidR="006D01FA" w:rsidRDefault="00D948E4" w:rsidP="00A87FC5">
      <w:pPr>
        <w:widowControl w:val="0"/>
        <w:ind w:left="-567"/>
        <w:jc w:val="center"/>
        <w:outlineLvl w:val="0"/>
      </w:pPr>
      <w:r w:rsidRPr="00643120">
        <w:rPr>
          <w:position w:val="-6"/>
        </w:rPr>
        <w:object w:dxaOrig="4819" w:dyaOrig="440">
          <v:shape id="_x0000_i1027" type="#_x0000_t75" style="width:239.85pt;height:21.8pt" o:ole="">
            <v:imagedata r:id="rId12" o:title=""/>
          </v:shape>
          <o:OLEObject Type="Embed" ProgID="Equation.DSMT4" ShapeID="_x0000_i1027" DrawAspect="Content" ObjectID="_1521531391" r:id="rId13"/>
        </w:object>
      </w:r>
    </w:p>
    <w:p w:rsidR="006D01FA" w:rsidRDefault="00204A35" w:rsidP="00204A35">
      <w:pPr>
        <w:widowControl w:val="0"/>
        <w:ind w:left="-567"/>
        <w:outlineLvl w:val="0"/>
      </w:pPr>
      <w:r>
        <w:t>Пока три корпуса: НЕ, ИЛИ, И</w:t>
      </w:r>
    </w:p>
    <w:p w:rsidR="00D948E4" w:rsidRPr="00204A35" w:rsidRDefault="00D948E4" w:rsidP="00204A35">
      <w:pPr>
        <w:widowControl w:val="0"/>
        <w:ind w:left="-567" w:right="-426"/>
        <w:outlineLvl w:val="0"/>
      </w:pPr>
      <w:r w:rsidRPr="00A87FC5">
        <w:rPr>
          <w:b/>
          <w:i/>
        </w:rPr>
        <w:t>3. Вид БФ после применения XOR/XNOR</w:t>
      </w:r>
      <w:r w:rsidR="00204A35" w:rsidRPr="00A87FC5">
        <w:rPr>
          <w:b/>
        </w:rPr>
        <w:t>.</w:t>
      </w:r>
      <w:r w:rsidR="00A87FC5">
        <w:t xml:space="preserve"> </w:t>
      </w:r>
      <w:r w:rsidR="00204A35">
        <w:t xml:space="preserve"> </w:t>
      </w:r>
      <w:proofErr w:type="gramStart"/>
      <w:r w:rsidR="00A87FC5">
        <w:t>или</w:t>
      </w:r>
      <w:proofErr w:type="gramEnd"/>
      <w:r w:rsidR="00A87FC5">
        <w:t xml:space="preserve"> </w:t>
      </w:r>
      <w:r w:rsidR="00204A35">
        <w:t xml:space="preserve">пишите </w:t>
      </w:r>
      <w:r w:rsidR="00204A35" w:rsidRPr="00204A35">
        <w:t>НЕТ</w:t>
      </w:r>
      <w:r w:rsidR="00204A35">
        <w:t xml:space="preserve"> XOR/XNOR</w:t>
      </w:r>
    </w:p>
    <w:p w:rsidR="00D948E4" w:rsidRDefault="00D948E4" w:rsidP="00A87FC5">
      <w:pPr>
        <w:widowControl w:val="0"/>
        <w:ind w:left="-567"/>
        <w:jc w:val="center"/>
        <w:outlineLvl w:val="0"/>
      </w:pPr>
      <w:r w:rsidRPr="00643120">
        <w:rPr>
          <w:position w:val="-6"/>
        </w:rPr>
        <w:object w:dxaOrig="3480" w:dyaOrig="440">
          <v:shape id="_x0000_i1028" type="#_x0000_t75" style="width:173.4pt;height:21.8pt" o:ole="">
            <v:imagedata r:id="rId14" o:title=""/>
          </v:shape>
          <o:OLEObject Type="Embed" ProgID="Equation.DSMT4" ShapeID="_x0000_i1028" DrawAspect="Content" ObjectID="_1521531392" r:id="rId15"/>
        </w:object>
      </w:r>
    </w:p>
    <w:p w:rsidR="00D948E4" w:rsidRPr="00204A35" w:rsidRDefault="00204A35" w:rsidP="00204A35">
      <w:pPr>
        <w:widowControl w:val="0"/>
        <w:ind w:left="-567"/>
        <w:outlineLvl w:val="0"/>
      </w:pPr>
      <w:r>
        <w:t>Все равно три корпуса: XNOR, ИЛИ, И</w:t>
      </w:r>
    </w:p>
    <w:p w:rsidR="006D01FA" w:rsidRDefault="00D948E4" w:rsidP="00204A35">
      <w:pPr>
        <w:widowControl w:val="0"/>
        <w:ind w:left="-567"/>
        <w:outlineLvl w:val="0"/>
      </w:pPr>
      <w:r w:rsidRPr="00A87FC5">
        <w:rPr>
          <w:b/>
          <w:i/>
        </w:rPr>
        <w:t>4</w:t>
      </w:r>
      <w:r w:rsidR="006D01FA" w:rsidRPr="00A87FC5">
        <w:rPr>
          <w:b/>
          <w:i/>
        </w:rPr>
        <w:t>. Вид БФ после применения преобразований де Моргана</w:t>
      </w:r>
      <w:r w:rsidR="00204A35">
        <w:t xml:space="preserve"> или пишите НЕ БЫЛО</w:t>
      </w:r>
    </w:p>
    <w:p w:rsidR="006D01FA" w:rsidRPr="00204A35" w:rsidRDefault="00A87FC5" w:rsidP="00A87FC5">
      <w:pPr>
        <w:widowControl w:val="0"/>
        <w:ind w:left="-567"/>
        <w:jc w:val="center"/>
        <w:outlineLvl w:val="0"/>
      </w:pPr>
      <w:r w:rsidRPr="00D948E4">
        <w:rPr>
          <w:position w:val="-12"/>
        </w:rPr>
        <w:object w:dxaOrig="3260" w:dyaOrig="560">
          <v:shape id="_x0000_i1029" type="#_x0000_t75" style="width:162.25pt;height:27.9pt" o:ole="">
            <v:imagedata r:id="rId16" o:title=""/>
          </v:shape>
          <o:OLEObject Type="Embed" ProgID="Equation.DSMT4" ShapeID="_x0000_i1029" DrawAspect="Content" ObjectID="_1521531393" r:id="rId17"/>
        </w:object>
      </w:r>
      <w:r w:rsidR="00204A35">
        <w:t xml:space="preserve">   </w:t>
      </w:r>
      <w:proofErr w:type="gramStart"/>
      <w:r w:rsidR="00204A35">
        <w:t>для</w:t>
      </w:r>
      <w:proofErr w:type="gramEnd"/>
      <w:r w:rsidR="00204A35">
        <w:t xml:space="preserve"> попадания в вид де Моргана двойная инверсия </w:t>
      </w:r>
      <w:r w:rsidR="00204A35">
        <w:rPr>
          <w:lang w:val="en-US"/>
        </w:rPr>
        <w:t>X</w:t>
      </w:r>
      <w:r w:rsidR="00204A35" w:rsidRPr="00204A35">
        <w:t>1</w:t>
      </w:r>
      <w:r w:rsidR="00204A35">
        <w:sym w:font="Symbol" w:char="F0D7"/>
      </w:r>
      <w:r w:rsidR="00204A35">
        <w:rPr>
          <w:lang w:val="en-US"/>
        </w:rPr>
        <w:t>X</w:t>
      </w:r>
      <w:r w:rsidR="00204A35" w:rsidRPr="00204A35">
        <w:t>0</w:t>
      </w:r>
    </w:p>
    <w:p w:rsidR="006D01FA" w:rsidRDefault="00D948E4" w:rsidP="00A87FC5">
      <w:pPr>
        <w:widowControl w:val="0"/>
        <w:ind w:left="-567"/>
        <w:jc w:val="center"/>
        <w:outlineLvl w:val="0"/>
      </w:pPr>
      <w:r w:rsidRPr="00D948E4">
        <w:rPr>
          <w:position w:val="-12"/>
        </w:rPr>
        <w:object w:dxaOrig="7020" w:dyaOrig="560">
          <v:shape id="_x0000_i1030" type="#_x0000_t75" style="width:349.35pt;height:27.9pt" o:ole="">
            <v:imagedata r:id="rId18" o:title=""/>
          </v:shape>
          <o:OLEObject Type="Embed" ProgID="Equation.DSMT4" ShapeID="_x0000_i1030" DrawAspect="Content" ObjectID="_1521531394" r:id="rId19"/>
        </w:object>
      </w:r>
    </w:p>
    <w:p w:rsidR="00657A30" w:rsidRPr="00A87FC5" w:rsidRDefault="00341C10" w:rsidP="00204A35">
      <w:pPr>
        <w:widowControl w:val="0"/>
        <w:ind w:left="-567"/>
        <w:outlineLvl w:val="0"/>
        <w:rPr>
          <w:b/>
          <w:i/>
        </w:rPr>
      </w:pPr>
      <w:r w:rsidRPr="00A87FC5">
        <w:rPr>
          <w:b/>
          <w:i/>
        </w:rPr>
        <w:t>5</w:t>
      </w:r>
      <w:r w:rsidR="00657A30" w:rsidRPr="00A87FC5">
        <w:rPr>
          <w:b/>
          <w:i/>
        </w:rPr>
        <w:t>. Окончательный вид БФ для перевода в схему ЦУ.</w:t>
      </w:r>
    </w:p>
    <w:p w:rsidR="00D948E4" w:rsidRDefault="00D948E4" w:rsidP="00A87FC5">
      <w:pPr>
        <w:widowControl w:val="0"/>
        <w:ind w:left="-567"/>
        <w:jc w:val="center"/>
        <w:outlineLvl w:val="0"/>
      </w:pPr>
      <w:r w:rsidRPr="00D948E4">
        <w:rPr>
          <w:position w:val="-6"/>
        </w:rPr>
        <w:object w:dxaOrig="3360" w:dyaOrig="499">
          <v:shape id="_x0000_i1031" type="#_x0000_t75" style="width:167.3pt;height:24.85pt" o:ole="">
            <v:imagedata r:id="rId20" o:title=""/>
          </v:shape>
          <o:OLEObject Type="Embed" ProgID="Equation.DSMT4" ShapeID="_x0000_i1031" DrawAspect="Content" ObjectID="_1521531395" r:id="rId21"/>
        </w:object>
      </w:r>
      <w:r w:rsidR="00204A35" w:rsidRPr="00204A35">
        <w:t xml:space="preserve"> </w:t>
      </w:r>
      <w:proofErr w:type="gramStart"/>
      <w:r w:rsidR="00204A35">
        <w:t>теперь</w:t>
      </w:r>
      <w:proofErr w:type="gramEnd"/>
      <w:r w:rsidR="00204A35" w:rsidRPr="00204A35">
        <w:t xml:space="preserve"> всего два корпуса: </w:t>
      </w:r>
      <w:r w:rsidR="00204A35">
        <w:rPr>
          <w:lang w:val="en-US"/>
        </w:rPr>
        <w:t>XOR</w:t>
      </w:r>
      <w:r w:rsidR="00204A35" w:rsidRPr="00204A35">
        <w:t xml:space="preserve"> и И-НЕ</w:t>
      </w:r>
    </w:p>
    <w:p w:rsidR="00A87FC5" w:rsidRDefault="00A87FC5" w:rsidP="00A87FC5">
      <w:pPr>
        <w:widowControl w:val="0"/>
        <w:ind w:left="-567" w:right="-426"/>
        <w:outlineLvl w:val="0"/>
      </w:pPr>
      <w:r>
        <w:t xml:space="preserve">Обязательны только выделенные строки и формулы; даже типа *1) в п.4 </w:t>
      </w:r>
      <w:r w:rsidRPr="00A87FC5">
        <w:rPr>
          <w:i/>
        </w:rPr>
        <w:t>можно</w:t>
      </w:r>
      <w:r>
        <w:t xml:space="preserve"> не писать.</w:t>
      </w:r>
    </w:p>
    <w:p w:rsidR="00A87FC5" w:rsidRDefault="00A87FC5" w:rsidP="00A87FC5">
      <w:pPr>
        <w:widowControl w:val="0"/>
        <w:ind w:left="-567" w:right="-284"/>
        <w:outlineLvl w:val="0"/>
      </w:pPr>
      <w:r>
        <w:t>Все комментарии и прочие рассуждения должны быть в отчете (хотя можно и здесь)</w:t>
      </w:r>
    </w:p>
    <w:p w:rsidR="00A87FC5" w:rsidRDefault="00D03668" w:rsidP="00A87FC5">
      <w:pPr>
        <w:widowControl w:val="0"/>
        <w:ind w:left="-567" w:right="-284"/>
        <w:outlineLvl w:val="0"/>
      </w:pPr>
      <w:r>
        <w:t>Схема здесь, тем более не обязательна. Это просто для ориентировки. МАКСИМУМ, что может получиться при хорошем подходе: 5 ЛЭ в 2-х корпусах (1 корпус – это 4 ЛЭ)</w:t>
      </w:r>
    </w:p>
    <w:p w:rsidR="004246C2" w:rsidRPr="00204A35" w:rsidRDefault="00A87FC5" w:rsidP="004246C2">
      <w:pPr>
        <w:widowControl w:val="0"/>
        <w:ind w:left="-567"/>
        <w:jc w:val="center"/>
        <w:outlineLvl w:val="0"/>
      </w:pPr>
      <w:r>
        <w:object w:dxaOrig="7231" w:dyaOrig="3466">
          <v:shape id="_x0000_i1032" type="#_x0000_t75" style="width:182.05pt;height:87.2pt" o:ole="">
            <v:imagedata r:id="rId22" o:title=""/>
          </v:shape>
          <o:OLEObject Type="Embed" ProgID="Visio.Drawing.15" ShapeID="_x0000_i1032" DrawAspect="Content" ObjectID="_1521531396" r:id="rId23"/>
        </w:object>
      </w:r>
    </w:p>
    <w:sectPr w:rsidR="004246C2" w:rsidRPr="00204A35" w:rsidSect="00B4606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219" w:rsidRDefault="00132219">
      <w:r>
        <w:separator/>
      </w:r>
    </w:p>
  </w:endnote>
  <w:endnote w:type="continuationSeparator" w:id="0">
    <w:p w:rsidR="00132219" w:rsidRDefault="0013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5F0A" w:rsidRDefault="000B5F0A" w:rsidP="005165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535B">
      <w:rPr>
        <w:rStyle w:val="a6"/>
        <w:noProof/>
      </w:rPr>
      <w:t>2</w:t>
    </w:r>
    <w:r>
      <w:rPr>
        <w:rStyle w:val="a6"/>
      </w:rPr>
      <w:fldChar w:fldCharType="end"/>
    </w:r>
  </w:p>
  <w:p w:rsidR="000B5F0A" w:rsidRDefault="000B5F0A" w:rsidP="0051654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219" w:rsidRDefault="00132219">
      <w:r>
        <w:separator/>
      </w:r>
    </w:p>
  </w:footnote>
  <w:footnote w:type="continuationSeparator" w:id="0">
    <w:p w:rsidR="00132219" w:rsidRDefault="00132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777A"/>
    <w:multiLevelType w:val="hybridMultilevel"/>
    <w:tmpl w:val="971A65F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0139118D"/>
    <w:multiLevelType w:val="hybridMultilevel"/>
    <w:tmpl w:val="0BFE6052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02CF6A62"/>
    <w:multiLevelType w:val="hybridMultilevel"/>
    <w:tmpl w:val="E7A686D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03A75E50"/>
    <w:multiLevelType w:val="hybridMultilevel"/>
    <w:tmpl w:val="BC1030A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067B3EAC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06E6597D"/>
    <w:multiLevelType w:val="hybridMultilevel"/>
    <w:tmpl w:val="930A801A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0AB87415"/>
    <w:multiLevelType w:val="hybridMultilevel"/>
    <w:tmpl w:val="274ACE9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0B3A6416"/>
    <w:multiLevelType w:val="hybridMultilevel"/>
    <w:tmpl w:val="E9D66396"/>
    <w:lvl w:ilvl="0" w:tplc="C5BA110C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0D9B25D6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>
    <w:nsid w:val="10BA5A4B"/>
    <w:multiLevelType w:val="hybridMultilevel"/>
    <w:tmpl w:val="7B144D04"/>
    <w:lvl w:ilvl="0" w:tplc="61824CE4">
      <w:start w:val="1"/>
      <w:numFmt w:val="bullet"/>
      <w:lvlText w:val=""/>
      <w:lvlJc w:val="left"/>
      <w:pPr>
        <w:tabs>
          <w:tab w:val="num" w:pos="624"/>
        </w:tabs>
        <w:ind w:left="34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12992E6B"/>
    <w:multiLevelType w:val="hybridMultilevel"/>
    <w:tmpl w:val="14B4B81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140256BE"/>
    <w:multiLevelType w:val="hybridMultilevel"/>
    <w:tmpl w:val="1F767D9C"/>
    <w:lvl w:ilvl="0" w:tplc="2F16BFC4">
      <w:start w:val="1"/>
      <w:numFmt w:val="bullet"/>
      <w:lvlText w:val=""/>
      <w:lvlJc w:val="left"/>
      <w:pPr>
        <w:tabs>
          <w:tab w:val="num" w:pos="1417"/>
        </w:tabs>
        <w:ind w:left="453" w:firstLine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163F1374"/>
    <w:multiLevelType w:val="hybridMultilevel"/>
    <w:tmpl w:val="EA3EE862"/>
    <w:lvl w:ilvl="0" w:tplc="61824CE4">
      <w:start w:val="1"/>
      <w:numFmt w:val="bullet"/>
      <w:lvlText w:val=""/>
      <w:lvlJc w:val="left"/>
      <w:pPr>
        <w:tabs>
          <w:tab w:val="num" w:pos="1218"/>
        </w:tabs>
        <w:ind w:left="934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13">
    <w:nsid w:val="16916CFD"/>
    <w:multiLevelType w:val="hybridMultilevel"/>
    <w:tmpl w:val="EC40EFB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18D02519"/>
    <w:multiLevelType w:val="hybridMultilevel"/>
    <w:tmpl w:val="BCBAB366"/>
    <w:lvl w:ilvl="0" w:tplc="37E0D4F8"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5">
    <w:nsid w:val="19BE5597"/>
    <w:multiLevelType w:val="multilevel"/>
    <w:tmpl w:val="E8827C28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1A503376"/>
    <w:multiLevelType w:val="hybridMultilevel"/>
    <w:tmpl w:val="D22C9D92"/>
    <w:lvl w:ilvl="0" w:tplc="F7CCD232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7">
    <w:nsid w:val="200772B1"/>
    <w:multiLevelType w:val="hybridMultilevel"/>
    <w:tmpl w:val="7D024E08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>
    <w:nsid w:val="215C0F48"/>
    <w:multiLevelType w:val="hybridMultilevel"/>
    <w:tmpl w:val="C34CE8D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9">
    <w:nsid w:val="244E7CC5"/>
    <w:multiLevelType w:val="hybridMultilevel"/>
    <w:tmpl w:val="E5AA5ED2"/>
    <w:lvl w:ilvl="0" w:tplc="573621A0">
      <w:start w:val="1"/>
      <w:numFmt w:val="bullet"/>
      <w:lvlText w:val=""/>
      <w:lvlJc w:val="left"/>
      <w:pPr>
        <w:tabs>
          <w:tab w:val="num" w:pos="1021"/>
        </w:tabs>
        <w:ind w:left="-729" w:firstLine="1750"/>
      </w:pPr>
      <w:rPr>
        <w:rFonts w:ascii="Wingdings 2" w:hAnsi="Wingdings 2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>
    <w:nsid w:val="26E56B76"/>
    <w:multiLevelType w:val="hybridMultilevel"/>
    <w:tmpl w:val="DE8C42D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280176FC"/>
    <w:multiLevelType w:val="multilevel"/>
    <w:tmpl w:val="43B4D990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2">
    <w:nsid w:val="29350E1E"/>
    <w:multiLevelType w:val="hybridMultilevel"/>
    <w:tmpl w:val="9ABCCEF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3">
    <w:nsid w:val="2C79649F"/>
    <w:multiLevelType w:val="multilevel"/>
    <w:tmpl w:val="B0509B82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>
    <w:nsid w:val="2F83735A"/>
    <w:multiLevelType w:val="hybridMultilevel"/>
    <w:tmpl w:val="0F1AC660"/>
    <w:lvl w:ilvl="0" w:tplc="99B650FC">
      <w:start w:val="1"/>
      <w:numFmt w:val="bullet"/>
      <w:lvlText w:val=""/>
      <w:lvlJc w:val="left"/>
      <w:pPr>
        <w:tabs>
          <w:tab w:val="num" w:pos="1238"/>
        </w:tabs>
        <w:ind w:left="217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25">
    <w:nsid w:val="2FA63CAC"/>
    <w:multiLevelType w:val="hybridMultilevel"/>
    <w:tmpl w:val="B0509B8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30E45A21"/>
    <w:multiLevelType w:val="hybridMultilevel"/>
    <w:tmpl w:val="D1926F0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7">
    <w:nsid w:val="383F000D"/>
    <w:multiLevelType w:val="hybridMultilevel"/>
    <w:tmpl w:val="A796B000"/>
    <w:lvl w:ilvl="0" w:tplc="B7D05066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2506AF"/>
    <w:multiLevelType w:val="hybridMultilevel"/>
    <w:tmpl w:val="1E0E466C"/>
    <w:lvl w:ilvl="0" w:tplc="2CE8198E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>
    <w:nsid w:val="3C72189D"/>
    <w:multiLevelType w:val="hybridMultilevel"/>
    <w:tmpl w:val="E50A5922"/>
    <w:lvl w:ilvl="0" w:tplc="AE58FB54">
      <w:start w:val="1"/>
      <w:numFmt w:val="lowerLetter"/>
      <w:lvlText w:val="%1)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482DBB"/>
    <w:multiLevelType w:val="hybridMultilevel"/>
    <w:tmpl w:val="34C6E80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1">
    <w:nsid w:val="42A0243F"/>
    <w:multiLevelType w:val="hybridMultilevel"/>
    <w:tmpl w:val="8A36A34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2">
    <w:nsid w:val="46532738"/>
    <w:multiLevelType w:val="hybridMultilevel"/>
    <w:tmpl w:val="857C45C6"/>
    <w:lvl w:ilvl="0" w:tplc="99B650FC">
      <w:start w:val="1"/>
      <w:numFmt w:val="bullet"/>
      <w:lvlText w:val=""/>
      <w:lvlJc w:val="left"/>
      <w:pPr>
        <w:tabs>
          <w:tab w:val="num" w:pos="738"/>
        </w:tabs>
        <w:ind w:left="-28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47F12E21"/>
    <w:multiLevelType w:val="hybridMultilevel"/>
    <w:tmpl w:val="B732A02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4">
    <w:nsid w:val="49242406"/>
    <w:multiLevelType w:val="hybridMultilevel"/>
    <w:tmpl w:val="794A8A4A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5">
    <w:nsid w:val="53A764F1"/>
    <w:multiLevelType w:val="multilevel"/>
    <w:tmpl w:val="1E0E466C"/>
    <w:lvl w:ilvl="0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6">
    <w:nsid w:val="54CB49D5"/>
    <w:multiLevelType w:val="hybridMultilevel"/>
    <w:tmpl w:val="8932EE96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7">
    <w:nsid w:val="570949A9"/>
    <w:multiLevelType w:val="hybridMultilevel"/>
    <w:tmpl w:val="4708873E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8">
    <w:nsid w:val="594563E8"/>
    <w:multiLevelType w:val="hybridMultilevel"/>
    <w:tmpl w:val="EC2AA4D6"/>
    <w:lvl w:ilvl="0" w:tplc="61824CE4">
      <w:start w:val="1"/>
      <w:numFmt w:val="bullet"/>
      <w:lvlText w:val=""/>
      <w:lvlJc w:val="left"/>
      <w:pPr>
        <w:tabs>
          <w:tab w:val="num" w:pos="454"/>
        </w:tabs>
        <w:ind w:left="17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9">
    <w:nsid w:val="5AF123F5"/>
    <w:multiLevelType w:val="hybridMultilevel"/>
    <w:tmpl w:val="43B4D99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0">
    <w:nsid w:val="615C4A49"/>
    <w:multiLevelType w:val="multilevel"/>
    <w:tmpl w:val="34C6E806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1">
    <w:nsid w:val="67283D54"/>
    <w:multiLevelType w:val="hybridMultilevel"/>
    <w:tmpl w:val="1A602BB0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2">
    <w:nsid w:val="68B93CF0"/>
    <w:multiLevelType w:val="hybridMultilevel"/>
    <w:tmpl w:val="FB8CF11C"/>
    <w:lvl w:ilvl="0" w:tplc="B7D05066">
      <w:start w:val="1"/>
      <w:numFmt w:val="bullet"/>
      <w:lvlText w:val=""/>
      <w:lvlJc w:val="left"/>
      <w:pPr>
        <w:tabs>
          <w:tab w:val="num" w:pos="397"/>
        </w:tabs>
        <w:ind w:left="0" w:firstLine="397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43">
    <w:nsid w:val="6B0908FE"/>
    <w:multiLevelType w:val="hybridMultilevel"/>
    <w:tmpl w:val="639CD5F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4">
    <w:nsid w:val="6CD90984"/>
    <w:multiLevelType w:val="hybridMultilevel"/>
    <w:tmpl w:val="59A483E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5">
    <w:nsid w:val="6D4D7ED0"/>
    <w:multiLevelType w:val="multilevel"/>
    <w:tmpl w:val="E9D66396"/>
    <w:lvl w:ilvl="0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6">
    <w:nsid w:val="6DCF7F5D"/>
    <w:multiLevelType w:val="hybridMultilevel"/>
    <w:tmpl w:val="E8827C2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7">
    <w:nsid w:val="6E8F2BAC"/>
    <w:multiLevelType w:val="hybridMultilevel"/>
    <w:tmpl w:val="C72695AE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8">
    <w:nsid w:val="72E03D7C"/>
    <w:multiLevelType w:val="hybridMultilevel"/>
    <w:tmpl w:val="F9A48D98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9">
    <w:nsid w:val="7A3513B4"/>
    <w:multiLevelType w:val="hybridMultilevel"/>
    <w:tmpl w:val="6C3E1AF6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5"/>
  </w:num>
  <w:num w:numId="3">
    <w:abstractNumId w:val="28"/>
  </w:num>
  <w:num w:numId="4">
    <w:abstractNumId w:val="29"/>
  </w:num>
  <w:num w:numId="5">
    <w:abstractNumId w:val="22"/>
  </w:num>
  <w:num w:numId="6">
    <w:abstractNumId w:val="37"/>
  </w:num>
  <w:num w:numId="7">
    <w:abstractNumId w:val="13"/>
  </w:num>
  <w:num w:numId="8">
    <w:abstractNumId w:val="31"/>
  </w:num>
  <w:num w:numId="9">
    <w:abstractNumId w:val="34"/>
  </w:num>
  <w:num w:numId="10">
    <w:abstractNumId w:val="46"/>
  </w:num>
  <w:num w:numId="11">
    <w:abstractNumId w:val="25"/>
  </w:num>
  <w:num w:numId="12">
    <w:abstractNumId w:val="23"/>
  </w:num>
  <w:num w:numId="13">
    <w:abstractNumId w:val="36"/>
  </w:num>
  <w:num w:numId="14">
    <w:abstractNumId w:val="15"/>
  </w:num>
  <w:num w:numId="15">
    <w:abstractNumId w:val="35"/>
  </w:num>
  <w:num w:numId="16">
    <w:abstractNumId w:val="32"/>
  </w:num>
  <w:num w:numId="17">
    <w:abstractNumId w:val="49"/>
  </w:num>
  <w:num w:numId="18">
    <w:abstractNumId w:val="24"/>
  </w:num>
  <w:num w:numId="19">
    <w:abstractNumId w:val="48"/>
  </w:num>
  <w:num w:numId="20">
    <w:abstractNumId w:val="9"/>
  </w:num>
  <w:num w:numId="21">
    <w:abstractNumId w:val="43"/>
  </w:num>
  <w:num w:numId="22">
    <w:abstractNumId w:val="18"/>
  </w:num>
  <w:num w:numId="23">
    <w:abstractNumId w:val="0"/>
  </w:num>
  <w:num w:numId="24">
    <w:abstractNumId w:val="5"/>
  </w:num>
  <w:num w:numId="25">
    <w:abstractNumId w:val="12"/>
  </w:num>
  <w:num w:numId="26">
    <w:abstractNumId w:val="2"/>
  </w:num>
  <w:num w:numId="27">
    <w:abstractNumId w:val="38"/>
  </w:num>
  <w:num w:numId="28">
    <w:abstractNumId w:val="26"/>
  </w:num>
  <w:num w:numId="29">
    <w:abstractNumId w:val="30"/>
  </w:num>
  <w:num w:numId="30">
    <w:abstractNumId w:val="19"/>
  </w:num>
  <w:num w:numId="31">
    <w:abstractNumId w:val="40"/>
  </w:num>
  <w:num w:numId="32">
    <w:abstractNumId w:val="16"/>
  </w:num>
  <w:num w:numId="33">
    <w:abstractNumId w:val="8"/>
  </w:num>
  <w:num w:numId="34">
    <w:abstractNumId w:val="4"/>
  </w:num>
  <w:num w:numId="35">
    <w:abstractNumId w:val="3"/>
  </w:num>
  <w:num w:numId="36">
    <w:abstractNumId w:val="6"/>
  </w:num>
  <w:num w:numId="37">
    <w:abstractNumId w:val="44"/>
  </w:num>
  <w:num w:numId="38">
    <w:abstractNumId w:val="10"/>
  </w:num>
  <w:num w:numId="39">
    <w:abstractNumId w:val="17"/>
  </w:num>
  <w:num w:numId="40">
    <w:abstractNumId w:val="20"/>
  </w:num>
  <w:num w:numId="41">
    <w:abstractNumId w:val="39"/>
  </w:num>
  <w:num w:numId="42">
    <w:abstractNumId w:val="1"/>
  </w:num>
  <w:num w:numId="43">
    <w:abstractNumId w:val="47"/>
  </w:num>
  <w:num w:numId="44">
    <w:abstractNumId w:val="41"/>
  </w:num>
  <w:num w:numId="45">
    <w:abstractNumId w:val="21"/>
  </w:num>
  <w:num w:numId="46">
    <w:abstractNumId w:val="14"/>
  </w:num>
  <w:num w:numId="47">
    <w:abstractNumId w:val="11"/>
  </w:num>
  <w:num w:numId="48">
    <w:abstractNumId w:val="42"/>
  </w:num>
  <w:num w:numId="49">
    <w:abstractNumId w:val="2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35"/>
    <w:rsid w:val="00005B95"/>
    <w:rsid w:val="00006092"/>
    <w:rsid w:val="000113B6"/>
    <w:rsid w:val="00021C68"/>
    <w:rsid w:val="0002526C"/>
    <w:rsid w:val="00032B31"/>
    <w:rsid w:val="00035713"/>
    <w:rsid w:val="0004071C"/>
    <w:rsid w:val="00040A34"/>
    <w:rsid w:val="00042290"/>
    <w:rsid w:val="000455E5"/>
    <w:rsid w:val="00046704"/>
    <w:rsid w:val="000526B0"/>
    <w:rsid w:val="000543DA"/>
    <w:rsid w:val="000544CE"/>
    <w:rsid w:val="00054B91"/>
    <w:rsid w:val="00060427"/>
    <w:rsid w:val="00063F1B"/>
    <w:rsid w:val="0006595B"/>
    <w:rsid w:val="00067B57"/>
    <w:rsid w:val="0007371C"/>
    <w:rsid w:val="000805DA"/>
    <w:rsid w:val="000854FD"/>
    <w:rsid w:val="000916A2"/>
    <w:rsid w:val="000944FF"/>
    <w:rsid w:val="000964D4"/>
    <w:rsid w:val="0009706D"/>
    <w:rsid w:val="000A4D48"/>
    <w:rsid w:val="000A4F4A"/>
    <w:rsid w:val="000B0DD0"/>
    <w:rsid w:val="000B5F0A"/>
    <w:rsid w:val="000C3771"/>
    <w:rsid w:val="000C3B57"/>
    <w:rsid w:val="000D159F"/>
    <w:rsid w:val="000D48E2"/>
    <w:rsid w:val="000D586C"/>
    <w:rsid w:val="000E024C"/>
    <w:rsid w:val="000E41C2"/>
    <w:rsid w:val="000E7A09"/>
    <w:rsid w:val="000F6D13"/>
    <w:rsid w:val="001019D9"/>
    <w:rsid w:val="001029F8"/>
    <w:rsid w:val="001056B1"/>
    <w:rsid w:val="001116F5"/>
    <w:rsid w:val="0011200F"/>
    <w:rsid w:val="00112653"/>
    <w:rsid w:val="00112BFD"/>
    <w:rsid w:val="00113143"/>
    <w:rsid w:val="00116426"/>
    <w:rsid w:val="001172D9"/>
    <w:rsid w:val="00121E3C"/>
    <w:rsid w:val="001257A6"/>
    <w:rsid w:val="00126904"/>
    <w:rsid w:val="001273D8"/>
    <w:rsid w:val="001311BC"/>
    <w:rsid w:val="001318DC"/>
    <w:rsid w:val="00132219"/>
    <w:rsid w:val="00132891"/>
    <w:rsid w:val="00133339"/>
    <w:rsid w:val="00133418"/>
    <w:rsid w:val="001376B7"/>
    <w:rsid w:val="00140558"/>
    <w:rsid w:val="00142F36"/>
    <w:rsid w:val="00150432"/>
    <w:rsid w:val="00152AD6"/>
    <w:rsid w:val="00155C19"/>
    <w:rsid w:val="001602F3"/>
    <w:rsid w:val="001621D9"/>
    <w:rsid w:val="00163AAA"/>
    <w:rsid w:val="00164535"/>
    <w:rsid w:val="00170047"/>
    <w:rsid w:val="001840D3"/>
    <w:rsid w:val="00191B5F"/>
    <w:rsid w:val="00192B34"/>
    <w:rsid w:val="001946BA"/>
    <w:rsid w:val="001A2277"/>
    <w:rsid w:val="001A2C96"/>
    <w:rsid w:val="001A41DC"/>
    <w:rsid w:val="001A72F5"/>
    <w:rsid w:val="001B1A68"/>
    <w:rsid w:val="001B3DD9"/>
    <w:rsid w:val="001C2C37"/>
    <w:rsid w:val="001C3354"/>
    <w:rsid w:val="001C464C"/>
    <w:rsid w:val="001C513A"/>
    <w:rsid w:val="001C6AEC"/>
    <w:rsid w:val="001C730F"/>
    <w:rsid w:val="001D0989"/>
    <w:rsid w:val="001D2813"/>
    <w:rsid w:val="001D448B"/>
    <w:rsid w:val="001D5958"/>
    <w:rsid w:val="001D67CA"/>
    <w:rsid w:val="001E6447"/>
    <w:rsid w:val="00204A35"/>
    <w:rsid w:val="00207D18"/>
    <w:rsid w:val="00212669"/>
    <w:rsid w:val="00212F0B"/>
    <w:rsid w:val="00214DCA"/>
    <w:rsid w:val="0022588C"/>
    <w:rsid w:val="00226680"/>
    <w:rsid w:val="002316B8"/>
    <w:rsid w:val="00236AE7"/>
    <w:rsid w:val="00236B72"/>
    <w:rsid w:val="00236FDA"/>
    <w:rsid w:val="002421DC"/>
    <w:rsid w:val="00244307"/>
    <w:rsid w:val="00245115"/>
    <w:rsid w:val="002466AB"/>
    <w:rsid w:val="0024770F"/>
    <w:rsid w:val="00250F10"/>
    <w:rsid w:val="002517DF"/>
    <w:rsid w:val="00256AFE"/>
    <w:rsid w:val="00256D8E"/>
    <w:rsid w:val="002602E5"/>
    <w:rsid w:val="00260978"/>
    <w:rsid w:val="00260FE5"/>
    <w:rsid w:val="00262BA3"/>
    <w:rsid w:val="002663CB"/>
    <w:rsid w:val="002678A8"/>
    <w:rsid w:val="00282ABB"/>
    <w:rsid w:val="00283A13"/>
    <w:rsid w:val="00287685"/>
    <w:rsid w:val="002900FF"/>
    <w:rsid w:val="00290859"/>
    <w:rsid w:val="002973DB"/>
    <w:rsid w:val="002A24FD"/>
    <w:rsid w:val="002A2F8A"/>
    <w:rsid w:val="002A583A"/>
    <w:rsid w:val="002A61FB"/>
    <w:rsid w:val="002A68CA"/>
    <w:rsid w:val="002B1C77"/>
    <w:rsid w:val="002B1FA8"/>
    <w:rsid w:val="002B3160"/>
    <w:rsid w:val="002B3BDF"/>
    <w:rsid w:val="002C14E1"/>
    <w:rsid w:val="002C195C"/>
    <w:rsid w:val="002C3B97"/>
    <w:rsid w:val="002D174D"/>
    <w:rsid w:val="002D1845"/>
    <w:rsid w:val="002F24FB"/>
    <w:rsid w:val="002F4990"/>
    <w:rsid w:val="002F63CC"/>
    <w:rsid w:val="00300AF3"/>
    <w:rsid w:val="003010DF"/>
    <w:rsid w:val="00303A2D"/>
    <w:rsid w:val="00311903"/>
    <w:rsid w:val="0031626B"/>
    <w:rsid w:val="003166D5"/>
    <w:rsid w:val="00316903"/>
    <w:rsid w:val="00322745"/>
    <w:rsid w:val="00323F8F"/>
    <w:rsid w:val="00330DD2"/>
    <w:rsid w:val="0033163E"/>
    <w:rsid w:val="00333A8C"/>
    <w:rsid w:val="00335F93"/>
    <w:rsid w:val="003366FD"/>
    <w:rsid w:val="00340CDB"/>
    <w:rsid w:val="00341C10"/>
    <w:rsid w:val="003421B3"/>
    <w:rsid w:val="00344294"/>
    <w:rsid w:val="003451C3"/>
    <w:rsid w:val="003475BE"/>
    <w:rsid w:val="00363EDE"/>
    <w:rsid w:val="0036486F"/>
    <w:rsid w:val="00364961"/>
    <w:rsid w:val="00366876"/>
    <w:rsid w:val="00367A1D"/>
    <w:rsid w:val="00370E9D"/>
    <w:rsid w:val="003829B3"/>
    <w:rsid w:val="00385769"/>
    <w:rsid w:val="00390B78"/>
    <w:rsid w:val="0039316B"/>
    <w:rsid w:val="00393959"/>
    <w:rsid w:val="00395056"/>
    <w:rsid w:val="003A1D12"/>
    <w:rsid w:val="003B25D2"/>
    <w:rsid w:val="003B39C7"/>
    <w:rsid w:val="003B6AED"/>
    <w:rsid w:val="003C4E51"/>
    <w:rsid w:val="003C7051"/>
    <w:rsid w:val="003D3A02"/>
    <w:rsid w:val="003D42A2"/>
    <w:rsid w:val="003D4942"/>
    <w:rsid w:val="003D61D2"/>
    <w:rsid w:val="003D68EC"/>
    <w:rsid w:val="003E25CA"/>
    <w:rsid w:val="003E39C0"/>
    <w:rsid w:val="003E3EFC"/>
    <w:rsid w:val="003E408A"/>
    <w:rsid w:val="003E78E8"/>
    <w:rsid w:val="003F0604"/>
    <w:rsid w:val="003F63FD"/>
    <w:rsid w:val="004029BE"/>
    <w:rsid w:val="00405F88"/>
    <w:rsid w:val="00414E7E"/>
    <w:rsid w:val="004246C2"/>
    <w:rsid w:val="00425E5B"/>
    <w:rsid w:val="00434DF5"/>
    <w:rsid w:val="00444CBB"/>
    <w:rsid w:val="004471B6"/>
    <w:rsid w:val="00447433"/>
    <w:rsid w:val="00450C80"/>
    <w:rsid w:val="00452F5B"/>
    <w:rsid w:val="00454FAC"/>
    <w:rsid w:val="0045790B"/>
    <w:rsid w:val="004648E8"/>
    <w:rsid w:val="00470D10"/>
    <w:rsid w:val="00472C33"/>
    <w:rsid w:val="00473C92"/>
    <w:rsid w:val="00476D3E"/>
    <w:rsid w:val="00476F89"/>
    <w:rsid w:val="00482C56"/>
    <w:rsid w:val="00484EB5"/>
    <w:rsid w:val="00490371"/>
    <w:rsid w:val="00494413"/>
    <w:rsid w:val="004976E8"/>
    <w:rsid w:val="004A2B7B"/>
    <w:rsid w:val="004A5A24"/>
    <w:rsid w:val="004A6D81"/>
    <w:rsid w:val="004B53FE"/>
    <w:rsid w:val="004B6B40"/>
    <w:rsid w:val="004B7218"/>
    <w:rsid w:val="004B7543"/>
    <w:rsid w:val="004B7B6E"/>
    <w:rsid w:val="004C70F0"/>
    <w:rsid w:val="004C7A8E"/>
    <w:rsid w:val="004D0972"/>
    <w:rsid w:val="004D4444"/>
    <w:rsid w:val="004E5CF3"/>
    <w:rsid w:val="004E6CA5"/>
    <w:rsid w:val="004F3191"/>
    <w:rsid w:val="004F38E5"/>
    <w:rsid w:val="00506B41"/>
    <w:rsid w:val="00512CF0"/>
    <w:rsid w:val="00512F4F"/>
    <w:rsid w:val="00512F7C"/>
    <w:rsid w:val="005136F3"/>
    <w:rsid w:val="00516544"/>
    <w:rsid w:val="00517CF4"/>
    <w:rsid w:val="00520105"/>
    <w:rsid w:val="0052058D"/>
    <w:rsid w:val="005227C5"/>
    <w:rsid w:val="00525046"/>
    <w:rsid w:val="005275E3"/>
    <w:rsid w:val="00537C39"/>
    <w:rsid w:val="005418DD"/>
    <w:rsid w:val="005442F0"/>
    <w:rsid w:val="00545662"/>
    <w:rsid w:val="00545779"/>
    <w:rsid w:val="00547483"/>
    <w:rsid w:val="005533A5"/>
    <w:rsid w:val="00553EA5"/>
    <w:rsid w:val="00554FC4"/>
    <w:rsid w:val="00554FC6"/>
    <w:rsid w:val="00556E34"/>
    <w:rsid w:val="005579BF"/>
    <w:rsid w:val="00562231"/>
    <w:rsid w:val="00564500"/>
    <w:rsid w:val="00564ADA"/>
    <w:rsid w:val="00567335"/>
    <w:rsid w:val="00570399"/>
    <w:rsid w:val="0057220B"/>
    <w:rsid w:val="00572530"/>
    <w:rsid w:val="0058266A"/>
    <w:rsid w:val="00583AB1"/>
    <w:rsid w:val="0059305E"/>
    <w:rsid w:val="00594A4D"/>
    <w:rsid w:val="005967C2"/>
    <w:rsid w:val="005A1B6C"/>
    <w:rsid w:val="005A2372"/>
    <w:rsid w:val="005A6A36"/>
    <w:rsid w:val="005B0364"/>
    <w:rsid w:val="005B1514"/>
    <w:rsid w:val="005B257E"/>
    <w:rsid w:val="005B546D"/>
    <w:rsid w:val="005C281F"/>
    <w:rsid w:val="005C4C58"/>
    <w:rsid w:val="005C5E46"/>
    <w:rsid w:val="005C7735"/>
    <w:rsid w:val="005D31CD"/>
    <w:rsid w:val="005D7127"/>
    <w:rsid w:val="005F136F"/>
    <w:rsid w:val="005F1B3B"/>
    <w:rsid w:val="005F1C14"/>
    <w:rsid w:val="005F447C"/>
    <w:rsid w:val="005F78A5"/>
    <w:rsid w:val="006001A0"/>
    <w:rsid w:val="00603403"/>
    <w:rsid w:val="006076B1"/>
    <w:rsid w:val="006117EF"/>
    <w:rsid w:val="0061535B"/>
    <w:rsid w:val="00622846"/>
    <w:rsid w:val="00624B3A"/>
    <w:rsid w:val="00626FD8"/>
    <w:rsid w:val="00630672"/>
    <w:rsid w:val="00634063"/>
    <w:rsid w:val="0063657E"/>
    <w:rsid w:val="00637A38"/>
    <w:rsid w:val="00643120"/>
    <w:rsid w:val="00645E09"/>
    <w:rsid w:val="006460E9"/>
    <w:rsid w:val="006464E3"/>
    <w:rsid w:val="006474D4"/>
    <w:rsid w:val="00650017"/>
    <w:rsid w:val="006514F9"/>
    <w:rsid w:val="00653A41"/>
    <w:rsid w:val="00657A30"/>
    <w:rsid w:val="00661BC7"/>
    <w:rsid w:val="00662044"/>
    <w:rsid w:val="0066599E"/>
    <w:rsid w:val="00665D51"/>
    <w:rsid w:val="00666EC1"/>
    <w:rsid w:val="006769C3"/>
    <w:rsid w:val="006814D5"/>
    <w:rsid w:val="00685554"/>
    <w:rsid w:val="00695BA1"/>
    <w:rsid w:val="00696A81"/>
    <w:rsid w:val="006A0455"/>
    <w:rsid w:val="006A1F4A"/>
    <w:rsid w:val="006A26E4"/>
    <w:rsid w:val="006A2A1E"/>
    <w:rsid w:val="006A46D2"/>
    <w:rsid w:val="006B5D83"/>
    <w:rsid w:val="006C3534"/>
    <w:rsid w:val="006C5245"/>
    <w:rsid w:val="006C6329"/>
    <w:rsid w:val="006C6557"/>
    <w:rsid w:val="006C6816"/>
    <w:rsid w:val="006C7765"/>
    <w:rsid w:val="006C7D67"/>
    <w:rsid w:val="006D01FA"/>
    <w:rsid w:val="006D1225"/>
    <w:rsid w:val="006D5C58"/>
    <w:rsid w:val="006E7B9C"/>
    <w:rsid w:val="006F60FA"/>
    <w:rsid w:val="006F6287"/>
    <w:rsid w:val="007002B6"/>
    <w:rsid w:val="0070540D"/>
    <w:rsid w:val="00712E8F"/>
    <w:rsid w:val="00713B45"/>
    <w:rsid w:val="007203A4"/>
    <w:rsid w:val="00722E56"/>
    <w:rsid w:val="0072403A"/>
    <w:rsid w:val="00725060"/>
    <w:rsid w:val="00725C35"/>
    <w:rsid w:val="007353C7"/>
    <w:rsid w:val="00745400"/>
    <w:rsid w:val="00745919"/>
    <w:rsid w:val="00746182"/>
    <w:rsid w:val="00746D88"/>
    <w:rsid w:val="00751B73"/>
    <w:rsid w:val="0076029C"/>
    <w:rsid w:val="007623CA"/>
    <w:rsid w:val="007662C8"/>
    <w:rsid w:val="00770C20"/>
    <w:rsid w:val="00780CD9"/>
    <w:rsid w:val="007865EF"/>
    <w:rsid w:val="00794145"/>
    <w:rsid w:val="007943C4"/>
    <w:rsid w:val="00797494"/>
    <w:rsid w:val="007A7FDD"/>
    <w:rsid w:val="007B277D"/>
    <w:rsid w:val="007B6876"/>
    <w:rsid w:val="007C0D05"/>
    <w:rsid w:val="007C101A"/>
    <w:rsid w:val="007C4290"/>
    <w:rsid w:val="007D11D0"/>
    <w:rsid w:val="007E203E"/>
    <w:rsid w:val="007E3241"/>
    <w:rsid w:val="007F42D7"/>
    <w:rsid w:val="007F596F"/>
    <w:rsid w:val="00801228"/>
    <w:rsid w:val="00802BBD"/>
    <w:rsid w:val="00806559"/>
    <w:rsid w:val="008078BA"/>
    <w:rsid w:val="00811CE1"/>
    <w:rsid w:val="0081619F"/>
    <w:rsid w:val="0083242E"/>
    <w:rsid w:val="00832862"/>
    <w:rsid w:val="00837837"/>
    <w:rsid w:val="008402BD"/>
    <w:rsid w:val="00844BAE"/>
    <w:rsid w:val="00847547"/>
    <w:rsid w:val="00856935"/>
    <w:rsid w:val="00857318"/>
    <w:rsid w:val="0086287E"/>
    <w:rsid w:val="008632C2"/>
    <w:rsid w:val="00863371"/>
    <w:rsid w:val="008633FD"/>
    <w:rsid w:val="008642AA"/>
    <w:rsid w:val="00864B69"/>
    <w:rsid w:val="008719CA"/>
    <w:rsid w:val="008742F6"/>
    <w:rsid w:val="00874C3F"/>
    <w:rsid w:val="0088071A"/>
    <w:rsid w:val="00887E3C"/>
    <w:rsid w:val="00893D11"/>
    <w:rsid w:val="00895ED6"/>
    <w:rsid w:val="008A569E"/>
    <w:rsid w:val="008B14DB"/>
    <w:rsid w:val="008B2722"/>
    <w:rsid w:val="008B27BB"/>
    <w:rsid w:val="008B2D5E"/>
    <w:rsid w:val="008B554D"/>
    <w:rsid w:val="008C21A6"/>
    <w:rsid w:val="008C2794"/>
    <w:rsid w:val="008C380E"/>
    <w:rsid w:val="008C5F53"/>
    <w:rsid w:val="008D0F53"/>
    <w:rsid w:val="008D1772"/>
    <w:rsid w:val="008D6701"/>
    <w:rsid w:val="008D67A2"/>
    <w:rsid w:val="008D77D7"/>
    <w:rsid w:val="008E03BC"/>
    <w:rsid w:val="008E06A1"/>
    <w:rsid w:val="008E27CB"/>
    <w:rsid w:val="008E2CC3"/>
    <w:rsid w:val="008E46FE"/>
    <w:rsid w:val="008E6675"/>
    <w:rsid w:val="008E7595"/>
    <w:rsid w:val="008F183E"/>
    <w:rsid w:val="008F2DCF"/>
    <w:rsid w:val="008F5D80"/>
    <w:rsid w:val="008F7D44"/>
    <w:rsid w:val="00902D83"/>
    <w:rsid w:val="00903726"/>
    <w:rsid w:val="00907943"/>
    <w:rsid w:val="009104C4"/>
    <w:rsid w:val="00910977"/>
    <w:rsid w:val="00913F56"/>
    <w:rsid w:val="009140E4"/>
    <w:rsid w:val="0092111F"/>
    <w:rsid w:val="00921CB9"/>
    <w:rsid w:val="0093050F"/>
    <w:rsid w:val="00932D30"/>
    <w:rsid w:val="00936711"/>
    <w:rsid w:val="009421CD"/>
    <w:rsid w:val="009440E7"/>
    <w:rsid w:val="00945989"/>
    <w:rsid w:val="009464D0"/>
    <w:rsid w:val="00952617"/>
    <w:rsid w:val="00957119"/>
    <w:rsid w:val="00960D2F"/>
    <w:rsid w:val="00960F9F"/>
    <w:rsid w:val="0096685A"/>
    <w:rsid w:val="00972D60"/>
    <w:rsid w:val="00974405"/>
    <w:rsid w:val="00981193"/>
    <w:rsid w:val="009855B1"/>
    <w:rsid w:val="00985D5B"/>
    <w:rsid w:val="009869CE"/>
    <w:rsid w:val="0099278F"/>
    <w:rsid w:val="009A1835"/>
    <w:rsid w:val="009A29B3"/>
    <w:rsid w:val="009A31F8"/>
    <w:rsid w:val="009A6E09"/>
    <w:rsid w:val="009A76E3"/>
    <w:rsid w:val="009B2ABC"/>
    <w:rsid w:val="009B33D0"/>
    <w:rsid w:val="009B4332"/>
    <w:rsid w:val="009B7A66"/>
    <w:rsid w:val="009C0629"/>
    <w:rsid w:val="009E48F5"/>
    <w:rsid w:val="009E6372"/>
    <w:rsid w:val="009E7ED0"/>
    <w:rsid w:val="009F2C2A"/>
    <w:rsid w:val="009F7069"/>
    <w:rsid w:val="00A033B8"/>
    <w:rsid w:val="00A03D94"/>
    <w:rsid w:val="00A04D08"/>
    <w:rsid w:val="00A065E6"/>
    <w:rsid w:val="00A0795B"/>
    <w:rsid w:val="00A256DC"/>
    <w:rsid w:val="00A26A59"/>
    <w:rsid w:val="00A33EB4"/>
    <w:rsid w:val="00A3500D"/>
    <w:rsid w:val="00A42081"/>
    <w:rsid w:val="00A422CB"/>
    <w:rsid w:val="00A44C06"/>
    <w:rsid w:val="00A4583B"/>
    <w:rsid w:val="00A46507"/>
    <w:rsid w:val="00A50508"/>
    <w:rsid w:val="00A50DA8"/>
    <w:rsid w:val="00A568CF"/>
    <w:rsid w:val="00A60ECA"/>
    <w:rsid w:val="00A6329B"/>
    <w:rsid w:val="00A70E91"/>
    <w:rsid w:val="00A74889"/>
    <w:rsid w:val="00A77860"/>
    <w:rsid w:val="00A82081"/>
    <w:rsid w:val="00A84BC5"/>
    <w:rsid w:val="00A860D8"/>
    <w:rsid w:val="00A86A26"/>
    <w:rsid w:val="00A86C78"/>
    <w:rsid w:val="00A87FC5"/>
    <w:rsid w:val="00A90103"/>
    <w:rsid w:val="00A9090B"/>
    <w:rsid w:val="00AB34CF"/>
    <w:rsid w:val="00AB4848"/>
    <w:rsid w:val="00AB6C0D"/>
    <w:rsid w:val="00AB7B52"/>
    <w:rsid w:val="00AC652C"/>
    <w:rsid w:val="00AC6F51"/>
    <w:rsid w:val="00AC702D"/>
    <w:rsid w:val="00AC753C"/>
    <w:rsid w:val="00AD12B8"/>
    <w:rsid w:val="00AD201D"/>
    <w:rsid w:val="00AE2817"/>
    <w:rsid w:val="00AE5FD4"/>
    <w:rsid w:val="00AF30A0"/>
    <w:rsid w:val="00AF3C72"/>
    <w:rsid w:val="00AF5EF2"/>
    <w:rsid w:val="00B020DC"/>
    <w:rsid w:val="00B05884"/>
    <w:rsid w:val="00B14956"/>
    <w:rsid w:val="00B14DBF"/>
    <w:rsid w:val="00B175C9"/>
    <w:rsid w:val="00B201F1"/>
    <w:rsid w:val="00B2260A"/>
    <w:rsid w:val="00B27DA5"/>
    <w:rsid w:val="00B33291"/>
    <w:rsid w:val="00B34446"/>
    <w:rsid w:val="00B41613"/>
    <w:rsid w:val="00B43850"/>
    <w:rsid w:val="00B43EBE"/>
    <w:rsid w:val="00B46068"/>
    <w:rsid w:val="00B50437"/>
    <w:rsid w:val="00B554EE"/>
    <w:rsid w:val="00B6022B"/>
    <w:rsid w:val="00B65624"/>
    <w:rsid w:val="00B667F3"/>
    <w:rsid w:val="00B72729"/>
    <w:rsid w:val="00B74FBC"/>
    <w:rsid w:val="00B76D0B"/>
    <w:rsid w:val="00B81627"/>
    <w:rsid w:val="00B81826"/>
    <w:rsid w:val="00B8706B"/>
    <w:rsid w:val="00B9120D"/>
    <w:rsid w:val="00B96C24"/>
    <w:rsid w:val="00B96F39"/>
    <w:rsid w:val="00BA0AD7"/>
    <w:rsid w:val="00BB4457"/>
    <w:rsid w:val="00BB5217"/>
    <w:rsid w:val="00BD013D"/>
    <w:rsid w:val="00BD054E"/>
    <w:rsid w:val="00BD078F"/>
    <w:rsid w:val="00BD18CB"/>
    <w:rsid w:val="00BD5CE2"/>
    <w:rsid w:val="00BD60A7"/>
    <w:rsid w:val="00BD67AB"/>
    <w:rsid w:val="00BE02DF"/>
    <w:rsid w:val="00BE1229"/>
    <w:rsid w:val="00BE6B76"/>
    <w:rsid w:val="00BE78A6"/>
    <w:rsid w:val="00BF0EA3"/>
    <w:rsid w:val="00BF1B87"/>
    <w:rsid w:val="00BF57E6"/>
    <w:rsid w:val="00BF7F78"/>
    <w:rsid w:val="00C04E18"/>
    <w:rsid w:val="00C12588"/>
    <w:rsid w:val="00C14516"/>
    <w:rsid w:val="00C15011"/>
    <w:rsid w:val="00C15BB1"/>
    <w:rsid w:val="00C16B7F"/>
    <w:rsid w:val="00C2372B"/>
    <w:rsid w:val="00C23E92"/>
    <w:rsid w:val="00C26E7F"/>
    <w:rsid w:val="00C35D02"/>
    <w:rsid w:val="00C36495"/>
    <w:rsid w:val="00C40C8D"/>
    <w:rsid w:val="00C41442"/>
    <w:rsid w:val="00C4162B"/>
    <w:rsid w:val="00C426D6"/>
    <w:rsid w:val="00C448E5"/>
    <w:rsid w:val="00C4541A"/>
    <w:rsid w:val="00C46756"/>
    <w:rsid w:val="00C5220C"/>
    <w:rsid w:val="00C56827"/>
    <w:rsid w:val="00C61A92"/>
    <w:rsid w:val="00C65556"/>
    <w:rsid w:val="00C67578"/>
    <w:rsid w:val="00C703C7"/>
    <w:rsid w:val="00C7270A"/>
    <w:rsid w:val="00C727C8"/>
    <w:rsid w:val="00C7456B"/>
    <w:rsid w:val="00C758A2"/>
    <w:rsid w:val="00C76E4B"/>
    <w:rsid w:val="00C82F8F"/>
    <w:rsid w:val="00C83893"/>
    <w:rsid w:val="00C86D13"/>
    <w:rsid w:val="00C91082"/>
    <w:rsid w:val="00C92DFA"/>
    <w:rsid w:val="00C93745"/>
    <w:rsid w:val="00C94436"/>
    <w:rsid w:val="00C96746"/>
    <w:rsid w:val="00CA18D3"/>
    <w:rsid w:val="00CA520B"/>
    <w:rsid w:val="00CB180D"/>
    <w:rsid w:val="00CB4241"/>
    <w:rsid w:val="00CB44A1"/>
    <w:rsid w:val="00CC0CB2"/>
    <w:rsid w:val="00CD50DC"/>
    <w:rsid w:val="00CE1581"/>
    <w:rsid w:val="00CE2EED"/>
    <w:rsid w:val="00CE41FA"/>
    <w:rsid w:val="00CE4C99"/>
    <w:rsid w:val="00CE6D6F"/>
    <w:rsid w:val="00CE7367"/>
    <w:rsid w:val="00CF4F39"/>
    <w:rsid w:val="00D014A4"/>
    <w:rsid w:val="00D0219B"/>
    <w:rsid w:val="00D03668"/>
    <w:rsid w:val="00D11ED0"/>
    <w:rsid w:val="00D14B0A"/>
    <w:rsid w:val="00D171B3"/>
    <w:rsid w:val="00D25D6B"/>
    <w:rsid w:val="00D25F1C"/>
    <w:rsid w:val="00D26CB8"/>
    <w:rsid w:val="00D3196D"/>
    <w:rsid w:val="00D31E57"/>
    <w:rsid w:val="00D3339B"/>
    <w:rsid w:val="00D37335"/>
    <w:rsid w:val="00D37EB9"/>
    <w:rsid w:val="00D4022F"/>
    <w:rsid w:val="00D4148E"/>
    <w:rsid w:val="00D42DD8"/>
    <w:rsid w:val="00D44E04"/>
    <w:rsid w:val="00D45EE4"/>
    <w:rsid w:val="00D5414B"/>
    <w:rsid w:val="00D5543F"/>
    <w:rsid w:val="00D66247"/>
    <w:rsid w:val="00D7362C"/>
    <w:rsid w:val="00D73EED"/>
    <w:rsid w:val="00D80213"/>
    <w:rsid w:val="00D80B6E"/>
    <w:rsid w:val="00D836F7"/>
    <w:rsid w:val="00D840BD"/>
    <w:rsid w:val="00D91B55"/>
    <w:rsid w:val="00D948E4"/>
    <w:rsid w:val="00D94E82"/>
    <w:rsid w:val="00D972F9"/>
    <w:rsid w:val="00DA0213"/>
    <w:rsid w:val="00DA0AA5"/>
    <w:rsid w:val="00DA1093"/>
    <w:rsid w:val="00DA1D46"/>
    <w:rsid w:val="00DA3FC5"/>
    <w:rsid w:val="00DB076A"/>
    <w:rsid w:val="00DE020C"/>
    <w:rsid w:val="00DE1987"/>
    <w:rsid w:val="00DE19F8"/>
    <w:rsid w:val="00DE4484"/>
    <w:rsid w:val="00DE7EAD"/>
    <w:rsid w:val="00DF2AD9"/>
    <w:rsid w:val="00DF5B65"/>
    <w:rsid w:val="00E00B59"/>
    <w:rsid w:val="00E0423E"/>
    <w:rsid w:val="00E047FF"/>
    <w:rsid w:val="00E04862"/>
    <w:rsid w:val="00E0516B"/>
    <w:rsid w:val="00E100CA"/>
    <w:rsid w:val="00E1128C"/>
    <w:rsid w:val="00E1364C"/>
    <w:rsid w:val="00E13717"/>
    <w:rsid w:val="00E1504E"/>
    <w:rsid w:val="00E21831"/>
    <w:rsid w:val="00E24D69"/>
    <w:rsid w:val="00E25106"/>
    <w:rsid w:val="00E26D27"/>
    <w:rsid w:val="00E32785"/>
    <w:rsid w:val="00E3390B"/>
    <w:rsid w:val="00E416E3"/>
    <w:rsid w:val="00E41CA4"/>
    <w:rsid w:val="00E47032"/>
    <w:rsid w:val="00E52ACC"/>
    <w:rsid w:val="00E52FED"/>
    <w:rsid w:val="00E53ED8"/>
    <w:rsid w:val="00E578F1"/>
    <w:rsid w:val="00E73FCF"/>
    <w:rsid w:val="00E76574"/>
    <w:rsid w:val="00E84F50"/>
    <w:rsid w:val="00E855AB"/>
    <w:rsid w:val="00E9534C"/>
    <w:rsid w:val="00EA1280"/>
    <w:rsid w:val="00EA1FC2"/>
    <w:rsid w:val="00EA3CB1"/>
    <w:rsid w:val="00EA6170"/>
    <w:rsid w:val="00EB14EB"/>
    <w:rsid w:val="00EB1F83"/>
    <w:rsid w:val="00EB432B"/>
    <w:rsid w:val="00EC0217"/>
    <w:rsid w:val="00EC2336"/>
    <w:rsid w:val="00EC624F"/>
    <w:rsid w:val="00ED15C9"/>
    <w:rsid w:val="00ED34D2"/>
    <w:rsid w:val="00ED4514"/>
    <w:rsid w:val="00ED6584"/>
    <w:rsid w:val="00EE2B45"/>
    <w:rsid w:val="00EE2DD4"/>
    <w:rsid w:val="00EE5B24"/>
    <w:rsid w:val="00EE657F"/>
    <w:rsid w:val="00EF17CF"/>
    <w:rsid w:val="00F01382"/>
    <w:rsid w:val="00F0139E"/>
    <w:rsid w:val="00F058E3"/>
    <w:rsid w:val="00F079D6"/>
    <w:rsid w:val="00F10229"/>
    <w:rsid w:val="00F11995"/>
    <w:rsid w:val="00F149C3"/>
    <w:rsid w:val="00F16687"/>
    <w:rsid w:val="00F22FE8"/>
    <w:rsid w:val="00F279BB"/>
    <w:rsid w:val="00F30020"/>
    <w:rsid w:val="00F30F6B"/>
    <w:rsid w:val="00F32115"/>
    <w:rsid w:val="00F32FC1"/>
    <w:rsid w:val="00F331C9"/>
    <w:rsid w:val="00F42BCB"/>
    <w:rsid w:val="00F45CDB"/>
    <w:rsid w:val="00F5194F"/>
    <w:rsid w:val="00F51D7E"/>
    <w:rsid w:val="00F525BE"/>
    <w:rsid w:val="00F54896"/>
    <w:rsid w:val="00F54DAA"/>
    <w:rsid w:val="00F55452"/>
    <w:rsid w:val="00F560FB"/>
    <w:rsid w:val="00F6141A"/>
    <w:rsid w:val="00F62294"/>
    <w:rsid w:val="00F679BB"/>
    <w:rsid w:val="00F708EE"/>
    <w:rsid w:val="00F71D96"/>
    <w:rsid w:val="00F748A1"/>
    <w:rsid w:val="00F75651"/>
    <w:rsid w:val="00F77BDE"/>
    <w:rsid w:val="00F8323D"/>
    <w:rsid w:val="00F841D3"/>
    <w:rsid w:val="00F91006"/>
    <w:rsid w:val="00FA15AC"/>
    <w:rsid w:val="00FA2B54"/>
    <w:rsid w:val="00FA605C"/>
    <w:rsid w:val="00FB14A1"/>
    <w:rsid w:val="00FB2E99"/>
    <w:rsid w:val="00FB3F09"/>
    <w:rsid w:val="00FB3FE9"/>
    <w:rsid w:val="00FC1D59"/>
    <w:rsid w:val="00FC42DA"/>
    <w:rsid w:val="00FC730B"/>
    <w:rsid w:val="00FD000B"/>
    <w:rsid w:val="00FD02A2"/>
    <w:rsid w:val="00FD3775"/>
    <w:rsid w:val="00FD3AFB"/>
    <w:rsid w:val="00FE7715"/>
    <w:rsid w:val="00FF20C0"/>
    <w:rsid w:val="00FF2E3C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3F00ED-0019-4408-92EE-F365D333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3A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FD000B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FD000B"/>
    <w:rPr>
      <w:rFonts w:ascii="Tahoma" w:hAnsi="Tahoma" w:cs="Tahoma"/>
      <w:color w:val="0000FF"/>
      <w:sz w:val="16"/>
      <w:szCs w:val="16"/>
    </w:rPr>
  </w:style>
  <w:style w:type="paragraph" w:styleId="a9">
    <w:name w:val="header"/>
    <w:basedOn w:val="a"/>
    <w:link w:val="aa"/>
    <w:rsid w:val="001C7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C730F"/>
    <w:rPr>
      <w:rFonts w:ascii="Tahoma" w:hAnsi="Tahoma" w:cs="Tahoma"/>
      <w:color w:val="0000FF"/>
      <w:sz w:val="24"/>
      <w:szCs w:val="24"/>
    </w:rPr>
  </w:style>
  <w:style w:type="paragraph" w:styleId="ab">
    <w:name w:val="List Paragraph"/>
    <w:basedOn w:val="a"/>
    <w:uiPriority w:val="34"/>
    <w:qFormat/>
    <w:rsid w:val="00E4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package" Target="embeddings/_________Microsoft_Visio2.vsdx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1.vsdx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2A30-4BE5-407C-85FF-875BE429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creator>brikman</dc:creator>
  <cp:lastModifiedBy>alex</cp:lastModifiedBy>
  <cp:revision>47</cp:revision>
  <cp:lastPrinted>2005-11-24T12:51:00Z</cp:lastPrinted>
  <dcterms:created xsi:type="dcterms:W3CDTF">2012-03-11T05:20:00Z</dcterms:created>
  <dcterms:modified xsi:type="dcterms:W3CDTF">2016-04-07T04:50:00Z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