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D974B4" w:rsidRPr="00CC27FC" w:rsidTr="0050728A">
        <w:trPr>
          <w:trHeight w:val="609"/>
        </w:trPr>
        <w:tc>
          <w:tcPr>
            <w:tcW w:w="2439" w:type="dxa"/>
          </w:tcPr>
          <w:p w:rsidR="00D974B4" w:rsidRPr="00551958" w:rsidRDefault="00D974B4" w:rsidP="0050728A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"Утверждаю"</w:t>
            </w:r>
          </w:p>
          <w:p w:rsidR="00D974B4" w:rsidRDefault="00D974B4" w:rsidP="0050728A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D974B4" w:rsidRDefault="00D974B4" w:rsidP="0050728A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D974B4" w:rsidRPr="006A1781" w:rsidRDefault="00C6242C" w:rsidP="00A232C9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</w:t>
            </w:r>
            <w:r w:rsidR="00A232C9">
              <w:rPr>
                <w:sz w:val="16"/>
                <w:szCs w:val="16"/>
              </w:rPr>
              <w:t xml:space="preserve">            </w:t>
            </w:r>
            <w:r>
              <w:rPr>
                <w:sz w:val="16"/>
                <w:szCs w:val="16"/>
              </w:rPr>
              <w:t>31.08.201</w:t>
            </w:r>
            <w:r w:rsidR="00A232C9">
              <w:rPr>
                <w:sz w:val="16"/>
                <w:szCs w:val="16"/>
              </w:rPr>
              <w:t>5</w:t>
            </w:r>
          </w:p>
        </w:tc>
        <w:tc>
          <w:tcPr>
            <w:tcW w:w="6001" w:type="dxa"/>
          </w:tcPr>
          <w:p w:rsidR="00D974B4" w:rsidRPr="00EB2B73" w:rsidRDefault="00D974B4" w:rsidP="0050728A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Pr="00EB2B73">
              <w:rPr>
                <w:sz w:val="20"/>
                <w:szCs w:val="20"/>
              </w:rPr>
              <w:t xml:space="preserve"> работ №1</w:t>
            </w:r>
            <w:r>
              <w:rPr>
                <w:sz w:val="20"/>
                <w:szCs w:val="20"/>
              </w:rPr>
              <w:t xml:space="preserve"> </w:t>
            </w:r>
          </w:p>
          <w:p w:rsidR="00D974B4" w:rsidRDefault="00D974B4" w:rsidP="0050728A">
            <w:pPr>
              <w:tabs>
                <w:tab w:val="left" w:pos="1105"/>
              </w:tabs>
              <w:ind w:left="-486" w:firstLine="3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Pr="00EB2B73">
              <w:rPr>
                <w:b/>
                <w:sz w:val="20"/>
                <w:szCs w:val="20"/>
              </w:rPr>
              <w:t xml:space="preserve">Исследование </w:t>
            </w:r>
            <w:r w:rsidR="00B472D5">
              <w:rPr>
                <w:b/>
                <w:sz w:val="20"/>
                <w:szCs w:val="20"/>
              </w:rPr>
              <w:t>ус</w:t>
            </w:r>
            <w:r w:rsidRPr="00EB2B73">
              <w:rPr>
                <w:b/>
                <w:sz w:val="20"/>
                <w:szCs w:val="20"/>
              </w:rPr>
              <w:t>илительного каскада на БТ</w:t>
            </w:r>
          </w:p>
          <w:p w:rsidR="00D974B4" w:rsidRPr="00EB2B73" w:rsidRDefault="00D974B4" w:rsidP="00B472D5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0D242D" w:rsidRDefault="00D974B4" w:rsidP="0050728A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D974B4" w:rsidRPr="00CC27FC" w:rsidRDefault="00D974B4" w:rsidP="0050728A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№1</w:t>
            </w:r>
          </w:p>
        </w:tc>
      </w:tr>
      <w:tr w:rsidR="00D974B4" w:rsidRPr="003B3BC7" w:rsidTr="0050728A">
        <w:trPr>
          <w:trHeight w:val="8510"/>
        </w:trPr>
        <w:tc>
          <w:tcPr>
            <w:tcW w:w="10137" w:type="dxa"/>
            <w:gridSpan w:val="3"/>
          </w:tcPr>
          <w:p w:rsidR="00851CC1" w:rsidRDefault="00851CC1" w:rsidP="0050728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="008231D7" w:rsidRPr="000D71F2">
              <w:rPr>
                <w:b/>
                <w:sz w:val="20"/>
                <w:szCs w:val="20"/>
              </w:rPr>
              <w:t xml:space="preserve"> </w:t>
            </w:r>
            <w:r w:rsidR="000D71F2">
              <w:rPr>
                <w:sz w:val="20"/>
                <w:szCs w:val="20"/>
              </w:rPr>
              <w:t>К</w:t>
            </w:r>
            <w:r w:rsidR="000D71F2" w:rsidRPr="000D71F2">
              <w:rPr>
                <w:sz w:val="20"/>
                <w:szCs w:val="20"/>
              </w:rPr>
              <w:t>оличество</w:t>
            </w:r>
            <w:r w:rsidR="000D71F2"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="000D71F2" w:rsidRPr="001F1973">
              <w:rPr>
                <w:b/>
                <w:sz w:val="20"/>
                <w:szCs w:val="20"/>
                <w:lang w:val="en-US"/>
              </w:rPr>
              <w:t>K</w:t>
            </w:r>
            <w:r w:rsidR="000D71F2" w:rsidRPr="001F1973">
              <w:rPr>
                <w:b/>
                <w:sz w:val="20"/>
                <w:szCs w:val="20"/>
                <w:vertAlign w:val="subscript"/>
                <w:lang w:val="en-US"/>
              </w:rPr>
              <w:t>U</w:t>
            </w:r>
            <w:r w:rsidR="000D71F2" w:rsidRPr="001F1973">
              <w:rPr>
                <w:b/>
                <w:sz w:val="20"/>
                <w:szCs w:val="20"/>
                <w:vertAlign w:val="subscript"/>
              </w:rPr>
              <w:t>(</w:t>
            </w:r>
            <w:r w:rsidR="000D71F2" w:rsidRPr="001F1973">
              <w:rPr>
                <w:b/>
                <w:sz w:val="20"/>
                <w:szCs w:val="20"/>
                <w:vertAlign w:val="subscript"/>
                <w:lang w:val="en-US"/>
              </w:rPr>
              <w:t>OUT</w:t>
            </w:r>
            <w:r w:rsidR="000D71F2" w:rsidRPr="001F1973">
              <w:rPr>
                <w:b/>
                <w:sz w:val="20"/>
                <w:szCs w:val="20"/>
                <w:vertAlign w:val="subscript"/>
              </w:rPr>
              <w:t>)</w:t>
            </w:r>
            <w:r w:rsidR="000D71F2" w:rsidRPr="000D71F2">
              <w:rPr>
                <w:sz w:val="20"/>
                <w:szCs w:val="20"/>
              </w:rPr>
              <w:t>.</w:t>
            </w:r>
          </w:p>
          <w:p w:rsidR="000D71F2" w:rsidRPr="000D71F2" w:rsidRDefault="000D71F2" w:rsidP="0050728A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 w:rsidR="002F1DED" w:rsidRPr="002F1DED">
              <w:rPr>
                <w:sz w:val="20"/>
                <w:szCs w:val="20"/>
              </w:rPr>
              <w:t xml:space="preserve">это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851CC1" w:rsidRPr="000D71F2" w:rsidRDefault="008231D7" w:rsidP="008231D7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7.35pt;height:64.4pt" o:ole="">
                  <v:imagedata r:id="rId8" o:title=""/>
                </v:shape>
                <o:OLEObject Type="Embed" ProgID="Visio.Drawing.11" ShapeID="_x0000_i1025" DrawAspect="Content" ObjectID="_1520531765" r:id="rId9"/>
              </w:object>
            </w:r>
          </w:p>
          <w:p w:rsidR="008231D7" w:rsidRDefault="008231D7" w:rsidP="0050728A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. </w:t>
            </w:r>
            <w:r w:rsidR="00680C1D">
              <w:rPr>
                <w:sz w:val="20"/>
                <w:szCs w:val="20"/>
              </w:rPr>
              <w:t>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680C1D" w:rsidTr="00680C1D">
              <w:tc>
                <w:tcPr>
                  <w:tcW w:w="1981" w:type="dxa"/>
                </w:tcPr>
                <w:p w:rsidR="00680C1D" w:rsidRPr="00680C1D" w:rsidRDefault="00680C1D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680C1D" w:rsidRPr="00680C1D" w:rsidRDefault="00680C1D" w:rsidP="00680C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680C1D" w:rsidRPr="00680C1D" w:rsidRDefault="00680C1D" w:rsidP="00680C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680C1D" w:rsidRPr="00680C1D" w:rsidRDefault="00680C1D" w:rsidP="00680C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680C1D" w:rsidRPr="00680C1D" w:rsidRDefault="00680C1D" w:rsidP="00680C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680C1D" w:rsidTr="00680C1D">
              <w:tc>
                <w:tcPr>
                  <w:tcW w:w="1981" w:type="dxa"/>
                </w:tcPr>
                <w:p w:rsidR="00680C1D" w:rsidRPr="00680C1D" w:rsidRDefault="00680C1D" w:rsidP="00680C1D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680C1D" w:rsidRPr="00A95E82" w:rsidRDefault="00A95E82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680C1D" w:rsidRPr="00A95E82" w:rsidRDefault="00A95E82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680C1D" w:rsidRPr="00A95E82" w:rsidRDefault="00A95E82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680C1D" w:rsidRPr="00A95E82" w:rsidRDefault="00A95E82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680C1D" w:rsidTr="00680C1D">
              <w:tc>
                <w:tcPr>
                  <w:tcW w:w="1981" w:type="dxa"/>
                </w:tcPr>
                <w:p w:rsidR="00680C1D" w:rsidRPr="00680C1D" w:rsidRDefault="00680C1D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680C1D" w:rsidRPr="00A95E82" w:rsidRDefault="00A95E82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680C1D" w:rsidRPr="00A95E82" w:rsidRDefault="00A95E82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680C1D" w:rsidRPr="00A95E82" w:rsidRDefault="00A95E82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680C1D" w:rsidRPr="00A95E82" w:rsidRDefault="00A95E82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680C1D" w:rsidRDefault="00FA2191" w:rsidP="00680C1D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="00680C1D"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 w:rsidR="00680C1D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–</w:t>
            </w:r>
            <w:proofErr w:type="gramEnd"/>
            <w:r w:rsidR="003C55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Таблица</w:t>
            </w:r>
            <w:r w:rsidR="009F71F4" w:rsidRPr="009F71F4">
              <w:rPr>
                <w:sz w:val="20"/>
                <w:szCs w:val="20"/>
              </w:rPr>
              <w:t xml:space="preserve"> </w:t>
            </w:r>
            <w:r w:rsidR="003C555A">
              <w:rPr>
                <w:sz w:val="20"/>
                <w:szCs w:val="20"/>
              </w:rPr>
              <w:t>–</w:t>
            </w:r>
            <w:r w:rsidR="00680C1D" w:rsidRPr="00B36E9B">
              <w:rPr>
                <w:sz w:val="20"/>
                <w:szCs w:val="20"/>
              </w:rPr>
              <w:t xml:space="preserve"> </w:t>
            </w:r>
            <w:r w:rsidR="003C555A">
              <w:rPr>
                <w:sz w:val="20"/>
                <w:szCs w:val="20"/>
              </w:rPr>
              <w:t>обязательно с объяснением.</w:t>
            </w:r>
            <w:r w:rsidR="00680C1D" w:rsidRPr="00B36E9B">
              <w:rPr>
                <w:sz w:val="20"/>
                <w:szCs w:val="20"/>
              </w:rPr>
              <w:t xml:space="preserve"> </w:t>
            </w:r>
          </w:p>
          <w:p w:rsidR="00D974B4" w:rsidRPr="00FA2191" w:rsidRDefault="008231D7" w:rsidP="0050728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D974B4" w:rsidRPr="000D71F2">
              <w:rPr>
                <w:sz w:val="20"/>
                <w:szCs w:val="20"/>
              </w:rPr>
              <w:t>.</w:t>
            </w:r>
            <w:r w:rsidR="00D974B4">
              <w:rPr>
                <w:sz w:val="20"/>
                <w:szCs w:val="20"/>
              </w:rPr>
              <w:t xml:space="preserve"> Провести </w:t>
            </w:r>
            <w:r w:rsidR="00FB1EEB">
              <w:rPr>
                <w:sz w:val="20"/>
                <w:szCs w:val="20"/>
              </w:rPr>
              <w:t>анализ</w:t>
            </w:r>
            <w:r w:rsidR="002F1DED">
              <w:rPr>
                <w:sz w:val="20"/>
                <w:szCs w:val="20"/>
              </w:rPr>
              <w:t xml:space="preserve"> </w:t>
            </w:r>
            <w:r w:rsidR="00D974B4">
              <w:rPr>
                <w:sz w:val="20"/>
                <w:szCs w:val="20"/>
              </w:rPr>
              <w:t>схемы</w:t>
            </w:r>
            <w:r w:rsidR="002F1DED">
              <w:rPr>
                <w:sz w:val="20"/>
                <w:szCs w:val="20"/>
              </w:rPr>
              <w:t>;</w:t>
            </w:r>
            <w:r w:rsidR="00D974B4">
              <w:rPr>
                <w:sz w:val="20"/>
                <w:szCs w:val="20"/>
              </w:rPr>
              <w:t xml:space="preserve"> </w:t>
            </w:r>
            <w:r w:rsidR="0043394D">
              <w:rPr>
                <w:sz w:val="20"/>
                <w:szCs w:val="20"/>
              </w:rPr>
              <w:t>параметры</w:t>
            </w:r>
            <w:r w:rsidR="009F71F4">
              <w:rPr>
                <w:sz w:val="20"/>
                <w:szCs w:val="20"/>
              </w:rPr>
              <w:t xml:space="preserve"> – ПРИЛОЖЕНИЕ,</w:t>
            </w:r>
            <w:r w:rsidR="0043394D">
              <w:rPr>
                <w:sz w:val="20"/>
                <w:szCs w:val="20"/>
              </w:rPr>
              <w:t xml:space="preserve"> </w:t>
            </w:r>
            <w:r w:rsidR="009F71F4" w:rsidRPr="009F71F4">
              <w:rPr>
                <w:sz w:val="20"/>
                <w:szCs w:val="20"/>
              </w:rPr>
              <w:t>Р</w:t>
            </w:r>
            <w:r w:rsidR="0043394D">
              <w:rPr>
                <w:sz w:val="20"/>
                <w:szCs w:val="20"/>
              </w:rPr>
              <w:t>езультат</w:t>
            </w:r>
            <w:r w:rsidR="009F71F4">
              <w:rPr>
                <w:sz w:val="20"/>
                <w:szCs w:val="20"/>
              </w:rPr>
              <w:t>ы</w:t>
            </w:r>
            <w:r w:rsidR="00D974B4">
              <w:rPr>
                <w:sz w:val="20"/>
                <w:szCs w:val="20"/>
              </w:rPr>
              <w:t xml:space="preserve"> </w:t>
            </w:r>
            <w:r w:rsidR="00FA2191">
              <w:rPr>
                <w:sz w:val="20"/>
                <w:szCs w:val="20"/>
              </w:rPr>
              <w:t>–</w:t>
            </w:r>
            <w:r w:rsidR="003C555A">
              <w:rPr>
                <w:sz w:val="20"/>
                <w:szCs w:val="20"/>
              </w:rPr>
              <w:t xml:space="preserve"> </w:t>
            </w:r>
            <w:r w:rsidR="00FA2191">
              <w:rPr>
                <w:sz w:val="20"/>
                <w:szCs w:val="20"/>
              </w:rPr>
              <w:t>Таблица.</w:t>
            </w:r>
          </w:p>
          <w:p w:rsidR="00D974B4" w:rsidRDefault="00FB1EEB" w:rsidP="0050728A">
            <w:pPr>
              <w:jc w:val="center"/>
              <w:rPr>
                <w:b/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4" w:dyaOrig="3703">
                <v:shape id="_x0000_i1026" type="#_x0000_t75" style="width:277.35pt;height:88.25pt" o:ole="">
                  <v:imagedata r:id="rId10" o:title=""/>
                </v:shape>
                <o:OLEObject Type="Embed" ProgID="Visio.Drawing.11" ShapeID="_x0000_i1026" DrawAspect="Content" ObjectID="_1520531766" r:id="rId11"/>
              </w:object>
            </w:r>
          </w:p>
          <w:p w:rsidR="00D974B4" w:rsidRPr="00D52652" w:rsidRDefault="008231D7" w:rsidP="0050728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D974B4" w:rsidRPr="000D71F2">
              <w:rPr>
                <w:sz w:val="20"/>
                <w:szCs w:val="20"/>
              </w:rPr>
              <w:t>.</w:t>
            </w:r>
            <w:r w:rsidR="00D974B4">
              <w:rPr>
                <w:sz w:val="20"/>
                <w:szCs w:val="20"/>
              </w:rPr>
              <w:t xml:space="preserve"> Куда сдвинется РТ из положения </w:t>
            </w:r>
            <w:r w:rsidR="00D974B4" w:rsidRPr="00851CC1">
              <w:rPr>
                <w:b/>
                <w:sz w:val="20"/>
                <w:szCs w:val="20"/>
              </w:rPr>
              <w:t>А0</w:t>
            </w:r>
            <w:r w:rsidR="00D974B4">
              <w:rPr>
                <w:sz w:val="20"/>
                <w:szCs w:val="20"/>
              </w:rPr>
              <w:t xml:space="preserve"> при увеличении </w:t>
            </w:r>
            <w:r w:rsidR="00D974B4" w:rsidRPr="00851CC1">
              <w:rPr>
                <w:b/>
                <w:sz w:val="20"/>
                <w:szCs w:val="20"/>
                <w:lang w:val="en-US"/>
              </w:rPr>
              <w:t>R</w:t>
            </w:r>
            <w:proofErr w:type="gramStart"/>
            <w:r w:rsidR="00851CC1" w:rsidRPr="00851CC1">
              <w:rPr>
                <w:b/>
                <w:sz w:val="20"/>
                <w:szCs w:val="20"/>
                <w:vertAlign w:val="subscript"/>
              </w:rPr>
              <w:t>С</w:t>
            </w:r>
            <w:r w:rsidR="00D974B4">
              <w:rPr>
                <w:sz w:val="20"/>
                <w:szCs w:val="20"/>
                <w:vertAlign w:val="subscript"/>
              </w:rPr>
              <w:t xml:space="preserve">  </w:t>
            </w:r>
            <w:r w:rsidR="00D974B4">
              <w:rPr>
                <w:sz w:val="20"/>
                <w:szCs w:val="20"/>
              </w:rPr>
              <w:t>и</w:t>
            </w:r>
            <w:proofErr w:type="gramEnd"/>
            <w:r w:rsidR="00D974B4">
              <w:rPr>
                <w:sz w:val="20"/>
                <w:szCs w:val="20"/>
              </w:rPr>
              <w:t xml:space="preserve"> увеличении </w:t>
            </w:r>
            <w:r w:rsidR="00D974B4" w:rsidRPr="00851CC1">
              <w:rPr>
                <w:b/>
                <w:sz w:val="20"/>
                <w:szCs w:val="20"/>
                <w:lang w:val="en-US"/>
              </w:rPr>
              <w:t>R</w:t>
            </w:r>
            <w:r w:rsidR="00851CC1"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D974B4" w:rsidRPr="00851CC1">
              <w:rPr>
                <w:b/>
                <w:sz w:val="20"/>
                <w:szCs w:val="20"/>
                <w:vertAlign w:val="subscript"/>
              </w:rPr>
              <w:t>1</w:t>
            </w:r>
            <w:r w:rsidR="00507691">
              <w:rPr>
                <w:b/>
                <w:sz w:val="20"/>
                <w:szCs w:val="20"/>
                <w:vertAlign w:val="subscript"/>
              </w:rPr>
              <w:t xml:space="preserve"> </w:t>
            </w:r>
            <w:r w:rsidR="00507691">
              <w:rPr>
                <w:b/>
                <w:sz w:val="20"/>
                <w:szCs w:val="20"/>
              </w:rPr>
              <w:t xml:space="preserve"> </w:t>
            </w:r>
            <w:r w:rsidR="00507691" w:rsidRPr="00507691">
              <w:rPr>
                <w:sz w:val="20"/>
                <w:szCs w:val="20"/>
              </w:rPr>
              <w:t>– с  объяснением</w:t>
            </w:r>
            <w:r w:rsidR="00D974B4" w:rsidRPr="00507691">
              <w:rPr>
                <w:sz w:val="20"/>
                <w:szCs w:val="20"/>
              </w:rPr>
              <w:t>?</w:t>
            </w:r>
            <w:r w:rsidR="00D974B4">
              <w:rPr>
                <w:sz w:val="20"/>
                <w:szCs w:val="20"/>
              </w:rPr>
              <w:t xml:space="preserve"> </w:t>
            </w:r>
          </w:p>
          <w:p w:rsidR="00D974B4" w:rsidRPr="000D71F2" w:rsidRDefault="00680C1D" w:rsidP="0050728A">
            <w:pPr>
              <w:jc w:val="center"/>
            </w:pPr>
            <w:r>
              <w:object w:dxaOrig="7429" w:dyaOrig="4973">
                <v:shape id="_x0000_i1027" type="#_x0000_t75" style="width:193.7pt;height:129.3pt" o:ole="">
                  <v:imagedata r:id="rId12" o:title=""/>
                </v:shape>
                <o:OLEObject Type="Embed" ProgID="Visio.Drawing.11" ShapeID="_x0000_i1027" DrawAspect="Content" ObjectID="_1520531767" r:id="rId13"/>
              </w:object>
            </w:r>
          </w:p>
          <w:p w:rsidR="00D974B4" w:rsidRDefault="008231D7" w:rsidP="00D974B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D974B4">
              <w:rPr>
                <w:sz w:val="20"/>
                <w:szCs w:val="20"/>
              </w:rPr>
              <w:t xml:space="preserve">. Что изменится в </w:t>
            </w:r>
            <w:r w:rsidR="00551A3F">
              <w:rPr>
                <w:sz w:val="20"/>
                <w:szCs w:val="20"/>
              </w:rPr>
              <w:t>работе схемы</w:t>
            </w:r>
            <w:r w:rsidR="00FB1EEB">
              <w:rPr>
                <w:sz w:val="20"/>
                <w:szCs w:val="20"/>
              </w:rPr>
              <w:t xml:space="preserve"> </w:t>
            </w:r>
            <w:r w:rsidR="00851CC1" w:rsidRPr="00851CC1">
              <w:rPr>
                <w:b/>
                <w:sz w:val="20"/>
                <w:szCs w:val="20"/>
              </w:rPr>
              <w:t>п.</w:t>
            </w:r>
            <w:r w:rsidR="001F1973">
              <w:rPr>
                <w:b/>
                <w:sz w:val="20"/>
                <w:szCs w:val="20"/>
              </w:rPr>
              <w:t>3</w:t>
            </w:r>
            <w:r w:rsidR="00D974B4">
              <w:rPr>
                <w:sz w:val="20"/>
                <w:szCs w:val="20"/>
              </w:rPr>
              <w:t xml:space="preserve">  при увеличении </w:t>
            </w:r>
            <w:r w:rsidR="00D974B4" w:rsidRPr="001F1973">
              <w:rPr>
                <w:b/>
                <w:sz w:val="20"/>
                <w:szCs w:val="20"/>
              </w:rPr>
              <w:t>R</w:t>
            </w:r>
            <w:r w:rsidR="00851CC1" w:rsidRPr="001F1973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D974B4" w:rsidRPr="001F1973">
              <w:rPr>
                <w:b/>
                <w:sz w:val="20"/>
                <w:szCs w:val="20"/>
                <w:vertAlign w:val="subscript"/>
              </w:rPr>
              <w:t>2</w:t>
            </w:r>
            <w:r w:rsidR="00D974B4">
              <w:rPr>
                <w:sz w:val="20"/>
                <w:szCs w:val="20"/>
              </w:rPr>
              <w:t>?</w:t>
            </w:r>
          </w:p>
          <w:p w:rsidR="00D974B4" w:rsidRPr="0004491C" w:rsidRDefault="0004491C" w:rsidP="0004491C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1F1973">
              <w:rPr>
                <w:sz w:val="20"/>
                <w:szCs w:val="20"/>
              </w:rPr>
              <w:t>)  Н</w:t>
            </w:r>
            <w:r w:rsidR="00A95E82">
              <w:rPr>
                <w:sz w:val="20"/>
                <w:szCs w:val="20"/>
              </w:rPr>
              <w:t xml:space="preserve">апряжение </w:t>
            </w:r>
            <w:r w:rsidR="00A95E82">
              <w:rPr>
                <w:sz w:val="20"/>
                <w:szCs w:val="20"/>
                <w:lang w:val="en-US"/>
              </w:rPr>
              <w:t>U</w:t>
            </w:r>
            <w:r w:rsidR="00A95E82"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="00A95E82" w:rsidRPr="00A95E82">
              <w:rPr>
                <w:sz w:val="20"/>
                <w:szCs w:val="20"/>
                <w:vertAlign w:val="subscript"/>
              </w:rPr>
              <w:t>.</w:t>
            </w:r>
            <w:r w:rsidR="00A95E82"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="00D974B4"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="00D974B4" w:rsidRPr="0004491C">
              <w:rPr>
                <w:sz w:val="20"/>
                <w:szCs w:val="20"/>
              </w:rPr>
              <w:t xml:space="preserve"> </w:t>
            </w:r>
          </w:p>
          <w:p w:rsidR="00D974B4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 xml:space="preserve">)  </w:t>
            </w:r>
            <w:r w:rsidR="00D974B4" w:rsidRPr="001F1973">
              <w:rPr>
                <w:sz w:val="20"/>
                <w:szCs w:val="20"/>
              </w:rPr>
              <w:t xml:space="preserve">Коэффициент </w:t>
            </w:r>
            <w:r w:rsidR="00B472D5" w:rsidRPr="001F1973">
              <w:rPr>
                <w:sz w:val="20"/>
                <w:szCs w:val="20"/>
              </w:rPr>
              <w:t>ус</w:t>
            </w:r>
            <w:r w:rsidR="00D974B4" w:rsidRPr="001F1973">
              <w:rPr>
                <w:sz w:val="20"/>
                <w:szCs w:val="20"/>
              </w:rPr>
              <w:t>иления</w:t>
            </w:r>
            <w:r w:rsidR="00936AFE" w:rsidRPr="00DB0946">
              <w:rPr>
                <w:sz w:val="20"/>
                <w:szCs w:val="20"/>
              </w:rPr>
              <w:t xml:space="preserve"> </w:t>
            </w:r>
            <w:r w:rsidR="00936AFE">
              <w:rPr>
                <w:sz w:val="20"/>
                <w:szCs w:val="20"/>
              </w:rPr>
              <w:t>по напряжению</w:t>
            </w:r>
            <w:r w:rsidR="00D974B4" w:rsidRPr="001F1973">
              <w:rPr>
                <w:sz w:val="20"/>
                <w:szCs w:val="20"/>
              </w:rPr>
              <w:t xml:space="preserve"> K</w:t>
            </w:r>
            <w:r w:rsidR="00D974B4"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D974B4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</w:t>
            </w:r>
            <w:r w:rsidR="00A95E82" w:rsidRPr="001F1973">
              <w:rPr>
                <w:sz w:val="20"/>
                <w:szCs w:val="20"/>
              </w:rPr>
              <w:t xml:space="preserve">Стабильность  в режиме </w:t>
            </w:r>
            <w:r w:rsidR="00A95E82" w:rsidRPr="001F1973">
              <w:rPr>
                <w:sz w:val="20"/>
                <w:szCs w:val="20"/>
                <w:lang w:val="en-US"/>
              </w:rPr>
              <w:t>DC</w:t>
            </w:r>
          </w:p>
          <w:p w:rsidR="00D974B4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A63954">
              <w:rPr>
                <w:sz w:val="20"/>
                <w:szCs w:val="20"/>
              </w:rPr>
              <w:t xml:space="preserve">)  </w:t>
            </w:r>
            <w:r w:rsidR="00D974B4" w:rsidRPr="001F1973">
              <w:rPr>
                <w:sz w:val="20"/>
                <w:szCs w:val="20"/>
              </w:rPr>
              <w:t>Выходное сопротивление R</w:t>
            </w:r>
            <w:r w:rsidR="00A95E82" w:rsidRPr="001F1973">
              <w:rPr>
                <w:sz w:val="20"/>
                <w:szCs w:val="20"/>
                <w:vertAlign w:val="subscript"/>
                <w:lang w:val="en-US"/>
              </w:rPr>
              <w:t>OUT</w:t>
            </w:r>
          </w:p>
          <w:p w:rsidR="008231D7" w:rsidRDefault="00BA0EFB" w:rsidP="00D974B4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 w:rsidR="00851CC1">
              <w:rPr>
                <w:sz w:val="20"/>
                <w:szCs w:val="20"/>
              </w:rPr>
              <w:t xml:space="preserve">  </w:t>
            </w:r>
            <w:r w:rsidR="00B36E9B" w:rsidRPr="00B36E9B">
              <w:rPr>
                <w:sz w:val="20"/>
                <w:szCs w:val="20"/>
              </w:rPr>
              <w:t>увеличится, уменьшится, не изменится</w:t>
            </w:r>
            <w:r w:rsidR="00680C1D">
              <w:rPr>
                <w:sz w:val="20"/>
                <w:szCs w:val="20"/>
              </w:rPr>
              <w:t>, зависит еще от ряда факторов</w:t>
            </w:r>
            <w:r w:rsidR="00B36E9B"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50728A" w:rsidRPr="00F222EC" w:rsidRDefault="0050728A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D15FAF" w:rsidRDefault="00D15FAF" w:rsidP="00C41F0E"/>
    <w:p w:rsidR="00A95E82" w:rsidRDefault="00A95E82" w:rsidP="00C41F0E"/>
    <w:p w:rsidR="00A95E82" w:rsidRDefault="00A95E82" w:rsidP="00C41F0E"/>
    <w:p w:rsidR="00A95E82" w:rsidRDefault="00A95E82" w:rsidP="00C41F0E"/>
    <w:p w:rsidR="00A95E82" w:rsidRDefault="00A95E82" w:rsidP="00C41F0E"/>
    <w:p w:rsidR="00A95E82" w:rsidRDefault="00A95E82" w:rsidP="00C41F0E"/>
    <w:p w:rsidR="00A95E82" w:rsidRDefault="00A95E82" w:rsidP="00C41F0E"/>
    <w:p w:rsidR="00A95E82" w:rsidRDefault="00A95E82" w:rsidP="00C41F0E"/>
    <w:p w:rsidR="00A95E82" w:rsidRDefault="00A95E82" w:rsidP="00C41F0E"/>
    <w:p w:rsidR="00A95E82" w:rsidRDefault="00A95E82" w:rsidP="00C41F0E"/>
    <w:p w:rsidR="00A95E82" w:rsidRDefault="00A95E82" w:rsidP="00C41F0E"/>
    <w:p w:rsidR="00A95E82" w:rsidRDefault="00A95E82" w:rsidP="00C41F0E"/>
    <w:p w:rsidR="00A95E82" w:rsidRDefault="00A95E82" w:rsidP="00C41F0E"/>
    <w:p w:rsidR="00A95E82" w:rsidRDefault="00A95E82" w:rsidP="00C41F0E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A95E82" w:rsidRPr="00CC27FC" w:rsidTr="001F1973">
        <w:trPr>
          <w:trHeight w:val="609"/>
        </w:trPr>
        <w:tc>
          <w:tcPr>
            <w:tcW w:w="2439" w:type="dxa"/>
          </w:tcPr>
          <w:p w:rsidR="00A95E82" w:rsidRPr="00551958" w:rsidRDefault="00A95E82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A95E82" w:rsidRDefault="00A95E82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A95E82" w:rsidRDefault="00A95E82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A95E82" w:rsidRPr="006A1781" w:rsidRDefault="002F1DED" w:rsidP="00A232C9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</w:t>
            </w:r>
            <w:r w:rsidR="00A232C9">
              <w:rPr>
                <w:sz w:val="16"/>
                <w:szCs w:val="16"/>
              </w:rPr>
              <w:t>5</w:t>
            </w:r>
          </w:p>
        </w:tc>
        <w:tc>
          <w:tcPr>
            <w:tcW w:w="6001" w:type="dxa"/>
          </w:tcPr>
          <w:p w:rsidR="00A95E82" w:rsidRPr="00EB2B73" w:rsidRDefault="00A95E82" w:rsidP="001F1973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="00A63954">
              <w:rPr>
                <w:sz w:val="20"/>
                <w:szCs w:val="20"/>
              </w:rPr>
              <w:t xml:space="preserve"> работ </w:t>
            </w:r>
            <w:r>
              <w:rPr>
                <w:sz w:val="20"/>
                <w:szCs w:val="20"/>
              </w:rPr>
              <w:t>№</w:t>
            </w:r>
            <w:r w:rsidRPr="00EB2B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</w:p>
          <w:p w:rsidR="00A95E82" w:rsidRDefault="00A95E82" w:rsidP="001F1973">
            <w:pPr>
              <w:tabs>
                <w:tab w:val="left" w:pos="1105"/>
              </w:tabs>
              <w:ind w:left="-486" w:firstLine="3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Pr="00EB2B73">
              <w:rPr>
                <w:b/>
                <w:sz w:val="20"/>
                <w:szCs w:val="20"/>
              </w:rPr>
              <w:t xml:space="preserve">Исследование </w:t>
            </w:r>
            <w:r>
              <w:rPr>
                <w:b/>
                <w:sz w:val="20"/>
                <w:szCs w:val="20"/>
              </w:rPr>
              <w:t>ус</w:t>
            </w:r>
            <w:r w:rsidRPr="00EB2B73">
              <w:rPr>
                <w:b/>
                <w:sz w:val="20"/>
                <w:szCs w:val="20"/>
              </w:rPr>
              <w:t>илительного каскада на БТ</w:t>
            </w:r>
          </w:p>
          <w:p w:rsidR="00A95E82" w:rsidRPr="00EB2B73" w:rsidRDefault="00A95E82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A95E82" w:rsidRDefault="00A95E82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A95E82" w:rsidRPr="00CC27FC" w:rsidRDefault="00A95E82" w:rsidP="00A95E82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2</w:t>
            </w:r>
          </w:p>
        </w:tc>
      </w:tr>
      <w:tr w:rsidR="00A95E82" w:rsidRPr="003B3BC7" w:rsidTr="001F1973">
        <w:trPr>
          <w:trHeight w:val="8510"/>
        </w:trPr>
        <w:tc>
          <w:tcPr>
            <w:tcW w:w="10137" w:type="dxa"/>
            <w:gridSpan w:val="3"/>
          </w:tcPr>
          <w:p w:rsidR="00A95E82" w:rsidRDefault="00A95E82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1F1973">
              <w:rPr>
                <w:b/>
                <w:sz w:val="20"/>
                <w:szCs w:val="20"/>
                <w:lang w:val="en-US"/>
              </w:rPr>
              <w:t>K</w:t>
            </w:r>
            <w:r w:rsidRPr="001F1973">
              <w:rPr>
                <w:b/>
                <w:sz w:val="20"/>
                <w:szCs w:val="20"/>
                <w:vertAlign w:val="subscript"/>
                <w:lang w:val="en-US"/>
              </w:rPr>
              <w:t>U</w:t>
            </w:r>
            <w:r w:rsidRPr="001F1973">
              <w:rPr>
                <w:b/>
                <w:sz w:val="20"/>
                <w:szCs w:val="20"/>
                <w:vertAlign w:val="subscript"/>
              </w:rPr>
              <w:t>(</w:t>
            </w:r>
            <w:r w:rsidRPr="001F1973">
              <w:rPr>
                <w:b/>
                <w:sz w:val="20"/>
                <w:szCs w:val="20"/>
                <w:vertAlign w:val="subscript"/>
                <w:lang w:val="en-US"/>
              </w:rPr>
              <w:t>IN</w:t>
            </w:r>
            <w:r w:rsidRPr="001F1973">
              <w:rPr>
                <w:b/>
                <w:sz w:val="20"/>
                <w:szCs w:val="20"/>
                <w:vertAlign w:val="subscript"/>
              </w:rPr>
              <w:t>)</w:t>
            </w:r>
            <w:r w:rsidRPr="000D71F2">
              <w:rPr>
                <w:sz w:val="20"/>
                <w:szCs w:val="20"/>
              </w:rPr>
              <w:t>.</w:t>
            </w:r>
          </w:p>
          <w:p w:rsidR="00A95E82" w:rsidRPr="000D71F2" w:rsidRDefault="00A95E82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A95E82" w:rsidRPr="000D71F2" w:rsidRDefault="00A95E82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28" type="#_x0000_t75" style="width:277.35pt;height:64.4pt" o:ole="">
                  <v:imagedata r:id="rId8" o:title=""/>
                </v:shape>
                <o:OLEObject Type="Embed" ProgID="Visio.Drawing.11" ShapeID="_x0000_i1028" DrawAspect="Content" ObjectID="_1520531768" r:id="rId14"/>
              </w:object>
            </w:r>
          </w:p>
          <w:p w:rsidR="00A95E82" w:rsidRDefault="00A95E82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A95E82" w:rsidTr="001F1973">
              <w:tc>
                <w:tcPr>
                  <w:tcW w:w="1981" w:type="dxa"/>
                </w:tcPr>
                <w:p w:rsidR="00A95E82" w:rsidRPr="00680C1D" w:rsidRDefault="00A95E82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A95E82" w:rsidRPr="00680C1D" w:rsidRDefault="00A95E82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A95E82" w:rsidRPr="00680C1D" w:rsidRDefault="00A95E82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A95E82" w:rsidRPr="00680C1D" w:rsidRDefault="00A95E82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A95E82" w:rsidRPr="00680C1D" w:rsidRDefault="00A95E82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A95E82" w:rsidTr="001F1973">
              <w:tc>
                <w:tcPr>
                  <w:tcW w:w="1981" w:type="dxa"/>
                </w:tcPr>
                <w:p w:rsidR="00A95E82" w:rsidRPr="00680C1D" w:rsidRDefault="00A95E82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A95E82" w:rsidRPr="00A95E82" w:rsidRDefault="00A95E82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A95E82" w:rsidRPr="00A95E82" w:rsidRDefault="00A95E82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A95E82" w:rsidRPr="00A95E82" w:rsidRDefault="00A95E82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A95E82" w:rsidRPr="00A95E82" w:rsidRDefault="00A95E82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A95E82" w:rsidTr="001F1973">
              <w:tc>
                <w:tcPr>
                  <w:tcW w:w="1981" w:type="dxa"/>
                </w:tcPr>
                <w:p w:rsidR="00A95E82" w:rsidRPr="00680C1D" w:rsidRDefault="00A95E82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A95E82" w:rsidRPr="00A95E82" w:rsidRDefault="00A95E82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A95E82" w:rsidRPr="001F1973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A95E82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A95E82" w:rsidRPr="00A95E82" w:rsidRDefault="00A95E82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9F71F4" w:rsidRPr="00FA2191" w:rsidRDefault="009F71F4" w:rsidP="009F71F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Провести анализ схемы; параметры – ПРИЛОЖЕНИЕ, </w:t>
            </w:r>
            <w:r w:rsidRPr="009F71F4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езультаты – Таблица.</w:t>
            </w:r>
          </w:p>
          <w:p w:rsidR="00A95E82" w:rsidRDefault="00A95E82" w:rsidP="001F1973">
            <w:pPr>
              <w:jc w:val="center"/>
              <w:rPr>
                <w:b/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4" w:dyaOrig="3703">
                <v:shape id="_x0000_i1029" type="#_x0000_t75" style="width:277.35pt;height:88.25pt" o:ole="">
                  <v:imagedata r:id="rId10" o:title=""/>
                </v:shape>
                <o:OLEObject Type="Embed" ProgID="Visio.Drawing.11" ShapeID="_x0000_i1029" DrawAspect="Content" ObjectID="_1520531769" r:id="rId15"/>
              </w:object>
            </w:r>
          </w:p>
          <w:p w:rsidR="00A95E82" w:rsidRPr="00D52652" w:rsidRDefault="00A95E82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Куда сдвинется РТ из положения </w:t>
            </w:r>
            <w:r w:rsidRPr="00851CC1">
              <w:rPr>
                <w:b/>
                <w:sz w:val="20"/>
                <w:szCs w:val="20"/>
              </w:rPr>
              <w:t>А0</w:t>
            </w:r>
            <w:r>
              <w:rPr>
                <w:sz w:val="20"/>
                <w:szCs w:val="20"/>
              </w:rPr>
              <w:t xml:space="preserve"> при увеличении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</w:rPr>
              <w:t>С</w:t>
            </w:r>
            <w:r>
              <w:rPr>
                <w:sz w:val="20"/>
                <w:szCs w:val="20"/>
                <w:vertAlign w:val="subscript"/>
              </w:rPr>
              <w:t xml:space="preserve">  </w:t>
            </w:r>
            <w:r>
              <w:rPr>
                <w:sz w:val="20"/>
                <w:szCs w:val="20"/>
              </w:rPr>
              <w:t xml:space="preserve">и </w:t>
            </w:r>
            <w:r w:rsidR="001F1973">
              <w:rPr>
                <w:sz w:val="20"/>
                <w:szCs w:val="20"/>
              </w:rPr>
              <w:t xml:space="preserve">уменьшении </w:t>
            </w:r>
            <w:r>
              <w:rPr>
                <w:sz w:val="20"/>
                <w:szCs w:val="20"/>
              </w:rPr>
              <w:t xml:space="preserve">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Pr="00851CC1">
              <w:rPr>
                <w:b/>
                <w:sz w:val="20"/>
                <w:szCs w:val="20"/>
                <w:vertAlign w:val="subscript"/>
              </w:rPr>
              <w:t>1</w:t>
            </w:r>
            <w:r w:rsidRPr="000451E0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:rsidR="00A95E82" w:rsidRPr="000D71F2" w:rsidRDefault="00A95E82" w:rsidP="001F1973">
            <w:pPr>
              <w:jc w:val="center"/>
            </w:pPr>
            <w:r>
              <w:object w:dxaOrig="7429" w:dyaOrig="4973">
                <v:shape id="_x0000_i1030" type="#_x0000_t75" style="width:193.7pt;height:129.3pt" o:ole="">
                  <v:imagedata r:id="rId12" o:title=""/>
                </v:shape>
                <o:OLEObject Type="Embed" ProgID="Visio.Drawing.11" ShapeID="_x0000_i1030" DrawAspect="Content" ObjectID="_1520531770" r:id="rId16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 w:rsidRPr="00851CC1">
              <w:rPr>
                <w:b/>
                <w:sz w:val="20"/>
                <w:szCs w:val="20"/>
              </w:rPr>
              <w:t>п.</w:t>
            </w: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 при уменьшении </w:t>
            </w:r>
            <w:r w:rsidRPr="001F1973">
              <w:rPr>
                <w:b/>
                <w:sz w:val="20"/>
                <w:szCs w:val="20"/>
              </w:rPr>
              <w:t>R</w:t>
            </w:r>
            <w:r w:rsidRPr="001F1973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Pr="001F1973">
              <w:rPr>
                <w:b/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936AFE">
              <w:rPr>
                <w:sz w:val="20"/>
                <w:szCs w:val="20"/>
              </w:rPr>
              <w:t xml:space="preserve"> 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</w:t>
            </w:r>
            <w:r w:rsidR="00DB0946">
              <w:rPr>
                <w:sz w:val="20"/>
                <w:szCs w:val="20"/>
              </w:rPr>
              <w:t xml:space="preserve"> по напряжению</w:t>
            </w:r>
            <w:r w:rsidRPr="001F1973">
              <w:rPr>
                <w:sz w:val="20"/>
                <w:szCs w:val="20"/>
              </w:rPr>
              <w:t xml:space="preserve">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Стабильность  в режиме </w:t>
            </w:r>
            <w:r w:rsidRPr="001F1973">
              <w:rPr>
                <w:sz w:val="20"/>
                <w:szCs w:val="20"/>
                <w:lang w:val="en-US"/>
              </w:rPr>
              <w:t>DC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 xml:space="preserve">)  </w:t>
            </w:r>
            <w:r w:rsidR="00936AFE">
              <w:rPr>
                <w:sz w:val="20"/>
                <w:szCs w:val="20"/>
              </w:rPr>
              <w:t xml:space="preserve">Ток покоя </w:t>
            </w:r>
            <w:r w:rsidR="00936AFE">
              <w:rPr>
                <w:sz w:val="20"/>
                <w:szCs w:val="20"/>
                <w:lang w:val="en-US"/>
              </w:rPr>
              <w:t>I</w:t>
            </w:r>
            <w:r w:rsidR="00936AFE" w:rsidRPr="00936AFE">
              <w:rPr>
                <w:sz w:val="20"/>
                <w:szCs w:val="20"/>
                <w:vertAlign w:val="subscript"/>
                <w:lang w:val="en-US"/>
              </w:rPr>
              <w:t>C</w:t>
            </w:r>
            <w:r w:rsidR="00936AFE" w:rsidRPr="00936AFE">
              <w:rPr>
                <w:sz w:val="20"/>
                <w:szCs w:val="20"/>
                <w:vertAlign w:val="subscript"/>
              </w:rPr>
              <w:t>.</w:t>
            </w:r>
            <w:r w:rsidR="00936AFE" w:rsidRPr="00936AFE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="00936AFE">
              <w:rPr>
                <w:sz w:val="20"/>
                <w:szCs w:val="20"/>
              </w:rPr>
              <w:t xml:space="preserve"> </w:t>
            </w:r>
          </w:p>
          <w:p w:rsidR="00A95E82" w:rsidRDefault="00A95E82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A95E82" w:rsidRPr="00F222EC" w:rsidRDefault="00A95E82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A95E82" w:rsidRDefault="00A95E82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Pr="00A63954" w:rsidRDefault="001F1973" w:rsidP="00C41F0E"/>
    <w:p w:rsidR="004A3367" w:rsidRPr="00A63954" w:rsidRDefault="004A3367" w:rsidP="00C41F0E"/>
    <w:p w:rsidR="004A3367" w:rsidRPr="00A63954" w:rsidRDefault="004A3367" w:rsidP="00C41F0E"/>
    <w:p w:rsidR="004A3367" w:rsidRPr="00A63954" w:rsidRDefault="004A3367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936AFE" w:rsidRDefault="00C6242C" w:rsidP="00A232C9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</w:t>
            </w:r>
            <w:r w:rsidR="00A232C9">
              <w:rPr>
                <w:sz w:val="16"/>
                <w:szCs w:val="16"/>
              </w:rPr>
              <w:t>5</w:t>
            </w:r>
          </w:p>
        </w:tc>
        <w:tc>
          <w:tcPr>
            <w:tcW w:w="6001" w:type="dxa"/>
          </w:tcPr>
          <w:p w:rsidR="001F1973" w:rsidRPr="00EB2B73" w:rsidRDefault="001F1973" w:rsidP="001F1973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Pr="00EB2B73">
              <w:rPr>
                <w:sz w:val="20"/>
                <w:szCs w:val="20"/>
              </w:rPr>
              <w:t xml:space="preserve"> работ №</w:t>
            </w:r>
            <w:r>
              <w:rPr>
                <w:sz w:val="20"/>
                <w:szCs w:val="20"/>
              </w:rPr>
              <w:t>№</w:t>
            </w:r>
            <w:r w:rsidRPr="00EB2B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Default="001F1973" w:rsidP="001F1973">
            <w:pPr>
              <w:tabs>
                <w:tab w:val="left" w:pos="1105"/>
              </w:tabs>
              <w:ind w:left="-486" w:firstLine="3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Pr="00EB2B73">
              <w:rPr>
                <w:b/>
                <w:sz w:val="20"/>
                <w:szCs w:val="20"/>
              </w:rPr>
              <w:t xml:space="preserve">Исследование </w:t>
            </w:r>
            <w:r>
              <w:rPr>
                <w:b/>
                <w:sz w:val="20"/>
                <w:szCs w:val="20"/>
              </w:rPr>
              <w:t>ус</w:t>
            </w:r>
            <w:r w:rsidRPr="00EB2B73">
              <w:rPr>
                <w:b/>
                <w:sz w:val="20"/>
                <w:szCs w:val="20"/>
              </w:rPr>
              <w:t>илительного каскада на БТ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3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1F1973">
              <w:rPr>
                <w:b/>
                <w:sz w:val="20"/>
                <w:szCs w:val="20"/>
                <w:lang w:val="en-US"/>
              </w:rPr>
              <w:t>K</w:t>
            </w:r>
            <w:r w:rsidRPr="001F1973">
              <w:rPr>
                <w:b/>
                <w:sz w:val="20"/>
                <w:szCs w:val="20"/>
                <w:vertAlign w:val="subscript"/>
                <w:lang w:val="en-US"/>
              </w:rPr>
              <w:t>I</w:t>
            </w:r>
            <w:r w:rsidRPr="001F1973">
              <w:rPr>
                <w:b/>
                <w:sz w:val="20"/>
                <w:szCs w:val="20"/>
                <w:vertAlign w:val="subscript"/>
              </w:rPr>
              <w:t>(</w:t>
            </w:r>
            <w:r w:rsidRPr="001F1973">
              <w:rPr>
                <w:b/>
                <w:sz w:val="20"/>
                <w:szCs w:val="20"/>
                <w:vertAlign w:val="subscript"/>
                <w:lang w:val="en-US"/>
              </w:rPr>
              <w:t>OUT</w:t>
            </w:r>
            <w:r w:rsidRPr="001F1973">
              <w:rPr>
                <w:b/>
                <w:sz w:val="20"/>
                <w:szCs w:val="20"/>
                <w:vertAlign w:val="subscript"/>
              </w:rPr>
              <w:t>)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31" type="#_x0000_t75" style="width:277.35pt;height:64.4pt" o:ole="">
                  <v:imagedata r:id="rId8" o:title=""/>
                </v:shape>
                <o:OLEObject Type="Embed" ProgID="Visio.Drawing.11" ShapeID="_x0000_i1031" DrawAspect="Content" ObjectID="_1520531771" r:id="rId17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8E3D67" w:rsidTr="001F1973">
              <w:tc>
                <w:tcPr>
                  <w:tcW w:w="1981" w:type="dxa"/>
                </w:tcPr>
                <w:p w:rsidR="008E3D67" w:rsidRPr="00680C1D" w:rsidRDefault="008E3D67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8E3D67" w:rsidRPr="00A95E82" w:rsidRDefault="008E3D6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8E3D67" w:rsidRPr="00A95E82" w:rsidRDefault="008E3D6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8E3D67" w:rsidRPr="00A95E82" w:rsidRDefault="008E3D6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8E3D67" w:rsidRPr="00A95E82" w:rsidRDefault="008E3D6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  <w:tr w:rsidR="008E3D67" w:rsidTr="001F1973">
              <w:tc>
                <w:tcPr>
                  <w:tcW w:w="1981" w:type="dxa"/>
                </w:tcPr>
                <w:p w:rsidR="008E3D67" w:rsidRPr="00680C1D" w:rsidRDefault="008E3D6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8E3D67" w:rsidRPr="00A95E82" w:rsidRDefault="008E3D6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8E3D67" w:rsidRPr="001F1973" w:rsidRDefault="008E3D6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8E3D67" w:rsidRPr="00A95E82" w:rsidRDefault="008E3D6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8E3D67" w:rsidRPr="00A95E82" w:rsidRDefault="008E3D6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1F1973" w:rsidRDefault="009F71F4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Провести анализ схемы; параметры – ПРИЛОЖЕНИЕ, </w:t>
            </w:r>
            <w:r w:rsidRPr="009F71F4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езультаты – Таблица.</w:t>
            </w:r>
          </w:p>
          <w:p w:rsidR="001F1973" w:rsidRDefault="001F1973" w:rsidP="001F1973">
            <w:pPr>
              <w:jc w:val="center"/>
              <w:rPr>
                <w:b/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4" w:dyaOrig="3703">
                <v:shape id="_x0000_i1032" type="#_x0000_t75" style="width:277.35pt;height:88.25pt" o:ole="">
                  <v:imagedata r:id="rId10" o:title=""/>
                </v:shape>
                <o:OLEObject Type="Embed" ProgID="Visio.Drawing.11" ShapeID="_x0000_i1032" DrawAspect="Content" ObjectID="_1520531772" r:id="rId18"/>
              </w:object>
            </w:r>
          </w:p>
          <w:p w:rsidR="001F1973" w:rsidRPr="00D52652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Куда сдвинется РТ из положения </w:t>
            </w:r>
            <w:r w:rsidRPr="00851CC1">
              <w:rPr>
                <w:b/>
                <w:sz w:val="20"/>
                <w:szCs w:val="20"/>
              </w:rPr>
              <w:t>А0</w:t>
            </w:r>
            <w:r>
              <w:rPr>
                <w:sz w:val="20"/>
                <w:szCs w:val="20"/>
              </w:rPr>
              <w:t xml:space="preserve"> при </w:t>
            </w:r>
            <w:r w:rsidR="008E3D67">
              <w:rPr>
                <w:sz w:val="20"/>
                <w:szCs w:val="20"/>
              </w:rPr>
              <w:t>уменьшении</w:t>
            </w:r>
            <w:r>
              <w:rPr>
                <w:sz w:val="20"/>
                <w:szCs w:val="20"/>
              </w:rPr>
              <w:t xml:space="preserve">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</w:rPr>
              <w:t>С</w:t>
            </w:r>
            <w:r>
              <w:rPr>
                <w:sz w:val="20"/>
                <w:szCs w:val="20"/>
                <w:vertAlign w:val="subscript"/>
              </w:rPr>
              <w:t xml:space="preserve">  </w:t>
            </w:r>
            <w:r>
              <w:rPr>
                <w:sz w:val="20"/>
                <w:szCs w:val="20"/>
              </w:rPr>
              <w:t xml:space="preserve">и увеличении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Pr="00851CC1">
              <w:rPr>
                <w:b/>
                <w:sz w:val="20"/>
                <w:szCs w:val="20"/>
                <w:vertAlign w:val="subscript"/>
              </w:rPr>
              <w:t>1</w:t>
            </w:r>
            <w:r w:rsidRPr="000451E0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Pr="000D71F2" w:rsidRDefault="001F1973" w:rsidP="001F1973">
            <w:pPr>
              <w:jc w:val="center"/>
            </w:pPr>
            <w:r>
              <w:object w:dxaOrig="7429" w:dyaOrig="4973">
                <v:shape id="_x0000_i1033" type="#_x0000_t75" style="width:193.7pt;height:129.3pt" o:ole="">
                  <v:imagedata r:id="rId12" o:title=""/>
                </v:shape>
                <o:OLEObject Type="Embed" ProgID="Visio.Drawing.11" ShapeID="_x0000_i1033" DrawAspect="Content" ObjectID="_1520531773" r:id="rId19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 w:rsidRPr="00851CC1">
              <w:rPr>
                <w:b/>
                <w:sz w:val="20"/>
                <w:szCs w:val="20"/>
              </w:rPr>
              <w:t>п.</w:t>
            </w: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 при увеличении </w:t>
            </w:r>
            <w:r w:rsidRPr="001F1973">
              <w:rPr>
                <w:b/>
                <w:sz w:val="20"/>
                <w:szCs w:val="20"/>
              </w:rPr>
              <w:t>R</w:t>
            </w:r>
            <w:r w:rsidRPr="001F1973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4D1DBC">
              <w:rPr>
                <w:b/>
                <w:sz w:val="20"/>
                <w:szCs w:val="20"/>
                <w:vertAlign w:val="subscript"/>
              </w:rPr>
              <w:t>1</w:t>
            </w:r>
            <w:r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DB0946">
              <w:rPr>
                <w:sz w:val="20"/>
                <w:szCs w:val="20"/>
              </w:rPr>
              <w:t xml:space="preserve"> 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</w:t>
            </w:r>
            <w:r w:rsidR="00DB0946">
              <w:rPr>
                <w:sz w:val="20"/>
                <w:szCs w:val="20"/>
              </w:rPr>
              <w:t xml:space="preserve"> по току</w:t>
            </w:r>
            <w:r w:rsidRPr="001F1973">
              <w:rPr>
                <w:sz w:val="20"/>
                <w:szCs w:val="20"/>
              </w:rPr>
              <w:t xml:space="preserve"> K</w:t>
            </w:r>
            <w:r w:rsidR="00DB0946">
              <w:rPr>
                <w:sz w:val="20"/>
                <w:szCs w:val="20"/>
                <w:vertAlign w:val="subscript"/>
                <w:lang w:val="en-US"/>
              </w:rPr>
              <w:t>I</w:t>
            </w:r>
            <w:r w:rsidRPr="001F1973">
              <w:rPr>
                <w:sz w:val="20"/>
                <w:szCs w:val="20"/>
                <w:vertAlign w:val="subscript"/>
              </w:rPr>
              <w:t xml:space="preserve">0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Стабильность  в режиме </w:t>
            </w:r>
            <w:r w:rsidRPr="001F1973">
              <w:rPr>
                <w:sz w:val="20"/>
                <w:szCs w:val="20"/>
                <w:lang w:val="en-US"/>
              </w:rPr>
              <w:t>DC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 xml:space="preserve">)  </w:t>
            </w:r>
            <w:r w:rsidR="00DB0946">
              <w:rPr>
                <w:sz w:val="20"/>
                <w:szCs w:val="20"/>
              </w:rPr>
              <w:t>Коэффициент согласования (потерь)</w:t>
            </w:r>
            <w:r w:rsidRPr="001F1973">
              <w:rPr>
                <w:sz w:val="20"/>
                <w:szCs w:val="20"/>
              </w:rPr>
              <w:t xml:space="preserve"> </w:t>
            </w:r>
            <w:r w:rsidR="00DB0946">
              <w:rPr>
                <w:sz w:val="20"/>
                <w:szCs w:val="20"/>
                <w:lang w:val="en-US"/>
              </w:rPr>
              <w:t>K</w:t>
            </w:r>
            <w:r w:rsidR="00DB0946" w:rsidRPr="00DB0946">
              <w:rPr>
                <w:sz w:val="20"/>
                <w:szCs w:val="20"/>
                <w:vertAlign w:val="subscript"/>
                <w:lang w:val="en-US"/>
              </w:rPr>
              <w:t>U</w:t>
            </w:r>
            <w:r w:rsidR="00DB0946" w:rsidRPr="00DB0946">
              <w:rPr>
                <w:sz w:val="20"/>
                <w:szCs w:val="20"/>
                <w:vertAlign w:val="subscript"/>
              </w:rPr>
              <w:t>(</w:t>
            </w:r>
            <w:r w:rsidRPr="001F1973">
              <w:rPr>
                <w:sz w:val="20"/>
                <w:szCs w:val="20"/>
                <w:vertAlign w:val="subscript"/>
                <w:lang w:val="en-US"/>
              </w:rPr>
              <w:t>OUT</w:t>
            </w:r>
            <w:r w:rsidR="00DB0946" w:rsidRPr="00DB0946">
              <w:rPr>
                <w:sz w:val="20"/>
                <w:szCs w:val="20"/>
                <w:vertAlign w:val="subscript"/>
              </w:rPr>
              <w:t>)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1F1973" w:rsidRPr="00F222EC" w:rsidRDefault="001F1973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C6242C" w:rsidP="00A232C9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</w:t>
            </w:r>
            <w:r w:rsidR="00A232C9">
              <w:rPr>
                <w:sz w:val="16"/>
                <w:szCs w:val="16"/>
              </w:rPr>
              <w:t>5</w:t>
            </w:r>
          </w:p>
        </w:tc>
        <w:tc>
          <w:tcPr>
            <w:tcW w:w="6001" w:type="dxa"/>
          </w:tcPr>
          <w:p w:rsidR="001F1973" w:rsidRPr="00EB2B73" w:rsidRDefault="001F1973" w:rsidP="001F1973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Pr="00EB2B73">
              <w:rPr>
                <w:sz w:val="20"/>
                <w:szCs w:val="20"/>
              </w:rPr>
              <w:t xml:space="preserve"> работ №</w:t>
            </w:r>
            <w:r>
              <w:rPr>
                <w:sz w:val="20"/>
                <w:szCs w:val="20"/>
              </w:rPr>
              <w:t>№</w:t>
            </w:r>
            <w:r w:rsidRPr="00EB2B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Default="001F1973" w:rsidP="001F1973">
            <w:pPr>
              <w:tabs>
                <w:tab w:val="left" w:pos="1105"/>
              </w:tabs>
              <w:ind w:left="-486" w:firstLine="3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Pr="00EB2B73">
              <w:rPr>
                <w:b/>
                <w:sz w:val="20"/>
                <w:szCs w:val="20"/>
              </w:rPr>
              <w:t xml:space="preserve">Исследование </w:t>
            </w:r>
            <w:r>
              <w:rPr>
                <w:b/>
                <w:sz w:val="20"/>
                <w:szCs w:val="20"/>
              </w:rPr>
              <w:t>ус</w:t>
            </w:r>
            <w:r w:rsidRPr="00EB2B73">
              <w:rPr>
                <w:b/>
                <w:sz w:val="20"/>
                <w:szCs w:val="20"/>
              </w:rPr>
              <w:t>илительного каскада на БТ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4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F06D18">
              <w:rPr>
                <w:b/>
                <w:sz w:val="20"/>
                <w:szCs w:val="20"/>
                <w:lang w:val="en-US"/>
              </w:rPr>
              <w:t>K</w:t>
            </w:r>
            <w:r w:rsidR="00F06D18" w:rsidRPr="00F06D18">
              <w:rPr>
                <w:b/>
                <w:sz w:val="20"/>
                <w:szCs w:val="20"/>
                <w:vertAlign w:val="subscript"/>
                <w:lang w:val="en-US"/>
              </w:rPr>
              <w:t>I</w:t>
            </w:r>
            <w:r w:rsidRPr="00F06D18">
              <w:rPr>
                <w:b/>
                <w:sz w:val="20"/>
                <w:szCs w:val="20"/>
                <w:vertAlign w:val="subscript"/>
              </w:rPr>
              <w:t>(</w:t>
            </w:r>
            <w:r w:rsidRPr="00F06D18">
              <w:rPr>
                <w:b/>
                <w:sz w:val="20"/>
                <w:szCs w:val="20"/>
                <w:vertAlign w:val="subscript"/>
                <w:lang w:val="en-US"/>
              </w:rPr>
              <w:t>IN</w:t>
            </w:r>
            <w:r w:rsidRPr="00F06D18">
              <w:rPr>
                <w:b/>
                <w:sz w:val="20"/>
                <w:szCs w:val="20"/>
                <w:vertAlign w:val="subscript"/>
              </w:rPr>
              <w:t>)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34" type="#_x0000_t75" style="width:277.35pt;height:64.4pt" o:ole="">
                  <v:imagedata r:id="rId8" o:title=""/>
                </v:shape>
                <o:OLEObject Type="Embed" ProgID="Visio.Drawing.11" ShapeID="_x0000_i1034" DrawAspect="Content" ObjectID="_1520531774" r:id="rId20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8E3D6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1F1973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8E3D67" w:rsidP="008E3D6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1F1973" w:rsidRDefault="009F71F4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Провести анализ схемы; параметры – ПРИЛОЖЕНИЕ, </w:t>
            </w:r>
            <w:r w:rsidRPr="009F71F4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езультаты – Таблица.</w:t>
            </w:r>
            <w:r w:rsidR="001F1973">
              <w:rPr>
                <w:sz w:val="20"/>
                <w:szCs w:val="20"/>
              </w:rPr>
              <w:t xml:space="preserve"> </w:t>
            </w:r>
          </w:p>
          <w:p w:rsidR="001F1973" w:rsidRDefault="001F1973" w:rsidP="001F1973">
            <w:pPr>
              <w:jc w:val="center"/>
              <w:rPr>
                <w:b/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4" w:dyaOrig="3703">
                <v:shape id="_x0000_i1035" type="#_x0000_t75" style="width:277.35pt;height:88.25pt" o:ole="">
                  <v:imagedata r:id="rId10" o:title=""/>
                </v:shape>
                <o:OLEObject Type="Embed" ProgID="Visio.Drawing.11" ShapeID="_x0000_i1035" DrawAspect="Content" ObjectID="_1520531775" r:id="rId21"/>
              </w:object>
            </w:r>
          </w:p>
          <w:p w:rsidR="001F1973" w:rsidRPr="00D52652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Куда сдвинется РТ из положения </w:t>
            </w:r>
            <w:r w:rsidRPr="00851CC1">
              <w:rPr>
                <w:b/>
                <w:sz w:val="20"/>
                <w:szCs w:val="20"/>
              </w:rPr>
              <w:t>А0</w:t>
            </w:r>
            <w:r>
              <w:rPr>
                <w:sz w:val="20"/>
                <w:szCs w:val="20"/>
              </w:rPr>
              <w:t xml:space="preserve"> при </w:t>
            </w:r>
            <w:r w:rsidR="008E3D67">
              <w:rPr>
                <w:sz w:val="20"/>
                <w:szCs w:val="20"/>
              </w:rPr>
              <w:t xml:space="preserve">уменьшении </w:t>
            </w:r>
            <w:r>
              <w:rPr>
                <w:sz w:val="20"/>
                <w:szCs w:val="20"/>
              </w:rPr>
              <w:t xml:space="preserve">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</w:rPr>
              <w:t>С</w:t>
            </w:r>
            <w:r>
              <w:rPr>
                <w:sz w:val="20"/>
                <w:szCs w:val="20"/>
                <w:vertAlign w:val="subscript"/>
              </w:rPr>
              <w:t xml:space="preserve">  </w:t>
            </w:r>
            <w:r>
              <w:rPr>
                <w:sz w:val="20"/>
                <w:szCs w:val="20"/>
              </w:rPr>
              <w:t xml:space="preserve">и уменьшении 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Pr="00851CC1">
              <w:rPr>
                <w:b/>
                <w:sz w:val="20"/>
                <w:szCs w:val="20"/>
                <w:vertAlign w:val="subscript"/>
              </w:rPr>
              <w:t>1</w:t>
            </w:r>
            <w:r w:rsidRPr="000451E0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Pr="000D71F2" w:rsidRDefault="001F1973" w:rsidP="001F1973">
            <w:pPr>
              <w:jc w:val="center"/>
            </w:pPr>
            <w:r>
              <w:object w:dxaOrig="7429" w:dyaOrig="4973">
                <v:shape id="_x0000_i1036" type="#_x0000_t75" style="width:193.7pt;height:129.3pt" o:ole="">
                  <v:imagedata r:id="rId12" o:title=""/>
                </v:shape>
                <o:OLEObject Type="Embed" ProgID="Visio.Drawing.11" ShapeID="_x0000_i1036" DrawAspect="Content" ObjectID="_1520531776" r:id="rId22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 w:rsidRPr="00851CC1">
              <w:rPr>
                <w:b/>
                <w:sz w:val="20"/>
                <w:szCs w:val="20"/>
              </w:rPr>
              <w:t>п.</w:t>
            </w: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 при уменьшении </w:t>
            </w:r>
            <w:r w:rsidRPr="001F1973">
              <w:rPr>
                <w:b/>
                <w:sz w:val="20"/>
                <w:szCs w:val="20"/>
              </w:rPr>
              <w:t>R</w:t>
            </w:r>
            <w:r w:rsidRPr="001F1973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4D1DBC">
              <w:rPr>
                <w:b/>
                <w:sz w:val="20"/>
                <w:szCs w:val="20"/>
                <w:vertAlign w:val="subscript"/>
              </w:rPr>
              <w:t>1</w:t>
            </w:r>
            <w:r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DB0946" w:rsidRPr="00DB0946">
              <w:rPr>
                <w:sz w:val="20"/>
                <w:szCs w:val="20"/>
              </w:rPr>
              <w:t xml:space="preserve"> </w:t>
            </w:r>
            <w:r w:rsidR="00DB0946">
              <w:rPr>
                <w:sz w:val="20"/>
                <w:szCs w:val="20"/>
              </w:rPr>
              <w:t>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</w:t>
            </w:r>
            <w:r w:rsidR="00DB0946">
              <w:rPr>
                <w:sz w:val="20"/>
                <w:szCs w:val="20"/>
              </w:rPr>
              <w:t xml:space="preserve"> по напряжению</w:t>
            </w:r>
            <w:r w:rsidRPr="001F1973">
              <w:rPr>
                <w:sz w:val="20"/>
                <w:szCs w:val="20"/>
              </w:rPr>
              <w:t xml:space="preserve">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Стабильность  в режиме </w:t>
            </w:r>
            <w:r w:rsidRPr="001F1973">
              <w:rPr>
                <w:sz w:val="20"/>
                <w:szCs w:val="20"/>
                <w:lang w:val="en-US"/>
              </w:rPr>
              <w:t>DC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 xml:space="preserve">)  </w:t>
            </w:r>
            <w:r w:rsidR="00DB0946" w:rsidRPr="001F1973">
              <w:rPr>
                <w:sz w:val="20"/>
                <w:szCs w:val="20"/>
              </w:rPr>
              <w:t>Коэффициент усиления</w:t>
            </w:r>
            <w:r w:rsidR="00DB0946">
              <w:rPr>
                <w:sz w:val="20"/>
                <w:szCs w:val="20"/>
              </w:rPr>
              <w:t xml:space="preserve"> по току</w:t>
            </w:r>
            <w:r w:rsidR="00DB0946" w:rsidRPr="001F1973">
              <w:rPr>
                <w:sz w:val="20"/>
                <w:szCs w:val="20"/>
              </w:rPr>
              <w:t xml:space="preserve"> K</w:t>
            </w:r>
            <w:r w:rsidR="00DB0946">
              <w:rPr>
                <w:sz w:val="20"/>
                <w:szCs w:val="20"/>
                <w:vertAlign w:val="subscript"/>
                <w:lang w:val="en-US"/>
              </w:rPr>
              <w:t>I</w:t>
            </w:r>
            <w:r w:rsidR="00DB0946" w:rsidRPr="001F1973">
              <w:rPr>
                <w:sz w:val="20"/>
                <w:szCs w:val="20"/>
                <w:vertAlign w:val="subscript"/>
              </w:rPr>
              <w:t>0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1F1973" w:rsidRPr="00F222EC" w:rsidRDefault="001F1973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Pr="00FB1EEB" w:rsidRDefault="001F1973" w:rsidP="001F1973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C6242C" w:rsidP="00A232C9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</w:t>
            </w:r>
            <w:r w:rsidR="00A232C9">
              <w:rPr>
                <w:sz w:val="16"/>
                <w:szCs w:val="16"/>
              </w:rPr>
              <w:t>5</w:t>
            </w:r>
          </w:p>
        </w:tc>
        <w:tc>
          <w:tcPr>
            <w:tcW w:w="6001" w:type="dxa"/>
          </w:tcPr>
          <w:p w:rsidR="001F1973" w:rsidRPr="00EB2B73" w:rsidRDefault="001F1973" w:rsidP="001F1973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Pr="00EB2B73">
              <w:rPr>
                <w:sz w:val="20"/>
                <w:szCs w:val="20"/>
              </w:rPr>
              <w:t xml:space="preserve"> работ №</w:t>
            </w:r>
            <w:r>
              <w:rPr>
                <w:sz w:val="20"/>
                <w:szCs w:val="20"/>
              </w:rPr>
              <w:t>№</w:t>
            </w:r>
            <w:r w:rsidRPr="00EB2B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Default="001F1973" w:rsidP="001F1973">
            <w:pPr>
              <w:tabs>
                <w:tab w:val="left" w:pos="1105"/>
              </w:tabs>
              <w:ind w:left="-486" w:firstLine="3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Pr="00EB2B73">
              <w:rPr>
                <w:b/>
                <w:sz w:val="20"/>
                <w:szCs w:val="20"/>
              </w:rPr>
              <w:t xml:space="preserve">Исследование </w:t>
            </w:r>
            <w:r>
              <w:rPr>
                <w:b/>
                <w:sz w:val="20"/>
                <w:szCs w:val="20"/>
              </w:rPr>
              <w:t>ус</w:t>
            </w:r>
            <w:r w:rsidRPr="00EB2B73">
              <w:rPr>
                <w:b/>
                <w:sz w:val="20"/>
                <w:szCs w:val="20"/>
              </w:rPr>
              <w:t>илительного каскада на БТ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5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Pr="00F06D18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F06D18">
              <w:rPr>
                <w:b/>
                <w:sz w:val="20"/>
                <w:szCs w:val="20"/>
                <w:lang w:val="en-US"/>
              </w:rPr>
              <w:t>K</w:t>
            </w:r>
            <w:r w:rsidR="00F06D18" w:rsidRPr="00F06D18">
              <w:rPr>
                <w:b/>
                <w:sz w:val="20"/>
                <w:szCs w:val="20"/>
                <w:vertAlign w:val="subscript"/>
                <w:lang w:val="en-US"/>
              </w:rPr>
              <w:t>I</w:t>
            </w:r>
            <w:r w:rsidR="00F06D18" w:rsidRPr="00F06D18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37" type="#_x0000_t75" style="width:277.35pt;height:64.4pt" o:ole="">
                  <v:imagedata r:id="rId8" o:title=""/>
                </v:shape>
                <o:OLEObject Type="Embed" ProgID="Visio.Drawing.11" ShapeID="_x0000_i1037" DrawAspect="Content" ObjectID="_1520531777" r:id="rId23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9F71F4" w:rsidRPr="00FA2191" w:rsidRDefault="009F71F4" w:rsidP="009F71F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Провести анализ схемы; параметры – ПРИЛОЖЕНИЕ, </w:t>
            </w:r>
            <w:r w:rsidRPr="009F71F4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езультаты – Таблица.</w:t>
            </w:r>
          </w:p>
          <w:p w:rsidR="001F1973" w:rsidRDefault="001F1973" w:rsidP="001F1973">
            <w:pPr>
              <w:jc w:val="center"/>
              <w:rPr>
                <w:b/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4" w:dyaOrig="3703">
                <v:shape id="_x0000_i1038" type="#_x0000_t75" style="width:277.35pt;height:88.25pt" o:ole="">
                  <v:imagedata r:id="rId10" o:title=""/>
                </v:shape>
                <o:OLEObject Type="Embed" ProgID="Visio.Drawing.11" ShapeID="_x0000_i1038" DrawAspect="Content" ObjectID="_1520531778" r:id="rId24"/>
              </w:object>
            </w:r>
          </w:p>
          <w:p w:rsidR="001F1973" w:rsidRPr="00D52652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Куда сдвинется РТ из положения </w:t>
            </w:r>
            <w:r w:rsidRPr="00851CC1">
              <w:rPr>
                <w:b/>
                <w:sz w:val="20"/>
                <w:szCs w:val="20"/>
              </w:rPr>
              <w:t>А0</w:t>
            </w:r>
            <w:r>
              <w:rPr>
                <w:sz w:val="20"/>
                <w:szCs w:val="20"/>
              </w:rPr>
              <w:t xml:space="preserve"> при увеличении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</w:rPr>
              <w:t>С</w:t>
            </w:r>
            <w:r>
              <w:rPr>
                <w:sz w:val="20"/>
                <w:szCs w:val="20"/>
                <w:vertAlign w:val="subscript"/>
              </w:rPr>
              <w:t xml:space="preserve">  </w:t>
            </w:r>
            <w:r>
              <w:rPr>
                <w:sz w:val="20"/>
                <w:szCs w:val="20"/>
              </w:rPr>
              <w:t xml:space="preserve">и увеличении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8E3D67">
              <w:rPr>
                <w:b/>
                <w:sz w:val="20"/>
                <w:szCs w:val="20"/>
                <w:vertAlign w:val="subscript"/>
              </w:rPr>
              <w:t>2</w:t>
            </w:r>
            <w:r w:rsidRPr="000451E0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Pr="000D71F2" w:rsidRDefault="001F1973" w:rsidP="001F1973">
            <w:pPr>
              <w:jc w:val="center"/>
            </w:pPr>
            <w:r>
              <w:object w:dxaOrig="7429" w:dyaOrig="4973">
                <v:shape id="_x0000_i1039" type="#_x0000_t75" style="width:193.7pt;height:129.3pt" o:ole="">
                  <v:imagedata r:id="rId12" o:title=""/>
                </v:shape>
                <o:OLEObject Type="Embed" ProgID="Visio.Drawing.11" ShapeID="_x0000_i1039" DrawAspect="Content" ObjectID="_1520531779" r:id="rId25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 w:rsidRPr="00851CC1">
              <w:rPr>
                <w:b/>
                <w:sz w:val="20"/>
                <w:szCs w:val="20"/>
              </w:rPr>
              <w:t>п.</w:t>
            </w: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 при</w:t>
            </w:r>
            <w:r w:rsidR="004D1DBC">
              <w:rPr>
                <w:sz w:val="20"/>
                <w:szCs w:val="20"/>
              </w:rPr>
              <w:t xml:space="preserve"> пропорциональном</w:t>
            </w:r>
            <w:r>
              <w:rPr>
                <w:sz w:val="20"/>
                <w:szCs w:val="20"/>
              </w:rPr>
              <w:t xml:space="preserve"> увеличении </w:t>
            </w:r>
            <w:r w:rsidR="004D1DBC" w:rsidRPr="004D1DBC">
              <w:rPr>
                <w:b/>
                <w:sz w:val="20"/>
                <w:szCs w:val="20"/>
                <w:lang w:val="en-US"/>
              </w:rPr>
              <w:t>R</w:t>
            </w:r>
            <w:r w:rsidR="004D1DBC" w:rsidRPr="004D1DBC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4D1DBC" w:rsidRPr="004D1DBC">
              <w:rPr>
                <w:b/>
                <w:sz w:val="20"/>
                <w:szCs w:val="20"/>
                <w:vertAlign w:val="subscript"/>
              </w:rPr>
              <w:t>1</w:t>
            </w:r>
            <w:r w:rsidR="004D1DBC" w:rsidRPr="004D1DBC">
              <w:rPr>
                <w:sz w:val="20"/>
                <w:szCs w:val="20"/>
              </w:rPr>
              <w:t xml:space="preserve"> </w:t>
            </w:r>
            <w:r w:rsidR="004D1DBC">
              <w:rPr>
                <w:sz w:val="20"/>
                <w:szCs w:val="20"/>
              </w:rPr>
              <w:t xml:space="preserve">и </w:t>
            </w:r>
            <w:r w:rsidRPr="001F1973">
              <w:rPr>
                <w:b/>
                <w:sz w:val="20"/>
                <w:szCs w:val="20"/>
              </w:rPr>
              <w:t>R</w:t>
            </w:r>
            <w:r w:rsidRPr="001F1973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Pr="001F1973">
              <w:rPr>
                <w:b/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DB0946" w:rsidRPr="00A63954">
              <w:rPr>
                <w:sz w:val="20"/>
                <w:szCs w:val="20"/>
              </w:rPr>
              <w:t xml:space="preserve"> </w:t>
            </w:r>
            <w:r w:rsidR="00DB0946">
              <w:rPr>
                <w:sz w:val="20"/>
                <w:szCs w:val="20"/>
              </w:rPr>
              <w:t>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Стабильность  в режиме </w:t>
            </w:r>
            <w:r w:rsidRPr="001F1973">
              <w:rPr>
                <w:sz w:val="20"/>
                <w:szCs w:val="20"/>
                <w:lang w:val="en-US"/>
              </w:rPr>
              <w:t>DC</w:t>
            </w:r>
          </w:p>
          <w:p w:rsidR="00DB0946" w:rsidRPr="0004491C" w:rsidRDefault="001F1973" w:rsidP="00DB0946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 xml:space="preserve">)  </w:t>
            </w:r>
            <w:r w:rsidR="00DB0946">
              <w:rPr>
                <w:sz w:val="20"/>
                <w:szCs w:val="20"/>
              </w:rPr>
              <w:t>Ток</w:t>
            </w:r>
            <w:r w:rsidR="00DB0946" w:rsidRPr="00DB0946">
              <w:rPr>
                <w:sz w:val="20"/>
                <w:szCs w:val="20"/>
              </w:rPr>
              <w:t xml:space="preserve"> </w:t>
            </w:r>
            <w:r w:rsidR="00DB0946">
              <w:rPr>
                <w:sz w:val="20"/>
                <w:szCs w:val="20"/>
              </w:rPr>
              <w:t xml:space="preserve">покоя </w:t>
            </w:r>
            <w:r w:rsidR="00DB0946">
              <w:rPr>
                <w:sz w:val="20"/>
                <w:szCs w:val="20"/>
                <w:lang w:val="en-US"/>
              </w:rPr>
              <w:t>I</w:t>
            </w:r>
            <w:r w:rsidR="00DB0946"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="00DB0946" w:rsidRPr="00A95E82">
              <w:rPr>
                <w:sz w:val="20"/>
                <w:szCs w:val="20"/>
                <w:vertAlign w:val="subscript"/>
              </w:rPr>
              <w:t>.</w:t>
            </w:r>
            <w:r w:rsidR="00DB0946"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="00DB0946"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="00DB0946" w:rsidRPr="0004491C">
              <w:rPr>
                <w:sz w:val="20"/>
                <w:szCs w:val="20"/>
              </w:rPr>
              <w:t xml:space="preserve"> 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1F1973" w:rsidRPr="00F222EC" w:rsidRDefault="001F1973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C6242C" w:rsidP="00A232C9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</w:t>
            </w:r>
            <w:r w:rsidR="00A232C9">
              <w:rPr>
                <w:sz w:val="16"/>
                <w:szCs w:val="16"/>
              </w:rPr>
              <w:t>5</w:t>
            </w:r>
          </w:p>
        </w:tc>
        <w:tc>
          <w:tcPr>
            <w:tcW w:w="6001" w:type="dxa"/>
          </w:tcPr>
          <w:p w:rsidR="001F1973" w:rsidRPr="00EB2B73" w:rsidRDefault="001F1973" w:rsidP="001F1973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Pr="00EB2B73">
              <w:rPr>
                <w:sz w:val="20"/>
                <w:szCs w:val="20"/>
              </w:rPr>
              <w:t xml:space="preserve"> работ №</w:t>
            </w:r>
            <w:r>
              <w:rPr>
                <w:sz w:val="20"/>
                <w:szCs w:val="20"/>
              </w:rPr>
              <w:t>№</w:t>
            </w:r>
            <w:r w:rsidRPr="00EB2B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Default="001F1973" w:rsidP="001F1973">
            <w:pPr>
              <w:tabs>
                <w:tab w:val="left" w:pos="1105"/>
              </w:tabs>
              <w:ind w:left="-486" w:firstLine="3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Pr="00EB2B73">
              <w:rPr>
                <w:b/>
                <w:sz w:val="20"/>
                <w:szCs w:val="20"/>
              </w:rPr>
              <w:t xml:space="preserve">Исследование </w:t>
            </w:r>
            <w:r>
              <w:rPr>
                <w:b/>
                <w:sz w:val="20"/>
                <w:szCs w:val="20"/>
              </w:rPr>
              <w:t>ус</w:t>
            </w:r>
            <w:r w:rsidRPr="00EB2B73">
              <w:rPr>
                <w:b/>
                <w:sz w:val="20"/>
                <w:szCs w:val="20"/>
              </w:rPr>
              <w:t>илительного каскада на БТ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6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F06D18">
              <w:rPr>
                <w:b/>
                <w:sz w:val="20"/>
                <w:szCs w:val="20"/>
                <w:lang w:val="en-US"/>
              </w:rPr>
              <w:t>K</w:t>
            </w:r>
            <w:r w:rsidRPr="00F06D18">
              <w:rPr>
                <w:b/>
                <w:sz w:val="20"/>
                <w:szCs w:val="20"/>
                <w:vertAlign w:val="subscript"/>
                <w:lang w:val="en-US"/>
              </w:rPr>
              <w:t>U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40" type="#_x0000_t75" style="width:277.35pt;height:64.4pt" o:ole="">
                  <v:imagedata r:id="rId8" o:title=""/>
                </v:shape>
                <o:OLEObject Type="Embed" ProgID="Visio.Drawing.11" ShapeID="_x0000_i1040" DrawAspect="Content" ObjectID="_1520531780" r:id="rId26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1F1973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9F71F4" w:rsidRPr="00FA2191" w:rsidRDefault="009F71F4" w:rsidP="009F71F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Провести анализ схемы; параметры – ПРИЛОЖЕНИЕ, </w:t>
            </w:r>
            <w:r w:rsidRPr="009F71F4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езультаты – Таблица.</w:t>
            </w:r>
          </w:p>
          <w:p w:rsidR="001F1973" w:rsidRDefault="001F1973" w:rsidP="001F1973">
            <w:pPr>
              <w:jc w:val="center"/>
              <w:rPr>
                <w:b/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4" w:dyaOrig="3703">
                <v:shape id="_x0000_i1041" type="#_x0000_t75" style="width:277.35pt;height:88.25pt" o:ole="">
                  <v:imagedata r:id="rId10" o:title=""/>
                </v:shape>
                <o:OLEObject Type="Embed" ProgID="Visio.Drawing.11" ShapeID="_x0000_i1041" DrawAspect="Content" ObjectID="_1520531781" r:id="rId27"/>
              </w:object>
            </w:r>
          </w:p>
          <w:p w:rsidR="001F1973" w:rsidRPr="00D52652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Куда сдвинется РТ из положения </w:t>
            </w:r>
            <w:r w:rsidRPr="00851CC1">
              <w:rPr>
                <w:b/>
                <w:sz w:val="20"/>
                <w:szCs w:val="20"/>
              </w:rPr>
              <w:t>А0</w:t>
            </w:r>
            <w:r>
              <w:rPr>
                <w:sz w:val="20"/>
                <w:szCs w:val="20"/>
              </w:rPr>
              <w:t xml:space="preserve"> при увеличении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</w:rPr>
              <w:t>С</w:t>
            </w:r>
            <w:r>
              <w:rPr>
                <w:sz w:val="20"/>
                <w:szCs w:val="20"/>
                <w:vertAlign w:val="subscript"/>
              </w:rPr>
              <w:t xml:space="preserve">  </w:t>
            </w:r>
            <w:r>
              <w:rPr>
                <w:sz w:val="20"/>
                <w:szCs w:val="20"/>
              </w:rPr>
              <w:t xml:space="preserve">и уменьшении 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8E3D67">
              <w:rPr>
                <w:b/>
                <w:sz w:val="20"/>
                <w:szCs w:val="20"/>
                <w:vertAlign w:val="subscript"/>
              </w:rPr>
              <w:t>2</w:t>
            </w:r>
            <w:r w:rsidRPr="000451E0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Pr="000D71F2" w:rsidRDefault="001F1973" w:rsidP="001F1973">
            <w:pPr>
              <w:jc w:val="center"/>
            </w:pPr>
            <w:r>
              <w:object w:dxaOrig="7429" w:dyaOrig="4973">
                <v:shape id="_x0000_i1042" type="#_x0000_t75" style="width:193.7pt;height:129.3pt" o:ole="">
                  <v:imagedata r:id="rId12" o:title=""/>
                </v:shape>
                <o:OLEObject Type="Embed" ProgID="Visio.Drawing.11" ShapeID="_x0000_i1042" DrawAspect="Content" ObjectID="_1520531782" r:id="rId28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 w:rsidRPr="00851CC1">
              <w:rPr>
                <w:b/>
                <w:sz w:val="20"/>
                <w:szCs w:val="20"/>
              </w:rPr>
              <w:t>п.</w:t>
            </w: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 </w:t>
            </w:r>
            <w:r w:rsidR="004D1DBC">
              <w:rPr>
                <w:sz w:val="20"/>
                <w:szCs w:val="20"/>
              </w:rPr>
              <w:t xml:space="preserve">пропорциональном уменьшении  </w:t>
            </w:r>
            <w:r w:rsidR="004D1DBC" w:rsidRPr="004D1DBC">
              <w:rPr>
                <w:b/>
                <w:sz w:val="20"/>
                <w:szCs w:val="20"/>
                <w:lang w:val="en-US"/>
              </w:rPr>
              <w:t>R</w:t>
            </w:r>
            <w:r w:rsidR="004D1DBC" w:rsidRPr="004D1DBC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4D1DBC" w:rsidRPr="004D1DBC">
              <w:rPr>
                <w:b/>
                <w:sz w:val="20"/>
                <w:szCs w:val="20"/>
                <w:vertAlign w:val="subscript"/>
              </w:rPr>
              <w:t>1</w:t>
            </w:r>
            <w:r w:rsidR="004D1DBC" w:rsidRPr="004D1DBC">
              <w:rPr>
                <w:sz w:val="20"/>
                <w:szCs w:val="20"/>
              </w:rPr>
              <w:t xml:space="preserve"> </w:t>
            </w:r>
            <w:r w:rsidR="004D1DBC">
              <w:rPr>
                <w:sz w:val="20"/>
                <w:szCs w:val="20"/>
              </w:rPr>
              <w:t xml:space="preserve">и </w:t>
            </w:r>
            <w:r w:rsidR="004D1DBC" w:rsidRPr="001F1973">
              <w:rPr>
                <w:b/>
                <w:sz w:val="20"/>
                <w:szCs w:val="20"/>
              </w:rPr>
              <w:t>R</w:t>
            </w:r>
            <w:r w:rsidR="004D1DBC" w:rsidRPr="001F1973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4D1DBC" w:rsidRPr="001F1973">
              <w:rPr>
                <w:b/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DB0946" w:rsidRPr="00DB0946">
              <w:rPr>
                <w:sz w:val="20"/>
                <w:szCs w:val="20"/>
              </w:rPr>
              <w:t xml:space="preserve"> </w:t>
            </w:r>
            <w:r w:rsidR="00DB0946">
              <w:rPr>
                <w:sz w:val="20"/>
                <w:szCs w:val="20"/>
              </w:rPr>
              <w:t>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</w:t>
            </w:r>
            <w:r w:rsidR="00DB0946" w:rsidRPr="00DB0946">
              <w:rPr>
                <w:sz w:val="20"/>
                <w:szCs w:val="20"/>
              </w:rPr>
              <w:t xml:space="preserve"> </w:t>
            </w:r>
            <w:r w:rsidR="00DB0946">
              <w:rPr>
                <w:sz w:val="20"/>
                <w:szCs w:val="20"/>
              </w:rPr>
              <w:t>по напряжению</w:t>
            </w:r>
            <w:r w:rsidRPr="001F1973">
              <w:rPr>
                <w:sz w:val="20"/>
                <w:szCs w:val="20"/>
              </w:rPr>
              <w:t xml:space="preserve">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Стабильность  в режиме </w:t>
            </w:r>
            <w:r w:rsidRPr="001F1973">
              <w:rPr>
                <w:sz w:val="20"/>
                <w:szCs w:val="20"/>
                <w:lang w:val="en-US"/>
              </w:rPr>
              <w:t>DC</w:t>
            </w:r>
          </w:p>
          <w:p w:rsidR="001F1973" w:rsidRPr="00A63954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>)  Входное сопротивление R</w:t>
            </w:r>
            <w:r w:rsidR="00DB0946">
              <w:rPr>
                <w:sz w:val="20"/>
                <w:szCs w:val="20"/>
                <w:vertAlign w:val="subscript"/>
                <w:lang w:val="en-US"/>
              </w:rPr>
              <w:t>IN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1F1973" w:rsidRPr="00F222EC" w:rsidRDefault="001F1973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A232C9" w:rsidRDefault="00A232C9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1F1973" w:rsidRPr="00EB2B73" w:rsidRDefault="001F1973" w:rsidP="001F1973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Pr="00EB2B73">
              <w:rPr>
                <w:sz w:val="20"/>
                <w:szCs w:val="20"/>
              </w:rPr>
              <w:t xml:space="preserve"> работ №</w:t>
            </w:r>
            <w:r>
              <w:rPr>
                <w:sz w:val="20"/>
                <w:szCs w:val="20"/>
              </w:rPr>
              <w:t>№</w:t>
            </w:r>
            <w:r w:rsidRPr="00EB2B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Default="001F1973" w:rsidP="001F1973">
            <w:pPr>
              <w:tabs>
                <w:tab w:val="left" w:pos="1105"/>
              </w:tabs>
              <w:ind w:left="-486" w:firstLine="3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Pr="00EB2B73">
              <w:rPr>
                <w:b/>
                <w:sz w:val="20"/>
                <w:szCs w:val="20"/>
              </w:rPr>
              <w:t xml:space="preserve">Исследование </w:t>
            </w:r>
            <w:r>
              <w:rPr>
                <w:b/>
                <w:sz w:val="20"/>
                <w:szCs w:val="20"/>
              </w:rPr>
              <w:t>ус</w:t>
            </w:r>
            <w:r w:rsidRPr="00EB2B73">
              <w:rPr>
                <w:b/>
                <w:sz w:val="20"/>
                <w:szCs w:val="20"/>
              </w:rPr>
              <w:t>илительного каскада на БТ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7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="00F06D18" w:rsidRPr="00F06D18">
              <w:rPr>
                <w:b/>
                <w:sz w:val="20"/>
                <w:szCs w:val="20"/>
                <w:lang w:val="en-US"/>
              </w:rPr>
              <w:t>R</w:t>
            </w:r>
            <w:r w:rsidRPr="00F06D18">
              <w:rPr>
                <w:b/>
                <w:sz w:val="20"/>
                <w:szCs w:val="20"/>
                <w:vertAlign w:val="subscript"/>
                <w:lang w:val="en-US"/>
              </w:rPr>
              <w:t>OUT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43" type="#_x0000_t75" style="width:277.35pt;height:64.4pt" o:ole="">
                  <v:imagedata r:id="rId8" o:title=""/>
                </v:shape>
                <o:OLEObject Type="Embed" ProgID="Visio.Drawing.11" ShapeID="_x0000_i1043" DrawAspect="Content" ObjectID="_1520531783" r:id="rId29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9F71F4" w:rsidRPr="00FA2191" w:rsidRDefault="009F71F4" w:rsidP="009F71F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Провести анализ схемы; параметры – ПРИЛОЖЕНИЕ, </w:t>
            </w:r>
            <w:r w:rsidRPr="009F71F4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езультаты – Таблица.</w:t>
            </w:r>
          </w:p>
          <w:p w:rsidR="001F1973" w:rsidRDefault="001F1973" w:rsidP="001F1973">
            <w:pPr>
              <w:jc w:val="center"/>
              <w:rPr>
                <w:b/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4" w:dyaOrig="3703">
                <v:shape id="_x0000_i1044" type="#_x0000_t75" style="width:277.35pt;height:88.25pt" o:ole="">
                  <v:imagedata r:id="rId10" o:title=""/>
                </v:shape>
                <o:OLEObject Type="Embed" ProgID="Visio.Drawing.11" ShapeID="_x0000_i1044" DrawAspect="Content" ObjectID="_1520531784" r:id="rId30"/>
              </w:object>
            </w:r>
          </w:p>
          <w:p w:rsidR="001F1973" w:rsidRPr="00D52652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Куда сдвинется РТ из положения </w:t>
            </w:r>
            <w:r w:rsidRPr="00851CC1">
              <w:rPr>
                <w:b/>
                <w:sz w:val="20"/>
                <w:szCs w:val="20"/>
              </w:rPr>
              <w:t>А0</w:t>
            </w:r>
            <w:r>
              <w:rPr>
                <w:sz w:val="20"/>
                <w:szCs w:val="20"/>
              </w:rPr>
              <w:t xml:space="preserve"> при </w:t>
            </w:r>
            <w:r w:rsidR="008E3D67">
              <w:rPr>
                <w:sz w:val="20"/>
                <w:szCs w:val="20"/>
              </w:rPr>
              <w:t xml:space="preserve">уменьшении </w:t>
            </w:r>
            <w:r>
              <w:rPr>
                <w:sz w:val="20"/>
                <w:szCs w:val="20"/>
              </w:rPr>
              <w:t xml:space="preserve">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</w:rPr>
              <w:t>С</w:t>
            </w:r>
            <w:r>
              <w:rPr>
                <w:sz w:val="20"/>
                <w:szCs w:val="20"/>
                <w:vertAlign w:val="subscript"/>
              </w:rPr>
              <w:t xml:space="preserve">  </w:t>
            </w:r>
            <w:r>
              <w:rPr>
                <w:sz w:val="20"/>
                <w:szCs w:val="20"/>
              </w:rPr>
              <w:t xml:space="preserve">и увеличении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8E3D67">
              <w:rPr>
                <w:b/>
                <w:sz w:val="20"/>
                <w:szCs w:val="20"/>
                <w:vertAlign w:val="subscript"/>
              </w:rPr>
              <w:t>2</w:t>
            </w:r>
            <w:r w:rsidRPr="000451E0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Pr="000D71F2" w:rsidRDefault="001F1973" w:rsidP="001F1973">
            <w:pPr>
              <w:jc w:val="center"/>
            </w:pPr>
            <w:r>
              <w:object w:dxaOrig="7429" w:dyaOrig="4973">
                <v:shape id="_x0000_i1045" type="#_x0000_t75" style="width:193.7pt;height:129.3pt" o:ole="">
                  <v:imagedata r:id="rId12" o:title=""/>
                </v:shape>
                <o:OLEObject Type="Embed" ProgID="Visio.Drawing.11" ShapeID="_x0000_i1045" DrawAspect="Content" ObjectID="_1520531785" r:id="rId31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 w:rsidRPr="00851CC1">
              <w:rPr>
                <w:b/>
                <w:sz w:val="20"/>
                <w:szCs w:val="20"/>
              </w:rPr>
              <w:t>п.</w:t>
            </w: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 при увеличении </w:t>
            </w:r>
            <w:r w:rsidRPr="001F1973">
              <w:rPr>
                <w:b/>
                <w:sz w:val="20"/>
                <w:szCs w:val="20"/>
              </w:rPr>
              <w:t>R</w:t>
            </w:r>
            <w:r w:rsidR="00936AFE">
              <w:rPr>
                <w:b/>
                <w:sz w:val="20"/>
                <w:szCs w:val="20"/>
                <w:vertAlign w:val="subscript"/>
              </w:rPr>
              <w:t>С</w:t>
            </w:r>
            <w:r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 xml:space="preserve">)  </w:t>
            </w:r>
            <w:r w:rsidR="00DB0946">
              <w:rPr>
                <w:sz w:val="20"/>
                <w:szCs w:val="20"/>
              </w:rPr>
              <w:t>Ток покоя</w:t>
            </w:r>
            <w:r>
              <w:rPr>
                <w:sz w:val="20"/>
                <w:szCs w:val="20"/>
              </w:rPr>
              <w:t xml:space="preserve"> </w:t>
            </w:r>
            <w:r w:rsidR="00DB0946">
              <w:rPr>
                <w:sz w:val="20"/>
                <w:szCs w:val="20"/>
                <w:lang w:val="en-US"/>
              </w:rPr>
              <w:t>I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A63954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</w:t>
            </w:r>
            <w:r w:rsidR="00DB0946">
              <w:rPr>
                <w:sz w:val="20"/>
                <w:szCs w:val="20"/>
              </w:rPr>
              <w:t xml:space="preserve">Входное сопротивление </w:t>
            </w:r>
            <w:r w:rsidR="00DB0946">
              <w:rPr>
                <w:sz w:val="20"/>
                <w:szCs w:val="20"/>
                <w:lang w:val="en-US"/>
              </w:rPr>
              <w:t>R</w:t>
            </w:r>
            <w:r w:rsidR="00DB0946" w:rsidRPr="00DB0946">
              <w:rPr>
                <w:sz w:val="20"/>
                <w:szCs w:val="20"/>
                <w:vertAlign w:val="subscript"/>
                <w:lang w:val="en-US"/>
              </w:rPr>
              <w:t>IN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>)  Выходное сопротивление R</w:t>
            </w:r>
            <w:r w:rsidRPr="001F1973">
              <w:rPr>
                <w:sz w:val="20"/>
                <w:szCs w:val="20"/>
                <w:vertAlign w:val="subscript"/>
                <w:lang w:val="en-US"/>
              </w:rPr>
              <w:t>OUT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1F1973" w:rsidRPr="00F222EC" w:rsidRDefault="001F1973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1F1973" w:rsidRPr="00EB2B73" w:rsidRDefault="001F1973" w:rsidP="001F1973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Pr="00EB2B73">
              <w:rPr>
                <w:sz w:val="20"/>
                <w:szCs w:val="20"/>
              </w:rPr>
              <w:t xml:space="preserve"> работ №</w:t>
            </w:r>
            <w:r>
              <w:rPr>
                <w:sz w:val="20"/>
                <w:szCs w:val="20"/>
              </w:rPr>
              <w:t>№</w:t>
            </w:r>
            <w:r w:rsidRPr="00EB2B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Default="001F1973" w:rsidP="001F1973">
            <w:pPr>
              <w:tabs>
                <w:tab w:val="left" w:pos="1105"/>
              </w:tabs>
              <w:ind w:left="-486" w:firstLine="3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Pr="00EB2B73">
              <w:rPr>
                <w:b/>
                <w:sz w:val="20"/>
                <w:szCs w:val="20"/>
              </w:rPr>
              <w:t xml:space="preserve">Исследование </w:t>
            </w:r>
            <w:r>
              <w:rPr>
                <w:b/>
                <w:sz w:val="20"/>
                <w:szCs w:val="20"/>
              </w:rPr>
              <w:t>ус</w:t>
            </w:r>
            <w:r w:rsidRPr="00EB2B73">
              <w:rPr>
                <w:b/>
                <w:sz w:val="20"/>
                <w:szCs w:val="20"/>
              </w:rPr>
              <w:t>илительного каскада на БТ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8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="00F06D18" w:rsidRPr="00F06D18">
              <w:rPr>
                <w:b/>
                <w:sz w:val="20"/>
                <w:szCs w:val="20"/>
                <w:lang w:val="en-US"/>
              </w:rPr>
              <w:t>R</w:t>
            </w:r>
            <w:r w:rsidRPr="00F06D18">
              <w:rPr>
                <w:b/>
                <w:sz w:val="20"/>
                <w:szCs w:val="20"/>
                <w:vertAlign w:val="subscript"/>
                <w:lang w:val="en-US"/>
              </w:rPr>
              <w:t>IN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46" type="#_x0000_t75" style="width:277.35pt;height:64.4pt" o:ole="">
                  <v:imagedata r:id="rId8" o:title=""/>
                </v:shape>
                <o:OLEObject Type="Embed" ProgID="Visio.Drawing.11" ShapeID="_x0000_i1046" DrawAspect="Content" ObjectID="_1520531786" r:id="rId32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926297" w:rsidTr="001F1973">
              <w:tc>
                <w:tcPr>
                  <w:tcW w:w="1981" w:type="dxa"/>
                </w:tcPr>
                <w:p w:rsidR="00926297" w:rsidRPr="00680C1D" w:rsidRDefault="00926297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926297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  <w:tr w:rsidR="00926297" w:rsidTr="001F1973">
              <w:tc>
                <w:tcPr>
                  <w:tcW w:w="1981" w:type="dxa"/>
                </w:tcPr>
                <w:p w:rsidR="00926297" w:rsidRPr="00680C1D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926297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9F71F4" w:rsidRPr="00FA2191" w:rsidRDefault="009F71F4" w:rsidP="009F71F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Провести анализ схемы; параметры – ПРИЛОЖЕНИЕ, </w:t>
            </w:r>
            <w:r w:rsidRPr="009F71F4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езультаты – Таблица.</w:t>
            </w:r>
          </w:p>
          <w:p w:rsidR="001F1973" w:rsidRDefault="001F1973" w:rsidP="001F1973">
            <w:pPr>
              <w:jc w:val="center"/>
              <w:rPr>
                <w:b/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4" w:dyaOrig="3703">
                <v:shape id="_x0000_i1047" type="#_x0000_t75" style="width:277.35pt;height:88.25pt" o:ole="">
                  <v:imagedata r:id="rId10" o:title=""/>
                </v:shape>
                <o:OLEObject Type="Embed" ProgID="Visio.Drawing.11" ShapeID="_x0000_i1047" DrawAspect="Content" ObjectID="_1520531787" r:id="rId33"/>
              </w:object>
            </w:r>
          </w:p>
          <w:p w:rsidR="001F1973" w:rsidRPr="00D52652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Куда сдвинется РТ из положения </w:t>
            </w:r>
            <w:r w:rsidRPr="00851CC1">
              <w:rPr>
                <w:b/>
                <w:sz w:val="20"/>
                <w:szCs w:val="20"/>
              </w:rPr>
              <w:t>А0</w:t>
            </w:r>
            <w:r>
              <w:rPr>
                <w:sz w:val="20"/>
                <w:szCs w:val="20"/>
              </w:rPr>
              <w:t xml:space="preserve"> при </w:t>
            </w:r>
            <w:r w:rsidR="008E3D67">
              <w:rPr>
                <w:sz w:val="20"/>
                <w:szCs w:val="20"/>
              </w:rPr>
              <w:t>уменьшении</w:t>
            </w:r>
            <w:r>
              <w:rPr>
                <w:sz w:val="20"/>
                <w:szCs w:val="20"/>
              </w:rPr>
              <w:t xml:space="preserve">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</w:rPr>
              <w:t>С</w:t>
            </w:r>
            <w:r>
              <w:rPr>
                <w:sz w:val="20"/>
                <w:szCs w:val="20"/>
                <w:vertAlign w:val="subscript"/>
              </w:rPr>
              <w:t xml:space="preserve">  </w:t>
            </w:r>
            <w:r>
              <w:rPr>
                <w:sz w:val="20"/>
                <w:szCs w:val="20"/>
              </w:rPr>
              <w:t xml:space="preserve">и уменьшении 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8E3D67">
              <w:rPr>
                <w:b/>
                <w:sz w:val="20"/>
                <w:szCs w:val="20"/>
                <w:vertAlign w:val="subscript"/>
              </w:rPr>
              <w:t>2</w:t>
            </w:r>
            <w:r w:rsidRPr="000451E0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Pr="000D71F2" w:rsidRDefault="001F1973" w:rsidP="001F1973">
            <w:pPr>
              <w:jc w:val="center"/>
            </w:pPr>
            <w:r>
              <w:object w:dxaOrig="7429" w:dyaOrig="4973">
                <v:shape id="_x0000_i1048" type="#_x0000_t75" style="width:193.7pt;height:129.3pt" o:ole="">
                  <v:imagedata r:id="rId12" o:title=""/>
                </v:shape>
                <o:OLEObject Type="Embed" ProgID="Visio.Drawing.11" ShapeID="_x0000_i1048" DrawAspect="Content" ObjectID="_1520531788" r:id="rId34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 w:rsidRPr="00851CC1">
              <w:rPr>
                <w:b/>
                <w:sz w:val="20"/>
                <w:szCs w:val="20"/>
              </w:rPr>
              <w:t>п.</w:t>
            </w: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 при уменьшении </w:t>
            </w:r>
            <w:r w:rsidRPr="001F1973">
              <w:rPr>
                <w:b/>
                <w:sz w:val="20"/>
                <w:szCs w:val="20"/>
              </w:rPr>
              <w:t>R</w:t>
            </w:r>
            <w:r w:rsidR="00936AFE">
              <w:rPr>
                <w:b/>
                <w:sz w:val="20"/>
                <w:szCs w:val="20"/>
                <w:vertAlign w:val="subscript"/>
              </w:rPr>
              <w:t>С</w:t>
            </w:r>
            <w:r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 xml:space="preserve">)  </w:t>
            </w:r>
            <w:r w:rsidR="00DB0946">
              <w:rPr>
                <w:sz w:val="20"/>
                <w:szCs w:val="20"/>
              </w:rPr>
              <w:t xml:space="preserve">Ток покоя </w:t>
            </w:r>
            <w:r>
              <w:rPr>
                <w:sz w:val="20"/>
                <w:szCs w:val="20"/>
              </w:rPr>
              <w:t xml:space="preserve"> </w:t>
            </w:r>
            <w:r w:rsidR="00DB0946">
              <w:rPr>
                <w:sz w:val="20"/>
                <w:szCs w:val="20"/>
                <w:lang w:val="en-US"/>
              </w:rPr>
              <w:t>I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DB0946" w:rsidRPr="0004491C" w:rsidRDefault="001F1973" w:rsidP="00DB0946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</w:t>
            </w:r>
            <w:r w:rsidR="00DB0946">
              <w:rPr>
                <w:sz w:val="20"/>
                <w:szCs w:val="20"/>
              </w:rPr>
              <w:t xml:space="preserve">Напряжение покоя  </w:t>
            </w:r>
            <w:r w:rsidR="00DB0946">
              <w:rPr>
                <w:sz w:val="20"/>
                <w:szCs w:val="20"/>
                <w:lang w:val="en-US"/>
              </w:rPr>
              <w:t>U</w:t>
            </w:r>
            <w:r w:rsidR="00DB0946"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="00DB0946" w:rsidRPr="00A95E82">
              <w:rPr>
                <w:sz w:val="20"/>
                <w:szCs w:val="20"/>
                <w:vertAlign w:val="subscript"/>
              </w:rPr>
              <w:t>.</w:t>
            </w:r>
            <w:r w:rsidR="00DB0946"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="00DB0946"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="00DB0946"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>)  Выходное сопротивление R</w:t>
            </w:r>
            <w:r w:rsidRPr="001F1973">
              <w:rPr>
                <w:sz w:val="20"/>
                <w:szCs w:val="20"/>
                <w:vertAlign w:val="subscript"/>
                <w:lang w:val="en-US"/>
              </w:rPr>
              <w:t>OUT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1F1973" w:rsidRPr="00F222EC" w:rsidRDefault="001F1973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Pr="00FB1EEB" w:rsidRDefault="001F1973" w:rsidP="001F1973"/>
    <w:p w:rsidR="001F1973" w:rsidRDefault="001F1973" w:rsidP="001F1973"/>
    <w:p w:rsidR="001F1973" w:rsidRPr="00A63954" w:rsidRDefault="001F1973" w:rsidP="001F1973"/>
    <w:p w:rsidR="004A3367" w:rsidRPr="00A63954" w:rsidRDefault="004A3367" w:rsidP="001F1973"/>
    <w:p w:rsidR="004A3367" w:rsidRPr="00A63954" w:rsidRDefault="004A3367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D22C5F" w:rsidRDefault="00D22C5F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1F1973" w:rsidRPr="00EB2B73" w:rsidRDefault="001F1973" w:rsidP="001F1973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Pr="00EB2B73">
              <w:rPr>
                <w:sz w:val="20"/>
                <w:szCs w:val="20"/>
              </w:rPr>
              <w:t xml:space="preserve"> работ №</w:t>
            </w:r>
            <w:r>
              <w:rPr>
                <w:sz w:val="20"/>
                <w:szCs w:val="20"/>
              </w:rPr>
              <w:t>№</w:t>
            </w:r>
            <w:r w:rsidRPr="00EB2B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Default="001F1973" w:rsidP="001F1973">
            <w:pPr>
              <w:tabs>
                <w:tab w:val="left" w:pos="1105"/>
              </w:tabs>
              <w:ind w:left="-486" w:firstLine="3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Pr="00EB2B73">
              <w:rPr>
                <w:b/>
                <w:sz w:val="20"/>
                <w:szCs w:val="20"/>
              </w:rPr>
              <w:t xml:space="preserve">Исследование </w:t>
            </w:r>
            <w:r>
              <w:rPr>
                <w:b/>
                <w:sz w:val="20"/>
                <w:szCs w:val="20"/>
              </w:rPr>
              <w:t>ус</w:t>
            </w:r>
            <w:r w:rsidRPr="00EB2B73">
              <w:rPr>
                <w:b/>
                <w:sz w:val="20"/>
                <w:szCs w:val="20"/>
              </w:rPr>
              <w:t>илительного каскада на БТ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9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Pr="00F06D18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F06D18">
              <w:rPr>
                <w:b/>
                <w:sz w:val="20"/>
                <w:szCs w:val="20"/>
                <w:lang w:val="en-US"/>
              </w:rPr>
              <w:t>K</w:t>
            </w:r>
            <w:r w:rsidR="00F06D18" w:rsidRPr="00F06D18">
              <w:rPr>
                <w:b/>
                <w:sz w:val="20"/>
                <w:szCs w:val="20"/>
                <w:vertAlign w:val="subscript"/>
                <w:lang w:val="en-US"/>
              </w:rPr>
              <w:t>S</w:t>
            </w:r>
            <w:r w:rsidR="00F06D18">
              <w:rPr>
                <w:sz w:val="20"/>
                <w:szCs w:val="20"/>
                <w:vertAlign w:val="subscript"/>
              </w:rPr>
              <w:t xml:space="preserve"> </w:t>
            </w:r>
            <w:r w:rsidR="00F06D18" w:rsidRPr="00F06D18">
              <w:rPr>
                <w:sz w:val="20"/>
                <w:szCs w:val="20"/>
              </w:rPr>
              <w:t>[</w:t>
            </w:r>
            <w:r w:rsidR="00F06D18">
              <w:rPr>
                <w:sz w:val="20"/>
                <w:szCs w:val="20"/>
                <w:lang w:val="en-US"/>
              </w:rPr>
              <w:t>mA</w:t>
            </w:r>
            <w:r w:rsidR="00F06D18" w:rsidRPr="00F06D18">
              <w:rPr>
                <w:sz w:val="20"/>
                <w:szCs w:val="20"/>
              </w:rPr>
              <w:t>/</w:t>
            </w:r>
            <w:r w:rsidR="00F06D18">
              <w:rPr>
                <w:sz w:val="20"/>
                <w:szCs w:val="20"/>
                <w:lang w:val="en-US"/>
              </w:rPr>
              <w:t>V</w:t>
            </w:r>
            <w:r w:rsidR="00F06D18" w:rsidRPr="00F06D18">
              <w:rPr>
                <w:sz w:val="20"/>
                <w:szCs w:val="20"/>
              </w:rPr>
              <w:t>]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49" type="#_x0000_t75" style="width:277.35pt;height:64.4pt" o:ole="">
                  <v:imagedata r:id="rId8" o:title=""/>
                </v:shape>
                <o:OLEObject Type="Embed" ProgID="Visio.Drawing.11" ShapeID="_x0000_i1049" DrawAspect="Content" ObjectID="_1520531789" r:id="rId35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9F71F4" w:rsidRPr="00FA2191" w:rsidRDefault="009F71F4" w:rsidP="009F71F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Провести анализ схемы; параметры – ПРИЛОЖЕНИЕ, </w:t>
            </w:r>
            <w:r w:rsidRPr="009F71F4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езультаты – Таблица.</w:t>
            </w:r>
          </w:p>
          <w:p w:rsidR="001F1973" w:rsidRDefault="001F1973" w:rsidP="001F1973">
            <w:pPr>
              <w:jc w:val="center"/>
              <w:rPr>
                <w:b/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4" w:dyaOrig="3703">
                <v:shape id="_x0000_i1050" type="#_x0000_t75" style="width:277.35pt;height:88.25pt" o:ole="">
                  <v:imagedata r:id="rId10" o:title=""/>
                </v:shape>
                <o:OLEObject Type="Embed" ProgID="Visio.Drawing.11" ShapeID="_x0000_i1050" DrawAspect="Content" ObjectID="_1520531790" r:id="rId36"/>
              </w:object>
            </w:r>
          </w:p>
          <w:p w:rsidR="001F1973" w:rsidRPr="00D52652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Куда сдвинется РТ из положения </w:t>
            </w:r>
            <w:r w:rsidRPr="00851CC1">
              <w:rPr>
                <w:b/>
                <w:sz w:val="20"/>
                <w:szCs w:val="20"/>
              </w:rPr>
              <w:t>А0</w:t>
            </w:r>
            <w:r>
              <w:rPr>
                <w:sz w:val="20"/>
                <w:szCs w:val="20"/>
              </w:rPr>
              <w:t xml:space="preserve"> при увеличении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="008E3D67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8E3D67" w:rsidRPr="008E3D67">
              <w:rPr>
                <w:b/>
                <w:sz w:val="20"/>
                <w:szCs w:val="20"/>
                <w:vertAlign w:val="subscript"/>
              </w:rPr>
              <w:t>1</w:t>
            </w:r>
            <w:r>
              <w:rPr>
                <w:sz w:val="20"/>
                <w:szCs w:val="20"/>
                <w:vertAlign w:val="subscript"/>
              </w:rPr>
              <w:t xml:space="preserve">  </w:t>
            </w:r>
            <w:r>
              <w:rPr>
                <w:sz w:val="20"/>
                <w:szCs w:val="20"/>
              </w:rPr>
              <w:t xml:space="preserve">и </w:t>
            </w:r>
            <w:r w:rsidR="008E3D67">
              <w:rPr>
                <w:sz w:val="20"/>
                <w:szCs w:val="20"/>
              </w:rPr>
              <w:t xml:space="preserve">уменьшении 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8E3D67">
              <w:rPr>
                <w:b/>
                <w:sz w:val="20"/>
                <w:szCs w:val="20"/>
                <w:vertAlign w:val="subscript"/>
              </w:rPr>
              <w:t>2</w:t>
            </w:r>
            <w:r w:rsidRPr="000451E0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Pr="000D71F2" w:rsidRDefault="001F1973" w:rsidP="001F1973">
            <w:pPr>
              <w:jc w:val="center"/>
            </w:pPr>
            <w:r>
              <w:object w:dxaOrig="7429" w:dyaOrig="4973">
                <v:shape id="_x0000_i1051" type="#_x0000_t75" style="width:193.7pt;height:129.3pt" o:ole="">
                  <v:imagedata r:id="rId12" o:title=""/>
                </v:shape>
                <o:OLEObject Type="Embed" ProgID="Visio.Drawing.11" ShapeID="_x0000_i1051" DrawAspect="Content" ObjectID="_1520531791" r:id="rId37"/>
              </w:object>
            </w:r>
          </w:p>
          <w:p w:rsidR="00936AFE" w:rsidRDefault="00936AFE" w:rsidP="00936AF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</w:t>
            </w:r>
            <w:r>
              <w:rPr>
                <w:sz w:val="20"/>
                <w:szCs w:val="20"/>
              </w:rPr>
              <w:t xml:space="preserve">  при увеличении </w:t>
            </w:r>
            <w:r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>
              <w:rPr>
                <w:b/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D22C5F" w:rsidRPr="00D22C5F">
              <w:rPr>
                <w:sz w:val="20"/>
                <w:szCs w:val="20"/>
              </w:rPr>
              <w:t xml:space="preserve"> </w:t>
            </w:r>
            <w:r w:rsidR="00D22C5F">
              <w:rPr>
                <w:sz w:val="20"/>
                <w:szCs w:val="20"/>
              </w:rPr>
              <w:t>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D22C5F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</w:t>
            </w:r>
            <w:r w:rsidR="00D22C5F">
              <w:rPr>
                <w:sz w:val="20"/>
                <w:szCs w:val="20"/>
              </w:rPr>
              <w:t xml:space="preserve">Ток покоя </w:t>
            </w:r>
            <w:r w:rsidR="00D22C5F">
              <w:rPr>
                <w:sz w:val="20"/>
                <w:szCs w:val="20"/>
                <w:lang w:val="en-US"/>
              </w:rPr>
              <w:t>I</w:t>
            </w:r>
            <w:r w:rsidR="00D22C5F" w:rsidRPr="00D22C5F">
              <w:rPr>
                <w:sz w:val="20"/>
                <w:szCs w:val="20"/>
                <w:vertAlign w:val="subscript"/>
                <w:lang w:val="en-US"/>
              </w:rPr>
              <w:t>C</w:t>
            </w:r>
            <w:r w:rsidR="00D22C5F" w:rsidRPr="00D22C5F">
              <w:rPr>
                <w:sz w:val="20"/>
                <w:szCs w:val="20"/>
                <w:vertAlign w:val="subscript"/>
              </w:rPr>
              <w:t>.</w:t>
            </w:r>
            <w:r w:rsidR="00D22C5F" w:rsidRPr="00D22C5F">
              <w:rPr>
                <w:sz w:val="20"/>
                <w:szCs w:val="20"/>
                <w:vertAlign w:val="subscript"/>
                <w:lang w:val="en-US"/>
              </w:rPr>
              <w:t>OP</w:t>
            </w:r>
          </w:p>
          <w:p w:rsidR="001F1973" w:rsidRPr="00A63954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="00D22C5F">
              <w:rPr>
                <w:sz w:val="20"/>
                <w:szCs w:val="20"/>
              </w:rPr>
              <w:t>)  Вы</w:t>
            </w:r>
            <w:r w:rsidRPr="001F1973">
              <w:rPr>
                <w:sz w:val="20"/>
                <w:szCs w:val="20"/>
              </w:rPr>
              <w:t>ходное сопротивление R</w:t>
            </w:r>
            <w:r w:rsidR="00D22C5F">
              <w:rPr>
                <w:sz w:val="20"/>
                <w:szCs w:val="20"/>
                <w:vertAlign w:val="subscript"/>
                <w:lang w:val="en-US"/>
              </w:rPr>
              <w:t>OUT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1F1973" w:rsidRPr="00F222EC" w:rsidRDefault="001F1973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1F1973" w:rsidRPr="00EB2B73" w:rsidRDefault="001F1973" w:rsidP="001F1973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Pr="00EB2B73">
              <w:rPr>
                <w:sz w:val="20"/>
                <w:szCs w:val="20"/>
              </w:rPr>
              <w:t xml:space="preserve"> работ №</w:t>
            </w:r>
            <w:r>
              <w:rPr>
                <w:sz w:val="20"/>
                <w:szCs w:val="20"/>
              </w:rPr>
              <w:t>№</w:t>
            </w:r>
            <w:r w:rsidRPr="00EB2B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Default="001F1973" w:rsidP="001F1973">
            <w:pPr>
              <w:tabs>
                <w:tab w:val="left" w:pos="1105"/>
              </w:tabs>
              <w:ind w:left="-486" w:firstLine="3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Pr="00EB2B73">
              <w:rPr>
                <w:b/>
                <w:sz w:val="20"/>
                <w:szCs w:val="20"/>
              </w:rPr>
              <w:t xml:space="preserve">Исследование </w:t>
            </w:r>
            <w:r>
              <w:rPr>
                <w:b/>
                <w:sz w:val="20"/>
                <w:szCs w:val="20"/>
              </w:rPr>
              <w:t>ус</w:t>
            </w:r>
            <w:r w:rsidRPr="00EB2B73">
              <w:rPr>
                <w:b/>
                <w:sz w:val="20"/>
                <w:szCs w:val="20"/>
              </w:rPr>
              <w:t>илительного каскада на БТ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10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F06D18">
              <w:rPr>
                <w:b/>
                <w:sz w:val="20"/>
                <w:szCs w:val="20"/>
                <w:lang w:val="en-US"/>
              </w:rPr>
              <w:t>K</w:t>
            </w:r>
            <w:r w:rsidR="00F06D18" w:rsidRPr="00F06D18">
              <w:rPr>
                <w:b/>
                <w:sz w:val="20"/>
                <w:szCs w:val="20"/>
                <w:vertAlign w:val="subscript"/>
                <w:lang w:val="en-US"/>
              </w:rPr>
              <w:t>R</w:t>
            </w:r>
            <w:r w:rsidR="00F06D18" w:rsidRPr="00F06D18">
              <w:rPr>
                <w:sz w:val="20"/>
                <w:szCs w:val="20"/>
                <w:vertAlign w:val="subscript"/>
              </w:rPr>
              <w:t xml:space="preserve"> </w:t>
            </w:r>
            <w:r w:rsidR="00F06D18" w:rsidRPr="00F06D18">
              <w:rPr>
                <w:sz w:val="20"/>
                <w:szCs w:val="20"/>
              </w:rPr>
              <w:t>[</w:t>
            </w:r>
            <w:r w:rsidR="00F06D18">
              <w:rPr>
                <w:sz w:val="20"/>
                <w:szCs w:val="20"/>
                <w:lang w:val="en-US"/>
              </w:rPr>
              <w:t>kΩ</w:t>
            </w:r>
            <w:r w:rsidR="00F06D18" w:rsidRPr="00F06D18">
              <w:rPr>
                <w:sz w:val="20"/>
                <w:szCs w:val="20"/>
              </w:rPr>
              <w:t>]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52" type="#_x0000_t75" style="width:277.35pt;height:64.4pt" o:ole="">
                  <v:imagedata r:id="rId8" o:title=""/>
                </v:shape>
                <o:OLEObject Type="Embed" ProgID="Visio.Drawing.11" ShapeID="_x0000_i1052" DrawAspect="Content" ObjectID="_1520531792" r:id="rId38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1F1973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9F71F4" w:rsidRPr="00FA2191" w:rsidRDefault="009F71F4" w:rsidP="009F71F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Провести анализ схемы; параметры – ПРИЛОЖЕНИЕ, </w:t>
            </w:r>
            <w:r w:rsidRPr="009F71F4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езультаты – Таблица.</w:t>
            </w:r>
          </w:p>
          <w:p w:rsidR="001F1973" w:rsidRDefault="001F1973" w:rsidP="001F1973">
            <w:pPr>
              <w:jc w:val="center"/>
              <w:rPr>
                <w:b/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4" w:dyaOrig="3703">
                <v:shape id="_x0000_i1053" type="#_x0000_t75" style="width:277.35pt;height:88.25pt" o:ole="">
                  <v:imagedata r:id="rId10" o:title=""/>
                </v:shape>
                <o:OLEObject Type="Embed" ProgID="Visio.Drawing.11" ShapeID="_x0000_i1053" DrawAspect="Content" ObjectID="_1520531793" r:id="rId39"/>
              </w:object>
            </w:r>
          </w:p>
          <w:p w:rsidR="001F1973" w:rsidRPr="00D52652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Куда сдвинется РТ из положения </w:t>
            </w:r>
            <w:r w:rsidRPr="00851CC1">
              <w:rPr>
                <w:b/>
                <w:sz w:val="20"/>
                <w:szCs w:val="20"/>
              </w:rPr>
              <w:t>А0</w:t>
            </w:r>
            <w:r>
              <w:rPr>
                <w:sz w:val="20"/>
                <w:szCs w:val="20"/>
              </w:rPr>
              <w:t xml:space="preserve"> при </w:t>
            </w:r>
            <w:r w:rsidR="008E3D67">
              <w:rPr>
                <w:sz w:val="20"/>
                <w:szCs w:val="20"/>
              </w:rPr>
              <w:t>уменьшении</w:t>
            </w:r>
            <w:r>
              <w:rPr>
                <w:sz w:val="20"/>
                <w:szCs w:val="20"/>
              </w:rPr>
              <w:t xml:space="preserve">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="008E3D67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8E3D67" w:rsidRPr="008E3D67">
              <w:rPr>
                <w:b/>
                <w:sz w:val="20"/>
                <w:szCs w:val="20"/>
                <w:vertAlign w:val="subscript"/>
              </w:rPr>
              <w:t>1</w:t>
            </w:r>
            <w:r>
              <w:rPr>
                <w:sz w:val="20"/>
                <w:szCs w:val="20"/>
                <w:vertAlign w:val="subscript"/>
              </w:rPr>
              <w:t xml:space="preserve">  </w:t>
            </w:r>
            <w:r>
              <w:rPr>
                <w:sz w:val="20"/>
                <w:szCs w:val="20"/>
              </w:rPr>
              <w:t xml:space="preserve">и </w:t>
            </w:r>
            <w:r w:rsidR="008E3D67">
              <w:rPr>
                <w:sz w:val="20"/>
                <w:szCs w:val="20"/>
              </w:rPr>
              <w:t>увеличении</w:t>
            </w:r>
            <w:r>
              <w:rPr>
                <w:sz w:val="20"/>
                <w:szCs w:val="20"/>
              </w:rPr>
              <w:t xml:space="preserve"> 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8E3D67">
              <w:rPr>
                <w:b/>
                <w:sz w:val="20"/>
                <w:szCs w:val="20"/>
                <w:vertAlign w:val="subscript"/>
              </w:rPr>
              <w:t>2</w:t>
            </w:r>
            <w:r w:rsidRPr="000451E0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Pr="000D71F2" w:rsidRDefault="001F1973" w:rsidP="001F1973">
            <w:pPr>
              <w:jc w:val="center"/>
            </w:pPr>
            <w:r>
              <w:object w:dxaOrig="7429" w:dyaOrig="4973">
                <v:shape id="_x0000_i1054" type="#_x0000_t75" style="width:193.7pt;height:129.3pt" o:ole="">
                  <v:imagedata r:id="rId12" o:title=""/>
                </v:shape>
                <o:OLEObject Type="Embed" ProgID="Visio.Drawing.11" ShapeID="_x0000_i1054" DrawAspect="Content" ObjectID="_1520531794" r:id="rId40"/>
              </w:object>
            </w:r>
          </w:p>
          <w:p w:rsidR="00936AFE" w:rsidRDefault="00936AFE" w:rsidP="00936AF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</w:t>
            </w:r>
            <w:r>
              <w:rPr>
                <w:sz w:val="20"/>
                <w:szCs w:val="20"/>
              </w:rPr>
              <w:t xml:space="preserve">  при уменьшении </w:t>
            </w:r>
            <w:r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>
              <w:rPr>
                <w:b/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 xml:space="preserve">)  Напряжение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Стабильность  в режиме </w:t>
            </w:r>
            <w:r w:rsidRPr="001F1973">
              <w:rPr>
                <w:sz w:val="20"/>
                <w:szCs w:val="20"/>
                <w:lang w:val="en-US"/>
              </w:rPr>
              <w:t>DC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>)  Выходное сопротивление R</w:t>
            </w:r>
            <w:r w:rsidRPr="001F1973">
              <w:rPr>
                <w:sz w:val="20"/>
                <w:szCs w:val="20"/>
                <w:vertAlign w:val="subscript"/>
                <w:lang w:val="en-US"/>
              </w:rPr>
              <w:t>OUT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1F1973" w:rsidRPr="00F222EC" w:rsidRDefault="001F1973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A232C9" w:rsidRDefault="00A232C9" w:rsidP="001F1973">
      <w:r>
        <w:t xml:space="preserve"> </w:t>
      </w:r>
    </w:p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1F1973" w:rsidRPr="00EB2B73" w:rsidRDefault="001F1973" w:rsidP="001F1973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Pr="00EB2B73">
              <w:rPr>
                <w:sz w:val="20"/>
                <w:szCs w:val="20"/>
              </w:rPr>
              <w:t xml:space="preserve"> работ №</w:t>
            </w:r>
            <w:r>
              <w:rPr>
                <w:sz w:val="20"/>
                <w:szCs w:val="20"/>
              </w:rPr>
              <w:t>№</w:t>
            </w:r>
            <w:r w:rsidRPr="00EB2B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Default="001F1973" w:rsidP="001F1973">
            <w:pPr>
              <w:tabs>
                <w:tab w:val="left" w:pos="1105"/>
              </w:tabs>
              <w:ind w:left="-486" w:firstLine="3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Pr="00EB2B73">
              <w:rPr>
                <w:b/>
                <w:sz w:val="20"/>
                <w:szCs w:val="20"/>
              </w:rPr>
              <w:t xml:space="preserve">Исследование </w:t>
            </w:r>
            <w:r>
              <w:rPr>
                <w:b/>
                <w:sz w:val="20"/>
                <w:szCs w:val="20"/>
              </w:rPr>
              <w:t>ус</w:t>
            </w:r>
            <w:r w:rsidRPr="00EB2B73">
              <w:rPr>
                <w:b/>
                <w:sz w:val="20"/>
                <w:szCs w:val="20"/>
              </w:rPr>
              <w:t>илительного каскада на БТ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№1</w:t>
            </w:r>
            <w:r>
              <w:rPr>
                <w:b/>
                <w:sz w:val="20"/>
                <w:szCs w:val="20"/>
              </w:rPr>
              <w:t>1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005936">
              <w:rPr>
                <w:b/>
                <w:sz w:val="20"/>
                <w:szCs w:val="20"/>
                <w:lang w:val="en-US"/>
              </w:rPr>
              <w:t>K</w:t>
            </w:r>
            <w:r w:rsidRPr="00005936">
              <w:rPr>
                <w:b/>
                <w:sz w:val="20"/>
                <w:szCs w:val="20"/>
                <w:vertAlign w:val="subscript"/>
                <w:lang w:val="en-US"/>
              </w:rPr>
              <w:t>U</w:t>
            </w:r>
            <w:r w:rsidRPr="00005936">
              <w:rPr>
                <w:b/>
                <w:sz w:val="20"/>
                <w:szCs w:val="20"/>
                <w:vertAlign w:val="subscript"/>
              </w:rPr>
              <w:t>(</w:t>
            </w:r>
            <w:r w:rsidRPr="00005936">
              <w:rPr>
                <w:b/>
                <w:sz w:val="20"/>
                <w:szCs w:val="20"/>
                <w:vertAlign w:val="subscript"/>
                <w:lang w:val="en-US"/>
              </w:rPr>
              <w:t>OUT</w:t>
            </w:r>
            <w:r w:rsidRPr="00005936">
              <w:rPr>
                <w:b/>
                <w:sz w:val="20"/>
                <w:szCs w:val="20"/>
                <w:vertAlign w:val="subscript"/>
              </w:rPr>
              <w:t>)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55" type="#_x0000_t75" style="width:277.35pt;height:64.4pt" o:ole="">
                  <v:imagedata r:id="rId8" o:title=""/>
                </v:shape>
                <o:OLEObject Type="Embed" ProgID="Visio.Drawing.11" ShapeID="_x0000_i1055" DrawAspect="Content" ObjectID="_1520531795" r:id="rId41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9F71F4" w:rsidRPr="00FA2191" w:rsidRDefault="009F71F4" w:rsidP="009F71F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Провести анализ схемы; параметры – ПРИЛОЖЕНИЕ, </w:t>
            </w:r>
            <w:r w:rsidRPr="009F71F4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езультаты – Таблица.</w:t>
            </w:r>
          </w:p>
          <w:p w:rsidR="001F1973" w:rsidRDefault="001F1973" w:rsidP="001F1973">
            <w:pPr>
              <w:jc w:val="center"/>
              <w:rPr>
                <w:b/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4" w:dyaOrig="3703">
                <v:shape id="_x0000_i1056" type="#_x0000_t75" style="width:277.35pt;height:88.25pt" o:ole="">
                  <v:imagedata r:id="rId10" o:title=""/>
                </v:shape>
                <o:OLEObject Type="Embed" ProgID="Visio.Drawing.11" ShapeID="_x0000_i1056" DrawAspect="Content" ObjectID="_1520531796" r:id="rId42"/>
              </w:object>
            </w:r>
          </w:p>
          <w:p w:rsidR="001F1973" w:rsidRPr="00D52652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Куда сдвинется РТ из положения </w:t>
            </w:r>
            <w:r w:rsidRPr="00851CC1">
              <w:rPr>
                <w:b/>
                <w:sz w:val="20"/>
                <w:szCs w:val="20"/>
              </w:rPr>
              <w:t>А0</w:t>
            </w:r>
            <w:r>
              <w:rPr>
                <w:sz w:val="20"/>
                <w:szCs w:val="20"/>
              </w:rPr>
              <w:t xml:space="preserve"> при увеличении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</w:rPr>
              <w:t>С</w:t>
            </w:r>
            <w:r w:rsidRPr="000451E0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Pr="000D71F2" w:rsidRDefault="001F1973" w:rsidP="001F1973">
            <w:pPr>
              <w:jc w:val="center"/>
            </w:pPr>
            <w:r>
              <w:object w:dxaOrig="7429" w:dyaOrig="4973">
                <v:shape id="_x0000_i1057" type="#_x0000_t75" style="width:193.7pt;height:129.3pt" o:ole="">
                  <v:imagedata r:id="rId12" o:title=""/>
                </v:shape>
                <o:OLEObject Type="Embed" ProgID="Visio.Drawing.11" ShapeID="_x0000_i1057" DrawAspect="Content" ObjectID="_1520531797" r:id="rId43"/>
              </w:object>
            </w:r>
          </w:p>
          <w:p w:rsidR="00936AFE" w:rsidRDefault="00936AFE" w:rsidP="001F1973">
            <w:pPr>
              <w:ind w:left="3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</w:t>
            </w:r>
            <w:r>
              <w:rPr>
                <w:sz w:val="20"/>
                <w:szCs w:val="20"/>
              </w:rPr>
              <w:t xml:space="preserve">  при увеличении </w:t>
            </w:r>
            <w:r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>
              <w:rPr>
                <w:b/>
                <w:sz w:val="20"/>
                <w:szCs w:val="20"/>
                <w:vertAlign w:val="subscript"/>
              </w:rPr>
              <w:t>1</w:t>
            </w:r>
            <w:r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C30510" w:rsidRPr="00C30510">
              <w:rPr>
                <w:sz w:val="20"/>
                <w:szCs w:val="20"/>
              </w:rPr>
              <w:t xml:space="preserve"> </w:t>
            </w:r>
            <w:r w:rsidR="00C30510">
              <w:rPr>
                <w:sz w:val="20"/>
                <w:szCs w:val="20"/>
              </w:rPr>
              <w:t>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D22C5F" w:rsidRPr="00A63954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</w:t>
            </w:r>
            <w:r w:rsidR="00D22C5F" w:rsidRPr="001F1973">
              <w:rPr>
                <w:sz w:val="20"/>
                <w:szCs w:val="20"/>
              </w:rPr>
              <w:t>В</w:t>
            </w:r>
            <w:r w:rsidR="00D22C5F">
              <w:rPr>
                <w:sz w:val="20"/>
                <w:szCs w:val="20"/>
              </w:rPr>
              <w:t>ы</w:t>
            </w:r>
            <w:r w:rsidR="00D22C5F" w:rsidRPr="001F1973">
              <w:rPr>
                <w:sz w:val="20"/>
                <w:szCs w:val="20"/>
              </w:rPr>
              <w:t>ходное сопротивление R</w:t>
            </w:r>
            <w:r w:rsidR="00D22C5F">
              <w:rPr>
                <w:sz w:val="20"/>
                <w:szCs w:val="20"/>
                <w:vertAlign w:val="subscript"/>
                <w:lang w:val="en-US"/>
              </w:rPr>
              <w:t>OUT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>)  Входное сопротивление R</w:t>
            </w:r>
            <w:r w:rsidR="00D22C5F">
              <w:rPr>
                <w:sz w:val="20"/>
                <w:szCs w:val="20"/>
                <w:vertAlign w:val="subscript"/>
                <w:lang w:val="en-US"/>
              </w:rPr>
              <w:t>IN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1F1973" w:rsidRPr="00A95E82" w:rsidRDefault="001F1973" w:rsidP="001F1973">
            <w:pPr>
              <w:ind w:right="-284"/>
              <w:rPr>
                <w:b/>
                <w:sz w:val="20"/>
                <w:szCs w:val="20"/>
              </w:rPr>
            </w:pPr>
            <w:r w:rsidRPr="00A95E82">
              <w:rPr>
                <w:sz w:val="20"/>
                <w:szCs w:val="20"/>
              </w:rPr>
              <w:t xml:space="preserve">. </w:t>
            </w:r>
          </w:p>
          <w:p w:rsidR="001F1973" w:rsidRPr="00F222EC" w:rsidRDefault="001F1973" w:rsidP="001F1973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1F1973" w:rsidRPr="00EB2B73" w:rsidRDefault="001F1973" w:rsidP="001F1973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Pr="00EB2B73">
              <w:rPr>
                <w:sz w:val="20"/>
                <w:szCs w:val="20"/>
              </w:rPr>
              <w:t xml:space="preserve"> работ №</w:t>
            </w:r>
            <w:r>
              <w:rPr>
                <w:sz w:val="20"/>
                <w:szCs w:val="20"/>
              </w:rPr>
              <w:t>№</w:t>
            </w:r>
            <w:r w:rsidRPr="00EB2B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Default="001F1973" w:rsidP="001F1973">
            <w:pPr>
              <w:tabs>
                <w:tab w:val="left" w:pos="1105"/>
              </w:tabs>
              <w:ind w:left="-486" w:firstLine="3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Pr="00EB2B73">
              <w:rPr>
                <w:b/>
                <w:sz w:val="20"/>
                <w:szCs w:val="20"/>
              </w:rPr>
              <w:t xml:space="preserve">Исследование </w:t>
            </w:r>
            <w:r>
              <w:rPr>
                <w:b/>
                <w:sz w:val="20"/>
                <w:szCs w:val="20"/>
              </w:rPr>
              <w:t>ус</w:t>
            </w:r>
            <w:r w:rsidRPr="00EB2B73">
              <w:rPr>
                <w:b/>
                <w:sz w:val="20"/>
                <w:szCs w:val="20"/>
              </w:rPr>
              <w:t>илительного каскада на БТ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12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005936">
              <w:rPr>
                <w:b/>
                <w:sz w:val="20"/>
                <w:szCs w:val="20"/>
                <w:lang w:val="en-US"/>
              </w:rPr>
              <w:t>K</w:t>
            </w:r>
            <w:r w:rsidRPr="00005936">
              <w:rPr>
                <w:b/>
                <w:sz w:val="20"/>
                <w:szCs w:val="20"/>
                <w:vertAlign w:val="subscript"/>
                <w:lang w:val="en-US"/>
              </w:rPr>
              <w:t>U</w:t>
            </w:r>
            <w:r w:rsidRPr="00005936">
              <w:rPr>
                <w:b/>
                <w:sz w:val="20"/>
                <w:szCs w:val="20"/>
                <w:vertAlign w:val="subscript"/>
              </w:rPr>
              <w:t>(</w:t>
            </w:r>
            <w:r w:rsidRPr="00005936">
              <w:rPr>
                <w:b/>
                <w:sz w:val="20"/>
                <w:szCs w:val="20"/>
                <w:vertAlign w:val="subscript"/>
                <w:lang w:val="en-US"/>
              </w:rPr>
              <w:t>IN</w:t>
            </w:r>
            <w:r w:rsidRPr="00005936">
              <w:rPr>
                <w:b/>
                <w:sz w:val="20"/>
                <w:szCs w:val="20"/>
                <w:vertAlign w:val="subscript"/>
              </w:rPr>
              <w:t>)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58" type="#_x0000_t75" style="width:277.35pt;height:64.4pt" o:ole="">
                  <v:imagedata r:id="rId8" o:title=""/>
                </v:shape>
                <o:OLEObject Type="Embed" ProgID="Visio.Drawing.11" ShapeID="_x0000_i1058" DrawAspect="Content" ObjectID="_1520531798" r:id="rId44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1F1973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9F71F4" w:rsidRPr="00FA2191" w:rsidRDefault="009F71F4" w:rsidP="009F71F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Провести анализ схемы; параметры – ПРИЛОЖЕНИЕ, </w:t>
            </w:r>
            <w:r w:rsidRPr="009F71F4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езультаты – Таблица.</w:t>
            </w:r>
          </w:p>
          <w:p w:rsidR="001F1973" w:rsidRDefault="001F1973" w:rsidP="001F1973">
            <w:pPr>
              <w:jc w:val="center"/>
              <w:rPr>
                <w:b/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4" w:dyaOrig="3703">
                <v:shape id="_x0000_i1059" type="#_x0000_t75" style="width:277.35pt;height:88.25pt" o:ole="">
                  <v:imagedata r:id="rId10" o:title=""/>
                </v:shape>
                <o:OLEObject Type="Embed" ProgID="Visio.Drawing.11" ShapeID="_x0000_i1059" DrawAspect="Content" ObjectID="_1520531799" r:id="rId45"/>
              </w:object>
            </w:r>
          </w:p>
          <w:p w:rsidR="001F1973" w:rsidRPr="00D52652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Куда сдвинется РТ из положения </w:t>
            </w:r>
            <w:r w:rsidRPr="00851CC1">
              <w:rPr>
                <w:b/>
                <w:sz w:val="20"/>
                <w:szCs w:val="20"/>
              </w:rPr>
              <w:t>А0</w:t>
            </w:r>
            <w:r>
              <w:rPr>
                <w:sz w:val="20"/>
                <w:szCs w:val="20"/>
              </w:rPr>
              <w:t xml:space="preserve"> при уменьшении 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="008E3D67">
              <w:rPr>
                <w:b/>
                <w:sz w:val="20"/>
                <w:szCs w:val="20"/>
                <w:vertAlign w:val="subscript"/>
              </w:rPr>
              <w:t>С</w:t>
            </w:r>
            <w:r w:rsidRPr="000451E0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Pr="000D71F2" w:rsidRDefault="001F1973" w:rsidP="001F1973">
            <w:pPr>
              <w:jc w:val="center"/>
            </w:pPr>
            <w:r>
              <w:object w:dxaOrig="7429" w:dyaOrig="4973">
                <v:shape id="_x0000_i1060" type="#_x0000_t75" style="width:193.7pt;height:129.3pt" o:ole="">
                  <v:imagedata r:id="rId12" o:title=""/>
                </v:shape>
                <o:OLEObject Type="Embed" ProgID="Visio.Drawing.11" ShapeID="_x0000_i1060" DrawAspect="Content" ObjectID="_1520531800" r:id="rId46"/>
              </w:object>
            </w:r>
          </w:p>
          <w:p w:rsidR="00936AFE" w:rsidRDefault="00936AFE" w:rsidP="00936AF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</w:t>
            </w:r>
            <w:r>
              <w:rPr>
                <w:sz w:val="20"/>
                <w:szCs w:val="20"/>
              </w:rPr>
              <w:t xml:space="preserve">  при уменьшении </w:t>
            </w:r>
            <w:r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>
              <w:rPr>
                <w:b/>
                <w:sz w:val="20"/>
                <w:szCs w:val="20"/>
                <w:vertAlign w:val="subscript"/>
              </w:rPr>
              <w:t>1</w:t>
            </w:r>
            <w:r>
              <w:rPr>
                <w:sz w:val="20"/>
                <w:szCs w:val="20"/>
              </w:rPr>
              <w:t>?</w:t>
            </w:r>
          </w:p>
          <w:p w:rsidR="00936AFE" w:rsidRDefault="00936AFE" w:rsidP="00936AFE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C30510" w:rsidRPr="00C30510">
              <w:rPr>
                <w:sz w:val="20"/>
                <w:szCs w:val="20"/>
              </w:rPr>
              <w:t xml:space="preserve"> </w:t>
            </w:r>
            <w:r w:rsidR="00C30510">
              <w:rPr>
                <w:sz w:val="20"/>
                <w:szCs w:val="20"/>
              </w:rPr>
              <w:t>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936AFE">
              <w:rPr>
                <w:sz w:val="20"/>
                <w:szCs w:val="20"/>
                <w:vertAlign w:val="subscript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Pr="0004491C" w:rsidRDefault="00C30510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="001F1973">
              <w:rPr>
                <w:sz w:val="20"/>
                <w:szCs w:val="20"/>
              </w:rPr>
              <w:t xml:space="preserve">)  </w:t>
            </w:r>
            <w:r>
              <w:rPr>
                <w:sz w:val="20"/>
                <w:szCs w:val="20"/>
              </w:rPr>
              <w:t>Ток покоя</w:t>
            </w:r>
            <w:r w:rsidR="001F197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</w:t>
            </w:r>
            <w:r w:rsidR="001F1973"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="001F1973" w:rsidRPr="00A95E82">
              <w:rPr>
                <w:sz w:val="20"/>
                <w:szCs w:val="20"/>
                <w:vertAlign w:val="subscript"/>
              </w:rPr>
              <w:t>.</w:t>
            </w:r>
            <w:r w:rsidR="001F1973"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="001F1973"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="001F1973"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C30510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="001F1973" w:rsidRPr="001F1973">
              <w:rPr>
                <w:sz w:val="20"/>
                <w:szCs w:val="20"/>
              </w:rPr>
              <w:t>)  Коэффициент усиления K</w:t>
            </w:r>
            <w:r>
              <w:rPr>
                <w:sz w:val="20"/>
                <w:szCs w:val="20"/>
                <w:vertAlign w:val="subscript"/>
                <w:lang w:val="en-US"/>
              </w:rPr>
              <w:t>I</w:t>
            </w:r>
            <w:r w:rsidR="001F1973" w:rsidRPr="001F1973">
              <w:rPr>
                <w:sz w:val="20"/>
                <w:szCs w:val="20"/>
                <w:vertAlign w:val="subscript"/>
              </w:rPr>
              <w:t xml:space="preserve">0 </w:t>
            </w:r>
          </w:p>
          <w:p w:rsidR="001F1973" w:rsidRPr="001F1973" w:rsidRDefault="00C30510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="001F1973" w:rsidRPr="001F1973">
              <w:rPr>
                <w:sz w:val="20"/>
                <w:szCs w:val="20"/>
              </w:rPr>
              <w:t xml:space="preserve">)  Стабильность  в режиме </w:t>
            </w:r>
            <w:r w:rsidR="001F1973" w:rsidRPr="001F1973">
              <w:rPr>
                <w:sz w:val="20"/>
                <w:szCs w:val="20"/>
                <w:lang w:val="en-US"/>
              </w:rPr>
              <w:t>DC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1F1973" w:rsidRPr="00F222EC" w:rsidRDefault="001F1973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Pr="00FB1EEB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1F1973" w:rsidRPr="00EB2B73" w:rsidRDefault="001F1973" w:rsidP="001F1973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Pr="00EB2B73">
              <w:rPr>
                <w:sz w:val="20"/>
                <w:szCs w:val="20"/>
              </w:rPr>
              <w:t xml:space="preserve"> работ №</w:t>
            </w:r>
            <w:r>
              <w:rPr>
                <w:sz w:val="20"/>
                <w:szCs w:val="20"/>
              </w:rPr>
              <w:t>№</w:t>
            </w:r>
            <w:r w:rsidRPr="00EB2B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Default="001F1973" w:rsidP="001F1973">
            <w:pPr>
              <w:tabs>
                <w:tab w:val="left" w:pos="1105"/>
              </w:tabs>
              <w:ind w:left="-486" w:firstLine="3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Pr="00EB2B73">
              <w:rPr>
                <w:b/>
                <w:sz w:val="20"/>
                <w:szCs w:val="20"/>
              </w:rPr>
              <w:t xml:space="preserve">Исследование </w:t>
            </w:r>
            <w:r>
              <w:rPr>
                <w:b/>
                <w:sz w:val="20"/>
                <w:szCs w:val="20"/>
              </w:rPr>
              <w:t>ус</w:t>
            </w:r>
            <w:r w:rsidRPr="00EB2B73">
              <w:rPr>
                <w:b/>
                <w:sz w:val="20"/>
                <w:szCs w:val="20"/>
              </w:rPr>
              <w:t>илительного каскада на БТ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№1</w:t>
            </w:r>
            <w:r>
              <w:rPr>
                <w:b/>
                <w:sz w:val="20"/>
                <w:szCs w:val="20"/>
              </w:rPr>
              <w:t>3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005936">
              <w:rPr>
                <w:b/>
                <w:sz w:val="20"/>
                <w:szCs w:val="20"/>
                <w:lang w:val="en-US"/>
              </w:rPr>
              <w:t>K</w:t>
            </w:r>
            <w:r w:rsidR="00005936" w:rsidRPr="00005936">
              <w:rPr>
                <w:b/>
                <w:sz w:val="20"/>
                <w:szCs w:val="20"/>
                <w:vertAlign w:val="subscript"/>
                <w:lang w:val="en-US"/>
              </w:rPr>
              <w:t>I</w:t>
            </w:r>
            <w:r w:rsidRPr="00005936">
              <w:rPr>
                <w:b/>
                <w:sz w:val="20"/>
                <w:szCs w:val="20"/>
                <w:vertAlign w:val="subscript"/>
              </w:rPr>
              <w:t>(</w:t>
            </w:r>
            <w:r w:rsidRPr="00005936">
              <w:rPr>
                <w:b/>
                <w:sz w:val="20"/>
                <w:szCs w:val="20"/>
                <w:vertAlign w:val="subscript"/>
                <w:lang w:val="en-US"/>
              </w:rPr>
              <w:t>OUT</w:t>
            </w:r>
            <w:r w:rsidRPr="00005936">
              <w:rPr>
                <w:b/>
                <w:sz w:val="20"/>
                <w:szCs w:val="20"/>
                <w:vertAlign w:val="subscript"/>
              </w:rPr>
              <w:t>)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61" type="#_x0000_t75" style="width:277.35pt;height:64.4pt" o:ole="">
                  <v:imagedata r:id="rId8" o:title=""/>
                </v:shape>
                <o:OLEObject Type="Embed" ProgID="Visio.Drawing.11" ShapeID="_x0000_i1061" DrawAspect="Content" ObjectID="_1520531801" r:id="rId47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9F71F4" w:rsidRPr="00FA2191" w:rsidRDefault="009F71F4" w:rsidP="009F71F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Провести анализ схемы; параметры – ПРИЛОЖЕНИЕ, </w:t>
            </w:r>
            <w:r w:rsidRPr="009F71F4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езультаты – Таблица.</w:t>
            </w:r>
          </w:p>
          <w:p w:rsidR="001F1973" w:rsidRDefault="001F1973" w:rsidP="001F1973">
            <w:pPr>
              <w:jc w:val="center"/>
              <w:rPr>
                <w:b/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4" w:dyaOrig="3703">
                <v:shape id="_x0000_i1062" type="#_x0000_t75" style="width:277.35pt;height:88.25pt" o:ole="">
                  <v:imagedata r:id="rId10" o:title=""/>
                </v:shape>
                <o:OLEObject Type="Embed" ProgID="Visio.Drawing.11" ShapeID="_x0000_i1062" DrawAspect="Content" ObjectID="_1520531802" r:id="rId48"/>
              </w:object>
            </w:r>
          </w:p>
          <w:p w:rsidR="001F1973" w:rsidRPr="00D52652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Куда сдвинется РТ из положения </w:t>
            </w:r>
            <w:r w:rsidRPr="00851CC1">
              <w:rPr>
                <w:b/>
                <w:sz w:val="20"/>
                <w:szCs w:val="20"/>
              </w:rPr>
              <w:t>А0</w:t>
            </w:r>
            <w:r>
              <w:rPr>
                <w:sz w:val="20"/>
                <w:szCs w:val="20"/>
              </w:rPr>
              <w:t xml:space="preserve"> при увеличении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</w:rPr>
              <w:t>С</w:t>
            </w:r>
            <w:r>
              <w:rPr>
                <w:sz w:val="20"/>
                <w:szCs w:val="20"/>
                <w:vertAlign w:val="subscript"/>
              </w:rPr>
              <w:t xml:space="preserve">  </w:t>
            </w:r>
            <w:r>
              <w:rPr>
                <w:sz w:val="20"/>
                <w:szCs w:val="20"/>
              </w:rPr>
              <w:t xml:space="preserve">и увеличении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Pr="00851CC1">
              <w:rPr>
                <w:b/>
                <w:sz w:val="20"/>
                <w:szCs w:val="20"/>
                <w:vertAlign w:val="subscript"/>
              </w:rPr>
              <w:t>1</w:t>
            </w:r>
            <w:r w:rsidRPr="000451E0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Pr="000D71F2" w:rsidRDefault="001F1973" w:rsidP="001F1973">
            <w:pPr>
              <w:jc w:val="center"/>
            </w:pPr>
            <w:r>
              <w:object w:dxaOrig="7429" w:dyaOrig="4973">
                <v:shape id="_x0000_i1063" type="#_x0000_t75" style="width:193.7pt;height:129.3pt" o:ole="">
                  <v:imagedata r:id="rId12" o:title=""/>
                </v:shape>
                <o:OLEObject Type="Embed" ProgID="Visio.Drawing.11" ShapeID="_x0000_i1063" DrawAspect="Content" ObjectID="_1520531803" r:id="rId49"/>
              </w:object>
            </w:r>
          </w:p>
          <w:p w:rsidR="00936AFE" w:rsidRDefault="00936AFE" w:rsidP="00936AF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</w:t>
            </w:r>
            <w:r>
              <w:rPr>
                <w:sz w:val="20"/>
                <w:szCs w:val="20"/>
              </w:rPr>
              <w:t xml:space="preserve">  при пропорциональном увеличении </w:t>
            </w:r>
            <w:r>
              <w:rPr>
                <w:b/>
                <w:sz w:val="20"/>
                <w:szCs w:val="20"/>
                <w:lang w:val="en-US"/>
              </w:rPr>
              <w:t>R</w:t>
            </w:r>
            <w:r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>
              <w:rPr>
                <w:b/>
                <w:sz w:val="20"/>
                <w:szCs w:val="20"/>
                <w:vertAlign w:val="subscript"/>
              </w:rPr>
              <w:t>1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>
              <w:rPr>
                <w:b/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C30510" w:rsidRPr="00C30510">
              <w:rPr>
                <w:sz w:val="20"/>
                <w:szCs w:val="20"/>
              </w:rPr>
              <w:t xml:space="preserve"> </w:t>
            </w:r>
            <w:r w:rsidR="00C30510">
              <w:rPr>
                <w:sz w:val="20"/>
                <w:szCs w:val="20"/>
              </w:rPr>
              <w:t>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Стабильность  в режиме </w:t>
            </w:r>
            <w:r w:rsidRPr="001F1973">
              <w:rPr>
                <w:sz w:val="20"/>
                <w:szCs w:val="20"/>
                <w:lang w:val="en-US"/>
              </w:rPr>
              <w:t>DC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>)  Входное сопротивление R</w:t>
            </w:r>
            <w:r w:rsidR="00C30510">
              <w:rPr>
                <w:sz w:val="20"/>
                <w:szCs w:val="20"/>
                <w:vertAlign w:val="subscript"/>
                <w:lang w:val="en-US"/>
              </w:rPr>
              <w:t>IN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1F1973" w:rsidRPr="00A95E82" w:rsidRDefault="001F1973" w:rsidP="001F1973">
            <w:pPr>
              <w:ind w:right="-284"/>
              <w:rPr>
                <w:b/>
                <w:sz w:val="20"/>
                <w:szCs w:val="20"/>
              </w:rPr>
            </w:pPr>
          </w:p>
          <w:p w:rsidR="001F1973" w:rsidRPr="00F222EC" w:rsidRDefault="001F1973" w:rsidP="001F1973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1F1973" w:rsidRPr="00EB2B73" w:rsidRDefault="001F1973" w:rsidP="001F1973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Pr="00EB2B73">
              <w:rPr>
                <w:sz w:val="20"/>
                <w:szCs w:val="20"/>
              </w:rPr>
              <w:t xml:space="preserve"> работ №</w:t>
            </w:r>
            <w:r>
              <w:rPr>
                <w:sz w:val="20"/>
                <w:szCs w:val="20"/>
              </w:rPr>
              <w:t>№</w:t>
            </w:r>
            <w:r w:rsidRPr="00EB2B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Default="001F1973" w:rsidP="001F1973">
            <w:pPr>
              <w:tabs>
                <w:tab w:val="left" w:pos="1105"/>
              </w:tabs>
              <w:ind w:left="-486" w:firstLine="3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Pr="00EB2B73">
              <w:rPr>
                <w:b/>
                <w:sz w:val="20"/>
                <w:szCs w:val="20"/>
              </w:rPr>
              <w:t xml:space="preserve">Исследование </w:t>
            </w:r>
            <w:r>
              <w:rPr>
                <w:b/>
                <w:sz w:val="20"/>
                <w:szCs w:val="20"/>
              </w:rPr>
              <w:t>ус</w:t>
            </w:r>
            <w:r w:rsidRPr="00EB2B73">
              <w:rPr>
                <w:b/>
                <w:sz w:val="20"/>
                <w:szCs w:val="20"/>
              </w:rPr>
              <w:t>илительного каскада на БТ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14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005936">
              <w:rPr>
                <w:b/>
                <w:sz w:val="20"/>
                <w:szCs w:val="20"/>
                <w:lang w:val="en-US"/>
              </w:rPr>
              <w:t>K</w:t>
            </w:r>
            <w:r w:rsidR="00005936" w:rsidRPr="00005936">
              <w:rPr>
                <w:b/>
                <w:sz w:val="20"/>
                <w:szCs w:val="20"/>
                <w:vertAlign w:val="subscript"/>
                <w:lang w:val="en-US"/>
              </w:rPr>
              <w:t>I</w:t>
            </w:r>
            <w:r w:rsidRPr="00005936">
              <w:rPr>
                <w:b/>
                <w:sz w:val="20"/>
                <w:szCs w:val="20"/>
                <w:vertAlign w:val="subscript"/>
              </w:rPr>
              <w:t>(</w:t>
            </w:r>
            <w:r w:rsidRPr="00005936">
              <w:rPr>
                <w:b/>
                <w:sz w:val="20"/>
                <w:szCs w:val="20"/>
                <w:vertAlign w:val="subscript"/>
                <w:lang w:val="en-US"/>
              </w:rPr>
              <w:t>IN</w:t>
            </w:r>
            <w:r w:rsidRPr="00005936">
              <w:rPr>
                <w:b/>
                <w:sz w:val="20"/>
                <w:szCs w:val="20"/>
                <w:vertAlign w:val="subscript"/>
              </w:rPr>
              <w:t>)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64" type="#_x0000_t75" style="width:277.35pt;height:64.4pt" o:ole="">
                  <v:imagedata r:id="rId8" o:title=""/>
                </v:shape>
                <o:OLEObject Type="Embed" ProgID="Visio.Drawing.11" ShapeID="_x0000_i1064" DrawAspect="Content" ObjectID="_1520531804" r:id="rId50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926297" w:rsidTr="001F1973">
              <w:tc>
                <w:tcPr>
                  <w:tcW w:w="1981" w:type="dxa"/>
                </w:tcPr>
                <w:p w:rsidR="00926297" w:rsidRPr="00680C1D" w:rsidRDefault="00926297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926297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926297" w:rsidTr="001F1973">
              <w:tc>
                <w:tcPr>
                  <w:tcW w:w="1981" w:type="dxa"/>
                </w:tcPr>
                <w:p w:rsidR="00926297" w:rsidRPr="00680C1D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2" w:type="dxa"/>
                </w:tcPr>
                <w:p w:rsidR="00926297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9F71F4" w:rsidRPr="00FA2191" w:rsidRDefault="009F71F4" w:rsidP="009F71F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Провести анализ схемы; параметры – ПРИЛОЖЕНИЕ, </w:t>
            </w:r>
            <w:r w:rsidRPr="009F71F4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езультаты – Таблица.</w:t>
            </w:r>
          </w:p>
          <w:p w:rsidR="001F1973" w:rsidRDefault="001F1973" w:rsidP="001F1973">
            <w:pPr>
              <w:jc w:val="center"/>
              <w:rPr>
                <w:b/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4" w:dyaOrig="3703">
                <v:shape id="_x0000_i1065" type="#_x0000_t75" style="width:277.35pt;height:88.25pt" o:ole="">
                  <v:imagedata r:id="rId10" o:title=""/>
                </v:shape>
                <o:OLEObject Type="Embed" ProgID="Visio.Drawing.11" ShapeID="_x0000_i1065" DrawAspect="Content" ObjectID="_1520531805" r:id="rId51"/>
              </w:object>
            </w:r>
          </w:p>
          <w:p w:rsidR="001F1973" w:rsidRPr="00D52652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Куда сдвинется РТ из положения </w:t>
            </w:r>
            <w:r w:rsidRPr="00851CC1">
              <w:rPr>
                <w:b/>
                <w:sz w:val="20"/>
                <w:szCs w:val="20"/>
              </w:rPr>
              <w:t>А0</w:t>
            </w:r>
            <w:r>
              <w:rPr>
                <w:sz w:val="20"/>
                <w:szCs w:val="20"/>
              </w:rPr>
              <w:t xml:space="preserve"> при увеличении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</w:rPr>
              <w:t>С</w:t>
            </w:r>
            <w:r>
              <w:rPr>
                <w:sz w:val="20"/>
                <w:szCs w:val="20"/>
                <w:vertAlign w:val="subscript"/>
              </w:rPr>
              <w:t xml:space="preserve">  </w:t>
            </w:r>
            <w:r>
              <w:rPr>
                <w:sz w:val="20"/>
                <w:szCs w:val="20"/>
              </w:rPr>
              <w:t xml:space="preserve">и уменьшении 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Pr="00851CC1">
              <w:rPr>
                <w:b/>
                <w:sz w:val="20"/>
                <w:szCs w:val="20"/>
                <w:vertAlign w:val="subscript"/>
              </w:rPr>
              <w:t>1</w:t>
            </w:r>
            <w:r w:rsidRPr="000451E0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Pr="000D71F2" w:rsidRDefault="001F1973" w:rsidP="001F1973">
            <w:pPr>
              <w:jc w:val="center"/>
            </w:pPr>
            <w:r>
              <w:object w:dxaOrig="7429" w:dyaOrig="4973">
                <v:shape id="_x0000_i1066" type="#_x0000_t75" style="width:193.7pt;height:129.3pt" o:ole="">
                  <v:imagedata r:id="rId12" o:title=""/>
                </v:shape>
                <o:OLEObject Type="Embed" ProgID="Visio.Drawing.11" ShapeID="_x0000_i1066" DrawAspect="Content" ObjectID="_1520531806" r:id="rId52"/>
              </w:object>
            </w:r>
          </w:p>
          <w:p w:rsidR="00936AFE" w:rsidRDefault="00936AFE" w:rsidP="00936AF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</w:t>
            </w:r>
            <w:r>
              <w:rPr>
                <w:sz w:val="20"/>
                <w:szCs w:val="20"/>
              </w:rPr>
              <w:t xml:space="preserve">  пропорциональном уменьшении  </w:t>
            </w:r>
            <w:r>
              <w:rPr>
                <w:b/>
                <w:sz w:val="20"/>
                <w:szCs w:val="20"/>
                <w:lang w:val="en-US"/>
              </w:rPr>
              <w:t>R</w:t>
            </w:r>
            <w:r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>
              <w:rPr>
                <w:b/>
                <w:sz w:val="20"/>
                <w:szCs w:val="20"/>
                <w:vertAlign w:val="subscript"/>
              </w:rPr>
              <w:t>1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>
              <w:rPr>
                <w:b/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 xml:space="preserve">)  </w:t>
            </w:r>
            <w:r w:rsidR="00C30510">
              <w:rPr>
                <w:sz w:val="20"/>
                <w:szCs w:val="20"/>
              </w:rPr>
              <w:t>Ток покоя</w:t>
            </w:r>
            <w:r>
              <w:rPr>
                <w:sz w:val="20"/>
                <w:szCs w:val="20"/>
              </w:rPr>
              <w:t xml:space="preserve"> </w:t>
            </w:r>
            <w:r w:rsidR="00C30510">
              <w:rPr>
                <w:sz w:val="20"/>
                <w:szCs w:val="20"/>
                <w:lang w:val="en-US"/>
              </w:rPr>
              <w:t>I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Стабильность  в режиме </w:t>
            </w:r>
            <w:r w:rsidRPr="001F1973">
              <w:rPr>
                <w:sz w:val="20"/>
                <w:szCs w:val="20"/>
                <w:lang w:val="en-US"/>
              </w:rPr>
              <w:t>DC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>)  Входное сопротивление R</w:t>
            </w:r>
            <w:r w:rsidR="00C30510">
              <w:rPr>
                <w:sz w:val="20"/>
                <w:szCs w:val="20"/>
                <w:vertAlign w:val="subscript"/>
                <w:lang w:val="en-US"/>
              </w:rPr>
              <w:t>IN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1F1973" w:rsidRPr="00F222EC" w:rsidRDefault="001F1973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Default="001F1973" w:rsidP="001F1973"/>
    <w:p w:rsidR="001F1973" w:rsidRDefault="001F1973" w:rsidP="001F1973"/>
    <w:p w:rsidR="001F1973" w:rsidRPr="00A63954" w:rsidRDefault="001F1973" w:rsidP="001F1973"/>
    <w:p w:rsidR="004A3367" w:rsidRPr="00A63954" w:rsidRDefault="004A3367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1F1973" w:rsidRPr="00EB2B73" w:rsidRDefault="001F1973" w:rsidP="001F1973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Pr="00EB2B73">
              <w:rPr>
                <w:sz w:val="20"/>
                <w:szCs w:val="20"/>
              </w:rPr>
              <w:t xml:space="preserve"> работ №</w:t>
            </w:r>
            <w:r>
              <w:rPr>
                <w:sz w:val="20"/>
                <w:szCs w:val="20"/>
              </w:rPr>
              <w:t>№</w:t>
            </w:r>
            <w:r w:rsidRPr="00EB2B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Default="001F1973" w:rsidP="001F1973">
            <w:pPr>
              <w:tabs>
                <w:tab w:val="left" w:pos="1105"/>
              </w:tabs>
              <w:ind w:left="-486" w:firstLine="3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Pr="00EB2B73">
              <w:rPr>
                <w:b/>
                <w:sz w:val="20"/>
                <w:szCs w:val="20"/>
              </w:rPr>
              <w:t xml:space="preserve">Исследование </w:t>
            </w:r>
            <w:r>
              <w:rPr>
                <w:b/>
                <w:sz w:val="20"/>
                <w:szCs w:val="20"/>
              </w:rPr>
              <w:t>ус</w:t>
            </w:r>
            <w:r w:rsidRPr="00EB2B73">
              <w:rPr>
                <w:b/>
                <w:sz w:val="20"/>
                <w:szCs w:val="20"/>
              </w:rPr>
              <w:t>илительного каскада на БТ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№1</w:t>
            </w:r>
            <w:r>
              <w:rPr>
                <w:b/>
                <w:sz w:val="20"/>
                <w:szCs w:val="20"/>
              </w:rPr>
              <w:t>5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005936">
              <w:rPr>
                <w:b/>
                <w:sz w:val="20"/>
                <w:szCs w:val="20"/>
                <w:lang w:val="en-US"/>
              </w:rPr>
              <w:t>K</w:t>
            </w:r>
            <w:r w:rsidR="00005936" w:rsidRPr="00005936">
              <w:rPr>
                <w:b/>
                <w:sz w:val="20"/>
                <w:szCs w:val="20"/>
                <w:vertAlign w:val="subscript"/>
                <w:lang w:val="en-US"/>
              </w:rPr>
              <w:t>I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67" type="#_x0000_t75" style="width:277.35pt;height:64.4pt" o:ole="">
                  <v:imagedata r:id="rId8" o:title=""/>
                </v:shape>
                <o:OLEObject Type="Embed" ProgID="Visio.Drawing.11" ShapeID="_x0000_i1067" DrawAspect="Content" ObjectID="_1520531807" r:id="rId53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4D1DBC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4D1DBC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9F71F4" w:rsidRPr="00FA2191" w:rsidRDefault="009F71F4" w:rsidP="009F71F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Провести анализ схемы; параметры – ПРИЛОЖЕНИЕ, </w:t>
            </w:r>
            <w:r w:rsidRPr="009F71F4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езультаты – Таблица.</w:t>
            </w:r>
          </w:p>
          <w:p w:rsidR="001F1973" w:rsidRDefault="001F1973" w:rsidP="001F1973">
            <w:pPr>
              <w:jc w:val="center"/>
              <w:rPr>
                <w:b/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4" w:dyaOrig="3703">
                <v:shape id="_x0000_i1068" type="#_x0000_t75" style="width:277.35pt;height:88.25pt" o:ole="">
                  <v:imagedata r:id="rId10" o:title=""/>
                </v:shape>
                <o:OLEObject Type="Embed" ProgID="Visio.Drawing.11" ShapeID="_x0000_i1068" DrawAspect="Content" ObjectID="_1520531808" r:id="rId54"/>
              </w:object>
            </w:r>
          </w:p>
          <w:p w:rsidR="001F1973" w:rsidRPr="00D52652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Куда сдвинется РТ из положения </w:t>
            </w:r>
            <w:r w:rsidRPr="00851CC1">
              <w:rPr>
                <w:b/>
                <w:sz w:val="20"/>
                <w:szCs w:val="20"/>
              </w:rPr>
              <w:t>А0</w:t>
            </w:r>
            <w:r>
              <w:rPr>
                <w:sz w:val="20"/>
                <w:szCs w:val="20"/>
              </w:rPr>
              <w:t xml:space="preserve"> при </w:t>
            </w:r>
            <w:r w:rsidR="008E3D67">
              <w:rPr>
                <w:sz w:val="20"/>
                <w:szCs w:val="20"/>
              </w:rPr>
              <w:t xml:space="preserve">уменьшении </w:t>
            </w:r>
            <w:r>
              <w:rPr>
                <w:sz w:val="20"/>
                <w:szCs w:val="20"/>
              </w:rPr>
              <w:t xml:space="preserve">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</w:rPr>
              <w:t>С</w:t>
            </w:r>
            <w:r>
              <w:rPr>
                <w:sz w:val="20"/>
                <w:szCs w:val="20"/>
                <w:vertAlign w:val="subscript"/>
              </w:rPr>
              <w:t xml:space="preserve">  </w:t>
            </w:r>
            <w:r>
              <w:rPr>
                <w:sz w:val="20"/>
                <w:szCs w:val="20"/>
              </w:rPr>
              <w:t xml:space="preserve">и увеличении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Pr="00851CC1">
              <w:rPr>
                <w:b/>
                <w:sz w:val="20"/>
                <w:szCs w:val="20"/>
                <w:vertAlign w:val="subscript"/>
              </w:rPr>
              <w:t>1</w:t>
            </w:r>
            <w:r w:rsidRPr="000451E0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Pr="000D71F2" w:rsidRDefault="001F1973" w:rsidP="001F1973">
            <w:pPr>
              <w:jc w:val="center"/>
            </w:pPr>
            <w:r>
              <w:object w:dxaOrig="7429" w:dyaOrig="4973">
                <v:shape id="_x0000_i1069" type="#_x0000_t75" style="width:193.7pt;height:129.3pt" o:ole="">
                  <v:imagedata r:id="rId12" o:title=""/>
                </v:shape>
                <o:OLEObject Type="Embed" ProgID="Visio.Drawing.11" ShapeID="_x0000_i1069" DrawAspect="Content" ObjectID="_1520531809" r:id="rId55"/>
              </w:object>
            </w:r>
          </w:p>
          <w:p w:rsidR="00936AFE" w:rsidRDefault="00936AFE" w:rsidP="00936AF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</w:t>
            </w:r>
            <w:r>
              <w:rPr>
                <w:sz w:val="20"/>
                <w:szCs w:val="20"/>
              </w:rPr>
              <w:t xml:space="preserve">  при увеличении </w:t>
            </w:r>
            <w:r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  <w:vertAlign w:val="subscript"/>
              </w:rPr>
              <w:t>С</w:t>
            </w:r>
            <w:r>
              <w:rPr>
                <w:sz w:val="20"/>
                <w:szCs w:val="20"/>
              </w:rPr>
              <w:t>?</w:t>
            </w:r>
          </w:p>
          <w:p w:rsidR="00D22C5F" w:rsidRDefault="00D22C5F" w:rsidP="00D22C5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 xml:space="preserve">)  Напряжение покоя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vertAlign w:val="subscript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D22C5F">
              <w:rPr>
                <w:sz w:val="20"/>
                <w:szCs w:val="20"/>
                <w:vertAlign w:val="subscript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:rsidR="00D22C5F" w:rsidRDefault="00D22C5F" w:rsidP="00D22C5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>
              <w:rPr>
                <w:sz w:val="20"/>
                <w:szCs w:val="20"/>
              </w:rPr>
              <w:t>)  Коэффициент усиления K</w:t>
            </w:r>
            <w:r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D22C5F" w:rsidRPr="00D22C5F" w:rsidRDefault="00D22C5F" w:rsidP="00D22C5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 xml:space="preserve">)  Входное сопротивление </w:t>
            </w:r>
            <w:r>
              <w:rPr>
                <w:sz w:val="20"/>
                <w:szCs w:val="20"/>
                <w:lang w:val="en-US"/>
              </w:rPr>
              <w:t>R</w:t>
            </w:r>
            <w:r>
              <w:rPr>
                <w:sz w:val="20"/>
                <w:szCs w:val="20"/>
                <w:vertAlign w:val="subscript"/>
                <w:lang w:val="en-US"/>
              </w:rPr>
              <w:t>IN</w:t>
            </w:r>
          </w:p>
          <w:p w:rsidR="00D22C5F" w:rsidRDefault="00D22C5F" w:rsidP="00D22C5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>)  Коэффициент усиления K</w:t>
            </w:r>
            <w:r>
              <w:rPr>
                <w:sz w:val="20"/>
                <w:szCs w:val="20"/>
                <w:vertAlign w:val="subscript"/>
                <w:lang w:val="en-US"/>
              </w:rPr>
              <w:t>I</w:t>
            </w:r>
            <w:r>
              <w:rPr>
                <w:sz w:val="20"/>
                <w:szCs w:val="20"/>
                <w:vertAlign w:val="subscript"/>
              </w:rPr>
              <w:t>0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1F1973" w:rsidRPr="00F222EC" w:rsidRDefault="001F1973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1F1973" w:rsidRPr="00EB2B73" w:rsidRDefault="001F1973" w:rsidP="001F1973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Pr="00EB2B73">
              <w:rPr>
                <w:sz w:val="20"/>
                <w:szCs w:val="20"/>
              </w:rPr>
              <w:t xml:space="preserve"> работ №</w:t>
            </w:r>
            <w:r>
              <w:rPr>
                <w:sz w:val="20"/>
                <w:szCs w:val="20"/>
              </w:rPr>
              <w:t>№</w:t>
            </w:r>
            <w:r w:rsidRPr="00EB2B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Default="001F1973" w:rsidP="001F1973">
            <w:pPr>
              <w:tabs>
                <w:tab w:val="left" w:pos="1105"/>
              </w:tabs>
              <w:ind w:left="-486" w:firstLine="3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Pr="00EB2B73">
              <w:rPr>
                <w:b/>
                <w:sz w:val="20"/>
                <w:szCs w:val="20"/>
              </w:rPr>
              <w:t xml:space="preserve">Исследование </w:t>
            </w:r>
            <w:r>
              <w:rPr>
                <w:b/>
                <w:sz w:val="20"/>
                <w:szCs w:val="20"/>
              </w:rPr>
              <w:t>ус</w:t>
            </w:r>
            <w:r w:rsidRPr="00EB2B73">
              <w:rPr>
                <w:b/>
                <w:sz w:val="20"/>
                <w:szCs w:val="20"/>
              </w:rPr>
              <w:t>илительного каскада на БТ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16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="00005936" w:rsidRPr="00005936">
              <w:rPr>
                <w:b/>
                <w:sz w:val="20"/>
                <w:szCs w:val="20"/>
                <w:lang w:val="en-US"/>
              </w:rPr>
              <w:t>R</w:t>
            </w:r>
            <w:r w:rsidRPr="00005936">
              <w:rPr>
                <w:b/>
                <w:sz w:val="20"/>
                <w:szCs w:val="20"/>
                <w:vertAlign w:val="subscript"/>
                <w:lang w:val="en-US"/>
              </w:rPr>
              <w:t>IN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70" type="#_x0000_t75" style="width:277.35pt;height:64.4pt" o:ole="">
                  <v:imagedata r:id="rId8" o:title=""/>
                </v:shape>
                <o:OLEObject Type="Embed" ProgID="Visio.Drawing.11" ShapeID="_x0000_i1070" DrawAspect="Content" ObjectID="_1520531810" r:id="rId56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4D1DBC" w:rsidTr="001F1973">
              <w:tc>
                <w:tcPr>
                  <w:tcW w:w="1981" w:type="dxa"/>
                </w:tcPr>
                <w:p w:rsidR="004D1DBC" w:rsidRPr="00680C1D" w:rsidRDefault="004D1DBC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4D1DBC" w:rsidRPr="00A95E82" w:rsidRDefault="004D1DBC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4D1DBC" w:rsidRPr="00A95E82" w:rsidRDefault="004D1DBC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4D1DBC" w:rsidRPr="00A95E82" w:rsidRDefault="004D1DBC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4D1DBC" w:rsidRPr="00A95E82" w:rsidRDefault="004D1DBC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  <w:tr w:rsidR="004D1DBC" w:rsidTr="001F1973">
              <w:tc>
                <w:tcPr>
                  <w:tcW w:w="1981" w:type="dxa"/>
                </w:tcPr>
                <w:p w:rsidR="004D1DBC" w:rsidRPr="00680C1D" w:rsidRDefault="004D1DBC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4D1DBC" w:rsidRPr="00A95E82" w:rsidRDefault="004D1DBC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4D1DBC" w:rsidRPr="00A95E82" w:rsidRDefault="004D1DBC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4D1DBC" w:rsidRPr="00A95E82" w:rsidRDefault="004D1DBC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4D1DBC" w:rsidRPr="00A95E82" w:rsidRDefault="004D1DBC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9F71F4" w:rsidRPr="00FA2191" w:rsidRDefault="009F71F4" w:rsidP="009F71F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Провести анализ схемы; параметры – ПРИЛОЖЕНИЕ, </w:t>
            </w:r>
            <w:r w:rsidRPr="009F71F4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езультаты – Таблица.</w:t>
            </w:r>
          </w:p>
          <w:bookmarkStart w:id="0" w:name="_GoBack"/>
          <w:bookmarkEnd w:id="0"/>
          <w:p w:rsidR="001F1973" w:rsidRDefault="001F1973" w:rsidP="001F1973">
            <w:pPr>
              <w:jc w:val="center"/>
              <w:rPr>
                <w:b/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4" w:dyaOrig="3703">
                <v:shape id="_x0000_i1071" type="#_x0000_t75" style="width:277.35pt;height:88.25pt" o:ole="">
                  <v:imagedata r:id="rId10" o:title=""/>
                </v:shape>
                <o:OLEObject Type="Embed" ProgID="Visio.Drawing.11" ShapeID="_x0000_i1071" DrawAspect="Content" ObjectID="_1520531811" r:id="rId57"/>
              </w:object>
            </w:r>
          </w:p>
          <w:p w:rsidR="001F1973" w:rsidRPr="00D52652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D71F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Куда сдвинется РТ из положения </w:t>
            </w:r>
            <w:r w:rsidRPr="00851CC1">
              <w:rPr>
                <w:b/>
                <w:sz w:val="20"/>
                <w:szCs w:val="20"/>
              </w:rPr>
              <w:t>А0</w:t>
            </w:r>
            <w:r>
              <w:rPr>
                <w:sz w:val="20"/>
                <w:szCs w:val="20"/>
              </w:rPr>
              <w:t xml:space="preserve"> при увеличении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</w:rPr>
              <w:t>С</w:t>
            </w:r>
            <w:r>
              <w:rPr>
                <w:sz w:val="20"/>
                <w:szCs w:val="20"/>
                <w:vertAlign w:val="subscript"/>
              </w:rPr>
              <w:t xml:space="preserve">  </w:t>
            </w:r>
            <w:r>
              <w:rPr>
                <w:sz w:val="20"/>
                <w:szCs w:val="20"/>
              </w:rPr>
              <w:t xml:space="preserve">и уменьшении  </w:t>
            </w:r>
            <w:r w:rsidRPr="00851CC1">
              <w:rPr>
                <w:b/>
                <w:sz w:val="20"/>
                <w:szCs w:val="20"/>
                <w:lang w:val="en-US"/>
              </w:rPr>
              <w:t>R</w:t>
            </w:r>
            <w:r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8E3D67">
              <w:rPr>
                <w:b/>
                <w:sz w:val="20"/>
                <w:szCs w:val="20"/>
                <w:vertAlign w:val="subscript"/>
              </w:rPr>
              <w:t>2</w:t>
            </w:r>
            <w:r w:rsidRPr="000451E0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Pr="000D71F2" w:rsidRDefault="001F1973" w:rsidP="001F1973">
            <w:pPr>
              <w:jc w:val="center"/>
            </w:pPr>
            <w:r>
              <w:object w:dxaOrig="7429" w:dyaOrig="4973">
                <v:shape id="_x0000_i1072" type="#_x0000_t75" style="width:193.7pt;height:129.3pt" o:ole="">
                  <v:imagedata r:id="rId12" o:title=""/>
                </v:shape>
                <o:OLEObject Type="Embed" ProgID="Visio.Drawing.11" ShapeID="_x0000_i1072" DrawAspect="Content" ObjectID="_1520531812" r:id="rId58"/>
              </w:object>
            </w:r>
          </w:p>
          <w:p w:rsidR="00936AFE" w:rsidRDefault="00936AFE" w:rsidP="00936AFE">
            <w:pPr>
              <w:rPr>
                <w:sz w:val="20"/>
                <w:szCs w:val="20"/>
              </w:rPr>
            </w:pPr>
            <w:r w:rsidRPr="00936AFE"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</w:t>
            </w:r>
            <w:r>
              <w:rPr>
                <w:sz w:val="20"/>
                <w:szCs w:val="20"/>
              </w:rPr>
              <w:t xml:space="preserve">  при уменьшении </w:t>
            </w:r>
            <w:r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  <w:vertAlign w:val="subscript"/>
              </w:rPr>
              <w:t>С</w:t>
            </w:r>
            <w:r>
              <w:rPr>
                <w:sz w:val="20"/>
                <w:szCs w:val="20"/>
              </w:rPr>
              <w:t>?</w:t>
            </w:r>
          </w:p>
          <w:p w:rsidR="00D22C5F" w:rsidRDefault="00D22C5F" w:rsidP="00D22C5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 xml:space="preserve">)  Ток покоя 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vertAlign w:val="subscript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D22C5F">
              <w:rPr>
                <w:sz w:val="20"/>
                <w:szCs w:val="20"/>
                <w:vertAlign w:val="subscript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:rsidR="00D22C5F" w:rsidRPr="00A63954" w:rsidRDefault="00D22C5F" w:rsidP="00D22C5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>
              <w:rPr>
                <w:sz w:val="20"/>
                <w:szCs w:val="20"/>
              </w:rPr>
              <w:t xml:space="preserve">)  Входное сопротивление </w:t>
            </w:r>
            <w:r>
              <w:rPr>
                <w:sz w:val="20"/>
                <w:szCs w:val="20"/>
                <w:lang w:val="en-US"/>
              </w:rPr>
              <w:t>R</w:t>
            </w:r>
            <w:r w:rsidRPr="00D22C5F">
              <w:rPr>
                <w:sz w:val="20"/>
                <w:szCs w:val="20"/>
                <w:vertAlign w:val="subscript"/>
                <w:lang w:val="en-US"/>
              </w:rPr>
              <w:t>IN</w:t>
            </w:r>
          </w:p>
          <w:p w:rsidR="00D22C5F" w:rsidRDefault="00D22C5F" w:rsidP="00D22C5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 xml:space="preserve">)  Напряжение покоя  </w:t>
            </w:r>
            <w:r>
              <w:rPr>
                <w:sz w:val="20"/>
                <w:szCs w:val="20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D22C5F">
              <w:rPr>
                <w:sz w:val="20"/>
                <w:szCs w:val="20"/>
                <w:vertAlign w:val="subscript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:rsidR="00D22C5F" w:rsidRDefault="00D22C5F" w:rsidP="00D22C5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>)  Выходное сопротивление R</w:t>
            </w:r>
            <w:r>
              <w:rPr>
                <w:sz w:val="20"/>
                <w:szCs w:val="20"/>
                <w:vertAlign w:val="subscript"/>
                <w:lang w:val="en-US"/>
              </w:rPr>
              <w:t>OUT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1F1973" w:rsidRPr="00A95E82" w:rsidRDefault="001F1973" w:rsidP="001F1973">
            <w:pPr>
              <w:ind w:right="-284"/>
              <w:rPr>
                <w:b/>
                <w:sz w:val="20"/>
                <w:szCs w:val="20"/>
              </w:rPr>
            </w:pPr>
            <w:r w:rsidRPr="00A95E82">
              <w:rPr>
                <w:b/>
                <w:sz w:val="20"/>
                <w:szCs w:val="20"/>
              </w:rPr>
              <w:t>6</w:t>
            </w:r>
            <w:r w:rsidRPr="00A95E82">
              <w:rPr>
                <w:sz w:val="20"/>
                <w:szCs w:val="20"/>
              </w:rPr>
              <w:t xml:space="preserve">. </w:t>
            </w:r>
          </w:p>
          <w:p w:rsidR="001F1973" w:rsidRPr="00F222EC" w:rsidRDefault="001F1973" w:rsidP="001F1973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Pr="00FB1EEB" w:rsidRDefault="001F1973" w:rsidP="001F1973"/>
    <w:p w:rsidR="001F1973" w:rsidRPr="00FB1EEB" w:rsidRDefault="001F1973" w:rsidP="001F1973"/>
    <w:p w:rsidR="001F1973" w:rsidRPr="00FB1EEB" w:rsidRDefault="001F1973" w:rsidP="001F1973"/>
    <w:p w:rsidR="001F1973" w:rsidRPr="00FB1EEB" w:rsidRDefault="001F1973" w:rsidP="001F1973"/>
    <w:p w:rsidR="001F1973" w:rsidRPr="00FB1EEB" w:rsidRDefault="001F1973" w:rsidP="00C41F0E"/>
    <w:sectPr w:rsidR="001F1973" w:rsidRPr="00FB1EEB" w:rsidSect="007146DD">
      <w:footerReference w:type="even" r:id="rId59"/>
      <w:footerReference w:type="default" r:id="rId6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4ED" w:rsidRDefault="001474ED">
      <w:r>
        <w:separator/>
      </w:r>
    </w:p>
  </w:endnote>
  <w:endnote w:type="continuationSeparator" w:id="0">
    <w:p w:rsidR="001474ED" w:rsidRDefault="00147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191" w:rsidRDefault="00FA2191" w:rsidP="0022634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A2191" w:rsidRDefault="00FA219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191" w:rsidRDefault="00FA2191" w:rsidP="0022634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F71F4">
      <w:rPr>
        <w:rStyle w:val="a4"/>
        <w:noProof/>
      </w:rPr>
      <w:t>16</w:t>
    </w:r>
    <w:r>
      <w:rPr>
        <w:rStyle w:val="a4"/>
      </w:rPr>
      <w:fldChar w:fldCharType="end"/>
    </w:r>
  </w:p>
  <w:p w:rsidR="00FA2191" w:rsidRDefault="00FA219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4ED" w:rsidRDefault="001474ED">
      <w:r>
        <w:separator/>
      </w:r>
    </w:p>
  </w:footnote>
  <w:footnote w:type="continuationSeparator" w:id="0">
    <w:p w:rsidR="001474ED" w:rsidRDefault="001474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6784A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9594B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A3BF3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D75F35"/>
    <w:multiLevelType w:val="hybridMultilevel"/>
    <w:tmpl w:val="35B014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05B3B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722B16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320832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E37403"/>
    <w:multiLevelType w:val="hybridMultilevel"/>
    <w:tmpl w:val="35B014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943D23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2828FA"/>
    <w:multiLevelType w:val="hybridMultilevel"/>
    <w:tmpl w:val="35B014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262F19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2C2DF3"/>
    <w:multiLevelType w:val="hybridMultilevel"/>
    <w:tmpl w:val="35B014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DF4200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046650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1D70C1"/>
    <w:multiLevelType w:val="hybridMultilevel"/>
    <w:tmpl w:val="35B014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405FC6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FA0967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0A7100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4F4F44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FA49CC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04389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A04E17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4A3F6A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A971D5"/>
    <w:multiLevelType w:val="hybridMultilevel"/>
    <w:tmpl w:val="35B014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18"/>
  </w:num>
  <w:num w:numId="5">
    <w:abstractNumId w:val="1"/>
  </w:num>
  <w:num w:numId="6">
    <w:abstractNumId w:val="6"/>
  </w:num>
  <w:num w:numId="7">
    <w:abstractNumId w:val="17"/>
  </w:num>
  <w:num w:numId="8">
    <w:abstractNumId w:val="13"/>
  </w:num>
  <w:num w:numId="9">
    <w:abstractNumId w:val="15"/>
  </w:num>
  <w:num w:numId="10">
    <w:abstractNumId w:val="11"/>
  </w:num>
  <w:num w:numId="11">
    <w:abstractNumId w:val="23"/>
  </w:num>
  <w:num w:numId="12">
    <w:abstractNumId w:val="7"/>
  </w:num>
  <w:num w:numId="13">
    <w:abstractNumId w:val="12"/>
  </w:num>
  <w:num w:numId="14">
    <w:abstractNumId w:val="16"/>
  </w:num>
  <w:num w:numId="15">
    <w:abstractNumId w:val="21"/>
  </w:num>
  <w:num w:numId="16">
    <w:abstractNumId w:val="19"/>
  </w:num>
  <w:num w:numId="17">
    <w:abstractNumId w:val="20"/>
  </w:num>
  <w:num w:numId="18">
    <w:abstractNumId w:val="3"/>
  </w:num>
  <w:num w:numId="19">
    <w:abstractNumId w:val="9"/>
  </w:num>
  <w:num w:numId="20">
    <w:abstractNumId w:val="14"/>
  </w:num>
  <w:num w:numId="21">
    <w:abstractNumId w:val="22"/>
  </w:num>
  <w:num w:numId="22">
    <w:abstractNumId w:val="2"/>
  </w:num>
  <w:num w:numId="23">
    <w:abstractNumId w:val="4"/>
  </w:num>
  <w:num w:numId="24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BC7"/>
    <w:rsid w:val="0000577D"/>
    <w:rsid w:val="00005936"/>
    <w:rsid w:val="0000770B"/>
    <w:rsid w:val="0001410E"/>
    <w:rsid w:val="00015255"/>
    <w:rsid w:val="000225D6"/>
    <w:rsid w:val="00024D4B"/>
    <w:rsid w:val="00025F8C"/>
    <w:rsid w:val="000352F5"/>
    <w:rsid w:val="000417F2"/>
    <w:rsid w:val="00041DB4"/>
    <w:rsid w:val="0004491C"/>
    <w:rsid w:val="000451E0"/>
    <w:rsid w:val="00045671"/>
    <w:rsid w:val="00047915"/>
    <w:rsid w:val="00050CBC"/>
    <w:rsid w:val="00053446"/>
    <w:rsid w:val="000540E9"/>
    <w:rsid w:val="00055116"/>
    <w:rsid w:val="00055A59"/>
    <w:rsid w:val="00055EB7"/>
    <w:rsid w:val="000567F3"/>
    <w:rsid w:val="00057731"/>
    <w:rsid w:val="0006167F"/>
    <w:rsid w:val="000731A8"/>
    <w:rsid w:val="00073A2C"/>
    <w:rsid w:val="00077B9B"/>
    <w:rsid w:val="00082B06"/>
    <w:rsid w:val="0008476B"/>
    <w:rsid w:val="0009542C"/>
    <w:rsid w:val="000962B4"/>
    <w:rsid w:val="000967A2"/>
    <w:rsid w:val="00097F88"/>
    <w:rsid w:val="000A22EE"/>
    <w:rsid w:val="000A33C9"/>
    <w:rsid w:val="000A3A4A"/>
    <w:rsid w:val="000B425F"/>
    <w:rsid w:val="000C0B56"/>
    <w:rsid w:val="000C4430"/>
    <w:rsid w:val="000C77F1"/>
    <w:rsid w:val="000D0A2E"/>
    <w:rsid w:val="000D242D"/>
    <w:rsid w:val="000D71F2"/>
    <w:rsid w:val="000D7F4F"/>
    <w:rsid w:val="000E1E31"/>
    <w:rsid w:val="000E3502"/>
    <w:rsid w:val="000E397D"/>
    <w:rsid w:val="000E73FB"/>
    <w:rsid w:val="000F229E"/>
    <w:rsid w:val="000F33C8"/>
    <w:rsid w:val="000F3FEB"/>
    <w:rsid w:val="000F72ED"/>
    <w:rsid w:val="00105EAC"/>
    <w:rsid w:val="00107501"/>
    <w:rsid w:val="00114345"/>
    <w:rsid w:val="00120114"/>
    <w:rsid w:val="001216FD"/>
    <w:rsid w:val="00131C42"/>
    <w:rsid w:val="00135ED1"/>
    <w:rsid w:val="0014018D"/>
    <w:rsid w:val="0014181E"/>
    <w:rsid w:val="00143C2B"/>
    <w:rsid w:val="0014404B"/>
    <w:rsid w:val="00144989"/>
    <w:rsid w:val="00145925"/>
    <w:rsid w:val="001474ED"/>
    <w:rsid w:val="00152977"/>
    <w:rsid w:val="00152C45"/>
    <w:rsid w:val="00156802"/>
    <w:rsid w:val="001569AA"/>
    <w:rsid w:val="00157837"/>
    <w:rsid w:val="00163CA0"/>
    <w:rsid w:val="0016620A"/>
    <w:rsid w:val="001670BF"/>
    <w:rsid w:val="00172A5E"/>
    <w:rsid w:val="00175998"/>
    <w:rsid w:val="00175C30"/>
    <w:rsid w:val="001766CF"/>
    <w:rsid w:val="00177089"/>
    <w:rsid w:val="00177F25"/>
    <w:rsid w:val="00180810"/>
    <w:rsid w:val="00180DC3"/>
    <w:rsid w:val="001848AA"/>
    <w:rsid w:val="0018653F"/>
    <w:rsid w:val="00192849"/>
    <w:rsid w:val="001A2CA7"/>
    <w:rsid w:val="001A5A8A"/>
    <w:rsid w:val="001A5C74"/>
    <w:rsid w:val="001A6DAD"/>
    <w:rsid w:val="001A7AD3"/>
    <w:rsid w:val="001B7B36"/>
    <w:rsid w:val="001C1A8B"/>
    <w:rsid w:val="001C2A19"/>
    <w:rsid w:val="001D07FB"/>
    <w:rsid w:val="001D6954"/>
    <w:rsid w:val="001E0A5B"/>
    <w:rsid w:val="001E13FF"/>
    <w:rsid w:val="001E33E8"/>
    <w:rsid w:val="001E6187"/>
    <w:rsid w:val="001E61A0"/>
    <w:rsid w:val="001F1973"/>
    <w:rsid w:val="0020468D"/>
    <w:rsid w:val="00211584"/>
    <w:rsid w:val="002129C8"/>
    <w:rsid w:val="00213348"/>
    <w:rsid w:val="00226202"/>
    <w:rsid w:val="00226349"/>
    <w:rsid w:val="00230E07"/>
    <w:rsid w:val="00231E88"/>
    <w:rsid w:val="00235900"/>
    <w:rsid w:val="00236851"/>
    <w:rsid w:val="00236E8F"/>
    <w:rsid w:val="00247DAD"/>
    <w:rsid w:val="00260CC6"/>
    <w:rsid w:val="00262BE5"/>
    <w:rsid w:val="0026384F"/>
    <w:rsid w:val="0026439E"/>
    <w:rsid w:val="0027300A"/>
    <w:rsid w:val="00281399"/>
    <w:rsid w:val="00282625"/>
    <w:rsid w:val="002913AC"/>
    <w:rsid w:val="00296892"/>
    <w:rsid w:val="002A1F80"/>
    <w:rsid w:val="002A35DF"/>
    <w:rsid w:val="002A568F"/>
    <w:rsid w:val="002A5B6F"/>
    <w:rsid w:val="002B711E"/>
    <w:rsid w:val="002C2A4E"/>
    <w:rsid w:val="002C45F1"/>
    <w:rsid w:val="002C6064"/>
    <w:rsid w:val="002D2BCF"/>
    <w:rsid w:val="002D3FCF"/>
    <w:rsid w:val="002E3915"/>
    <w:rsid w:val="002E3951"/>
    <w:rsid w:val="002F049E"/>
    <w:rsid w:val="002F091B"/>
    <w:rsid w:val="002F1C50"/>
    <w:rsid w:val="002F1DED"/>
    <w:rsid w:val="002F3A8C"/>
    <w:rsid w:val="002F67B7"/>
    <w:rsid w:val="00303474"/>
    <w:rsid w:val="00306436"/>
    <w:rsid w:val="00315771"/>
    <w:rsid w:val="0031757F"/>
    <w:rsid w:val="00322F4F"/>
    <w:rsid w:val="00324AA4"/>
    <w:rsid w:val="00325961"/>
    <w:rsid w:val="00333807"/>
    <w:rsid w:val="00334D98"/>
    <w:rsid w:val="003407FF"/>
    <w:rsid w:val="00341267"/>
    <w:rsid w:val="00341E57"/>
    <w:rsid w:val="00347BE9"/>
    <w:rsid w:val="003546B2"/>
    <w:rsid w:val="003577F1"/>
    <w:rsid w:val="00363CBB"/>
    <w:rsid w:val="00370CAF"/>
    <w:rsid w:val="00371DBB"/>
    <w:rsid w:val="00373D6C"/>
    <w:rsid w:val="0039024C"/>
    <w:rsid w:val="00393712"/>
    <w:rsid w:val="00393E80"/>
    <w:rsid w:val="00397198"/>
    <w:rsid w:val="003971DE"/>
    <w:rsid w:val="003A15D6"/>
    <w:rsid w:val="003A5182"/>
    <w:rsid w:val="003A799B"/>
    <w:rsid w:val="003B0858"/>
    <w:rsid w:val="003B3BC7"/>
    <w:rsid w:val="003B6A5A"/>
    <w:rsid w:val="003B7819"/>
    <w:rsid w:val="003B7E0D"/>
    <w:rsid w:val="003B7FB2"/>
    <w:rsid w:val="003C0E0A"/>
    <w:rsid w:val="003C0F74"/>
    <w:rsid w:val="003C223C"/>
    <w:rsid w:val="003C555A"/>
    <w:rsid w:val="003C55DB"/>
    <w:rsid w:val="003C6F6E"/>
    <w:rsid w:val="003D0948"/>
    <w:rsid w:val="003D6FBC"/>
    <w:rsid w:val="003D7AD7"/>
    <w:rsid w:val="003E0CD7"/>
    <w:rsid w:val="003E1267"/>
    <w:rsid w:val="003F0D8B"/>
    <w:rsid w:val="003F2A49"/>
    <w:rsid w:val="003F2DCA"/>
    <w:rsid w:val="003F3A30"/>
    <w:rsid w:val="003F483B"/>
    <w:rsid w:val="00413F1A"/>
    <w:rsid w:val="00427234"/>
    <w:rsid w:val="0043090C"/>
    <w:rsid w:val="0043394D"/>
    <w:rsid w:val="00443F90"/>
    <w:rsid w:val="0044436B"/>
    <w:rsid w:val="00446062"/>
    <w:rsid w:val="0045320D"/>
    <w:rsid w:val="004532FB"/>
    <w:rsid w:val="00456551"/>
    <w:rsid w:val="00456CE0"/>
    <w:rsid w:val="00456FFF"/>
    <w:rsid w:val="004626DD"/>
    <w:rsid w:val="00465AE2"/>
    <w:rsid w:val="00466DAB"/>
    <w:rsid w:val="00466FA2"/>
    <w:rsid w:val="00473130"/>
    <w:rsid w:val="00475447"/>
    <w:rsid w:val="00491B68"/>
    <w:rsid w:val="004960CF"/>
    <w:rsid w:val="004A3367"/>
    <w:rsid w:val="004A436B"/>
    <w:rsid w:val="004A4BFD"/>
    <w:rsid w:val="004A5B38"/>
    <w:rsid w:val="004A602A"/>
    <w:rsid w:val="004A6706"/>
    <w:rsid w:val="004B576A"/>
    <w:rsid w:val="004C2254"/>
    <w:rsid w:val="004C4E0A"/>
    <w:rsid w:val="004C612C"/>
    <w:rsid w:val="004D0F52"/>
    <w:rsid w:val="004D137A"/>
    <w:rsid w:val="004D1DBC"/>
    <w:rsid w:val="004D2B49"/>
    <w:rsid w:val="004D3226"/>
    <w:rsid w:val="004E1BAB"/>
    <w:rsid w:val="004E7316"/>
    <w:rsid w:val="004F03C4"/>
    <w:rsid w:val="004F461A"/>
    <w:rsid w:val="004F63AD"/>
    <w:rsid w:val="004F6BF2"/>
    <w:rsid w:val="0050728A"/>
    <w:rsid w:val="00507691"/>
    <w:rsid w:val="0051255F"/>
    <w:rsid w:val="00513847"/>
    <w:rsid w:val="00525CCA"/>
    <w:rsid w:val="0052752C"/>
    <w:rsid w:val="00527912"/>
    <w:rsid w:val="005331EB"/>
    <w:rsid w:val="00536C54"/>
    <w:rsid w:val="00543E69"/>
    <w:rsid w:val="00547521"/>
    <w:rsid w:val="00551958"/>
    <w:rsid w:val="00551A3F"/>
    <w:rsid w:val="005617E7"/>
    <w:rsid w:val="005746D9"/>
    <w:rsid w:val="00576C21"/>
    <w:rsid w:val="005810A3"/>
    <w:rsid w:val="005818F1"/>
    <w:rsid w:val="005903DF"/>
    <w:rsid w:val="00596C2A"/>
    <w:rsid w:val="005A7250"/>
    <w:rsid w:val="005C0BA7"/>
    <w:rsid w:val="005C0CE4"/>
    <w:rsid w:val="005C28AD"/>
    <w:rsid w:val="005C324E"/>
    <w:rsid w:val="005C4F36"/>
    <w:rsid w:val="005C684F"/>
    <w:rsid w:val="005C7A3A"/>
    <w:rsid w:val="005D11B2"/>
    <w:rsid w:val="005D4E81"/>
    <w:rsid w:val="005D643D"/>
    <w:rsid w:val="005D7CC2"/>
    <w:rsid w:val="005F03C2"/>
    <w:rsid w:val="005F08B7"/>
    <w:rsid w:val="005F30F5"/>
    <w:rsid w:val="005F3726"/>
    <w:rsid w:val="005F5729"/>
    <w:rsid w:val="005F5CD2"/>
    <w:rsid w:val="00606EBA"/>
    <w:rsid w:val="00615E24"/>
    <w:rsid w:val="00617635"/>
    <w:rsid w:val="00623C43"/>
    <w:rsid w:val="00635128"/>
    <w:rsid w:val="00636212"/>
    <w:rsid w:val="00650C8B"/>
    <w:rsid w:val="006510B6"/>
    <w:rsid w:val="006548D2"/>
    <w:rsid w:val="00654F29"/>
    <w:rsid w:val="006551D8"/>
    <w:rsid w:val="0065748A"/>
    <w:rsid w:val="00657B3A"/>
    <w:rsid w:val="00660B81"/>
    <w:rsid w:val="00670768"/>
    <w:rsid w:val="00671085"/>
    <w:rsid w:val="0067455C"/>
    <w:rsid w:val="00680B39"/>
    <w:rsid w:val="00680C1D"/>
    <w:rsid w:val="0068702B"/>
    <w:rsid w:val="006901F7"/>
    <w:rsid w:val="00697896"/>
    <w:rsid w:val="006A1781"/>
    <w:rsid w:val="006B28CD"/>
    <w:rsid w:val="006B5FB3"/>
    <w:rsid w:val="006B63E8"/>
    <w:rsid w:val="006C2D6B"/>
    <w:rsid w:val="006C3D34"/>
    <w:rsid w:val="006C4AD6"/>
    <w:rsid w:val="006C644F"/>
    <w:rsid w:val="006D0E13"/>
    <w:rsid w:val="006D7D3A"/>
    <w:rsid w:val="006E4B08"/>
    <w:rsid w:val="006F061F"/>
    <w:rsid w:val="006F653A"/>
    <w:rsid w:val="00701829"/>
    <w:rsid w:val="007146DD"/>
    <w:rsid w:val="007170E2"/>
    <w:rsid w:val="007231D9"/>
    <w:rsid w:val="007248C9"/>
    <w:rsid w:val="007259B1"/>
    <w:rsid w:val="00725FA3"/>
    <w:rsid w:val="00736137"/>
    <w:rsid w:val="00746989"/>
    <w:rsid w:val="007573F1"/>
    <w:rsid w:val="007642AC"/>
    <w:rsid w:val="00770FB0"/>
    <w:rsid w:val="00772ECD"/>
    <w:rsid w:val="007825D8"/>
    <w:rsid w:val="0078703C"/>
    <w:rsid w:val="00787781"/>
    <w:rsid w:val="00790705"/>
    <w:rsid w:val="00796492"/>
    <w:rsid w:val="007A0F16"/>
    <w:rsid w:val="007A5F5C"/>
    <w:rsid w:val="007A7D1E"/>
    <w:rsid w:val="007B0B4B"/>
    <w:rsid w:val="007B520E"/>
    <w:rsid w:val="007B5606"/>
    <w:rsid w:val="007B79BC"/>
    <w:rsid w:val="007C39CD"/>
    <w:rsid w:val="007C450C"/>
    <w:rsid w:val="007C566D"/>
    <w:rsid w:val="007D06A5"/>
    <w:rsid w:val="007D1945"/>
    <w:rsid w:val="007D743A"/>
    <w:rsid w:val="007E0402"/>
    <w:rsid w:val="007F735B"/>
    <w:rsid w:val="007F7FC2"/>
    <w:rsid w:val="008018AD"/>
    <w:rsid w:val="0080654C"/>
    <w:rsid w:val="0081243E"/>
    <w:rsid w:val="008163D9"/>
    <w:rsid w:val="008231D7"/>
    <w:rsid w:val="0082599E"/>
    <w:rsid w:val="00830095"/>
    <w:rsid w:val="008326E8"/>
    <w:rsid w:val="008406B0"/>
    <w:rsid w:val="00843624"/>
    <w:rsid w:val="00846A1A"/>
    <w:rsid w:val="00846BFB"/>
    <w:rsid w:val="00851CC1"/>
    <w:rsid w:val="00861E59"/>
    <w:rsid w:val="0086413D"/>
    <w:rsid w:val="0086485D"/>
    <w:rsid w:val="008712C1"/>
    <w:rsid w:val="008767CB"/>
    <w:rsid w:val="00884070"/>
    <w:rsid w:val="00893770"/>
    <w:rsid w:val="00894E73"/>
    <w:rsid w:val="008A0D6A"/>
    <w:rsid w:val="008B0016"/>
    <w:rsid w:val="008B26E6"/>
    <w:rsid w:val="008B40A2"/>
    <w:rsid w:val="008B72A4"/>
    <w:rsid w:val="008B7E10"/>
    <w:rsid w:val="008C55DF"/>
    <w:rsid w:val="008C64DF"/>
    <w:rsid w:val="008C68D2"/>
    <w:rsid w:val="008D30D6"/>
    <w:rsid w:val="008D3DBD"/>
    <w:rsid w:val="008D4FE5"/>
    <w:rsid w:val="008E1A43"/>
    <w:rsid w:val="008E3D67"/>
    <w:rsid w:val="008F10B2"/>
    <w:rsid w:val="008F22CA"/>
    <w:rsid w:val="0090250A"/>
    <w:rsid w:val="00903CD2"/>
    <w:rsid w:val="00907E4B"/>
    <w:rsid w:val="00913AAC"/>
    <w:rsid w:val="00923909"/>
    <w:rsid w:val="00924AE4"/>
    <w:rsid w:val="00926297"/>
    <w:rsid w:val="00931D1C"/>
    <w:rsid w:val="00934AB6"/>
    <w:rsid w:val="009356C9"/>
    <w:rsid w:val="00936AFE"/>
    <w:rsid w:val="009478DD"/>
    <w:rsid w:val="0095654A"/>
    <w:rsid w:val="009669BF"/>
    <w:rsid w:val="0097033C"/>
    <w:rsid w:val="0098595F"/>
    <w:rsid w:val="00987BC3"/>
    <w:rsid w:val="00990FBD"/>
    <w:rsid w:val="009A2686"/>
    <w:rsid w:val="009A7D27"/>
    <w:rsid w:val="009B0B46"/>
    <w:rsid w:val="009B2A02"/>
    <w:rsid w:val="009C1554"/>
    <w:rsid w:val="009C2339"/>
    <w:rsid w:val="009C5F4D"/>
    <w:rsid w:val="009D1EA9"/>
    <w:rsid w:val="009D3853"/>
    <w:rsid w:val="009E2339"/>
    <w:rsid w:val="009F71F4"/>
    <w:rsid w:val="00A00BFB"/>
    <w:rsid w:val="00A0765D"/>
    <w:rsid w:val="00A07CE6"/>
    <w:rsid w:val="00A10684"/>
    <w:rsid w:val="00A232C9"/>
    <w:rsid w:val="00A3676C"/>
    <w:rsid w:val="00A4145E"/>
    <w:rsid w:val="00A44355"/>
    <w:rsid w:val="00A50965"/>
    <w:rsid w:val="00A50E48"/>
    <w:rsid w:val="00A5503F"/>
    <w:rsid w:val="00A62AE7"/>
    <w:rsid w:val="00A63954"/>
    <w:rsid w:val="00A63C85"/>
    <w:rsid w:val="00A64845"/>
    <w:rsid w:val="00A71801"/>
    <w:rsid w:val="00A850A4"/>
    <w:rsid w:val="00A87272"/>
    <w:rsid w:val="00A91AC1"/>
    <w:rsid w:val="00A93CE7"/>
    <w:rsid w:val="00A945FD"/>
    <w:rsid w:val="00A95E82"/>
    <w:rsid w:val="00A975FD"/>
    <w:rsid w:val="00A9771C"/>
    <w:rsid w:val="00AA0FED"/>
    <w:rsid w:val="00AB1F06"/>
    <w:rsid w:val="00AB3BFD"/>
    <w:rsid w:val="00AB47AD"/>
    <w:rsid w:val="00AB5A83"/>
    <w:rsid w:val="00AB6CEE"/>
    <w:rsid w:val="00AC0A96"/>
    <w:rsid w:val="00AC5C07"/>
    <w:rsid w:val="00AE14A6"/>
    <w:rsid w:val="00AF5E63"/>
    <w:rsid w:val="00B0437C"/>
    <w:rsid w:val="00B04DF7"/>
    <w:rsid w:val="00B07EE7"/>
    <w:rsid w:val="00B26A66"/>
    <w:rsid w:val="00B36E9B"/>
    <w:rsid w:val="00B45B7A"/>
    <w:rsid w:val="00B45F5F"/>
    <w:rsid w:val="00B472D5"/>
    <w:rsid w:val="00B5006A"/>
    <w:rsid w:val="00B63368"/>
    <w:rsid w:val="00B66E34"/>
    <w:rsid w:val="00B761D0"/>
    <w:rsid w:val="00B816C1"/>
    <w:rsid w:val="00B8695D"/>
    <w:rsid w:val="00B869D6"/>
    <w:rsid w:val="00B878FF"/>
    <w:rsid w:val="00B95C9B"/>
    <w:rsid w:val="00BA0EFB"/>
    <w:rsid w:val="00BA3392"/>
    <w:rsid w:val="00BA38A0"/>
    <w:rsid w:val="00BB358D"/>
    <w:rsid w:val="00BC32CA"/>
    <w:rsid w:val="00BC4312"/>
    <w:rsid w:val="00BC7125"/>
    <w:rsid w:val="00BD33C5"/>
    <w:rsid w:val="00BE4200"/>
    <w:rsid w:val="00BF5AFA"/>
    <w:rsid w:val="00C0337B"/>
    <w:rsid w:val="00C06619"/>
    <w:rsid w:val="00C07D19"/>
    <w:rsid w:val="00C12DE6"/>
    <w:rsid w:val="00C16FDB"/>
    <w:rsid w:val="00C25447"/>
    <w:rsid w:val="00C30409"/>
    <w:rsid w:val="00C30510"/>
    <w:rsid w:val="00C31DEE"/>
    <w:rsid w:val="00C32978"/>
    <w:rsid w:val="00C333BA"/>
    <w:rsid w:val="00C34440"/>
    <w:rsid w:val="00C364C2"/>
    <w:rsid w:val="00C37D8E"/>
    <w:rsid w:val="00C41ADD"/>
    <w:rsid w:val="00C41F0E"/>
    <w:rsid w:val="00C545F7"/>
    <w:rsid w:val="00C6242C"/>
    <w:rsid w:val="00C6308F"/>
    <w:rsid w:val="00C633C9"/>
    <w:rsid w:val="00C65937"/>
    <w:rsid w:val="00C65C6A"/>
    <w:rsid w:val="00C6737D"/>
    <w:rsid w:val="00C762AB"/>
    <w:rsid w:val="00C764C5"/>
    <w:rsid w:val="00C82041"/>
    <w:rsid w:val="00C8523F"/>
    <w:rsid w:val="00CA1402"/>
    <w:rsid w:val="00CA2729"/>
    <w:rsid w:val="00CA2845"/>
    <w:rsid w:val="00CA57C3"/>
    <w:rsid w:val="00CB240E"/>
    <w:rsid w:val="00CB4B78"/>
    <w:rsid w:val="00CC207A"/>
    <w:rsid w:val="00CC27FC"/>
    <w:rsid w:val="00CC4C89"/>
    <w:rsid w:val="00CC65AF"/>
    <w:rsid w:val="00CD500F"/>
    <w:rsid w:val="00CF1870"/>
    <w:rsid w:val="00CF315D"/>
    <w:rsid w:val="00CF491B"/>
    <w:rsid w:val="00CF49B9"/>
    <w:rsid w:val="00CF4C98"/>
    <w:rsid w:val="00D03ED2"/>
    <w:rsid w:val="00D0423E"/>
    <w:rsid w:val="00D10862"/>
    <w:rsid w:val="00D15FAF"/>
    <w:rsid w:val="00D16DD8"/>
    <w:rsid w:val="00D22350"/>
    <w:rsid w:val="00D22C5F"/>
    <w:rsid w:val="00D261A0"/>
    <w:rsid w:val="00D263A3"/>
    <w:rsid w:val="00D274D2"/>
    <w:rsid w:val="00D31024"/>
    <w:rsid w:val="00D3546B"/>
    <w:rsid w:val="00D37DED"/>
    <w:rsid w:val="00D41C5C"/>
    <w:rsid w:val="00D43FBC"/>
    <w:rsid w:val="00D44391"/>
    <w:rsid w:val="00D44BEA"/>
    <w:rsid w:val="00D46E20"/>
    <w:rsid w:val="00D52652"/>
    <w:rsid w:val="00D64685"/>
    <w:rsid w:val="00D70B44"/>
    <w:rsid w:val="00D724FD"/>
    <w:rsid w:val="00D73D1C"/>
    <w:rsid w:val="00D7515B"/>
    <w:rsid w:val="00D90336"/>
    <w:rsid w:val="00D93D5D"/>
    <w:rsid w:val="00D94ECE"/>
    <w:rsid w:val="00D974B4"/>
    <w:rsid w:val="00DA07B5"/>
    <w:rsid w:val="00DA3D46"/>
    <w:rsid w:val="00DA56FE"/>
    <w:rsid w:val="00DA681F"/>
    <w:rsid w:val="00DB0946"/>
    <w:rsid w:val="00DC0DC9"/>
    <w:rsid w:val="00DC4A1E"/>
    <w:rsid w:val="00DC59B1"/>
    <w:rsid w:val="00DC5B9B"/>
    <w:rsid w:val="00DD10C8"/>
    <w:rsid w:val="00DD5B3D"/>
    <w:rsid w:val="00DE0213"/>
    <w:rsid w:val="00DE58D7"/>
    <w:rsid w:val="00DE63F6"/>
    <w:rsid w:val="00DF54F6"/>
    <w:rsid w:val="00E03563"/>
    <w:rsid w:val="00E03D1D"/>
    <w:rsid w:val="00E03E16"/>
    <w:rsid w:val="00E062F7"/>
    <w:rsid w:val="00E074B8"/>
    <w:rsid w:val="00E13532"/>
    <w:rsid w:val="00E140B3"/>
    <w:rsid w:val="00E16729"/>
    <w:rsid w:val="00E2361F"/>
    <w:rsid w:val="00E33CFF"/>
    <w:rsid w:val="00E34589"/>
    <w:rsid w:val="00E46D4D"/>
    <w:rsid w:val="00E4783F"/>
    <w:rsid w:val="00E52546"/>
    <w:rsid w:val="00E53938"/>
    <w:rsid w:val="00E60C8C"/>
    <w:rsid w:val="00E63A43"/>
    <w:rsid w:val="00E66AD6"/>
    <w:rsid w:val="00E7411F"/>
    <w:rsid w:val="00E845B0"/>
    <w:rsid w:val="00E85CDF"/>
    <w:rsid w:val="00E8616F"/>
    <w:rsid w:val="00E90D4B"/>
    <w:rsid w:val="00E91BD4"/>
    <w:rsid w:val="00E922BE"/>
    <w:rsid w:val="00EA2BB0"/>
    <w:rsid w:val="00EB1D09"/>
    <w:rsid w:val="00EB2B73"/>
    <w:rsid w:val="00EB6EED"/>
    <w:rsid w:val="00EB7815"/>
    <w:rsid w:val="00EC1A4F"/>
    <w:rsid w:val="00EC77FB"/>
    <w:rsid w:val="00ED0074"/>
    <w:rsid w:val="00EE57E2"/>
    <w:rsid w:val="00EE7C3C"/>
    <w:rsid w:val="00EF1F20"/>
    <w:rsid w:val="00F05316"/>
    <w:rsid w:val="00F06D18"/>
    <w:rsid w:val="00F17C31"/>
    <w:rsid w:val="00F222EC"/>
    <w:rsid w:val="00F23522"/>
    <w:rsid w:val="00F3530A"/>
    <w:rsid w:val="00F35447"/>
    <w:rsid w:val="00F37EFA"/>
    <w:rsid w:val="00F43C44"/>
    <w:rsid w:val="00F45F0C"/>
    <w:rsid w:val="00F51736"/>
    <w:rsid w:val="00F550EB"/>
    <w:rsid w:val="00F6045B"/>
    <w:rsid w:val="00F65911"/>
    <w:rsid w:val="00F66EFD"/>
    <w:rsid w:val="00F67A18"/>
    <w:rsid w:val="00F704EA"/>
    <w:rsid w:val="00F75E10"/>
    <w:rsid w:val="00F86300"/>
    <w:rsid w:val="00FA1B24"/>
    <w:rsid w:val="00FA2191"/>
    <w:rsid w:val="00FA338D"/>
    <w:rsid w:val="00FA33E3"/>
    <w:rsid w:val="00FB1EEB"/>
    <w:rsid w:val="00FB6C9C"/>
    <w:rsid w:val="00FB727A"/>
    <w:rsid w:val="00FB7AC6"/>
    <w:rsid w:val="00FB7E8A"/>
    <w:rsid w:val="00FC03F8"/>
    <w:rsid w:val="00FC4A6E"/>
    <w:rsid w:val="00FC63E6"/>
    <w:rsid w:val="00FD168E"/>
    <w:rsid w:val="00FE0386"/>
    <w:rsid w:val="00FE0644"/>
    <w:rsid w:val="00FE461D"/>
    <w:rsid w:val="00FF228E"/>
    <w:rsid w:val="00FF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61AA0C1-3600-4758-9A94-A4E4D9229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13D"/>
    <w:rPr>
      <w:rFonts w:ascii="Tahoma" w:hAnsi="Tahoma" w:cs="Tahoma"/>
      <w:color w:val="0000F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01829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01829"/>
  </w:style>
  <w:style w:type="paragraph" w:styleId="a5">
    <w:name w:val="Balloon Text"/>
    <w:basedOn w:val="a"/>
    <w:link w:val="a6"/>
    <w:rsid w:val="004E1BAB"/>
    <w:rPr>
      <w:sz w:val="16"/>
      <w:szCs w:val="16"/>
    </w:rPr>
  </w:style>
  <w:style w:type="character" w:customStyle="1" w:styleId="a6">
    <w:name w:val="Текст выноски Знак"/>
    <w:basedOn w:val="a0"/>
    <w:link w:val="a5"/>
    <w:rsid w:val="004E1BAB"/>
    <w:rPr>
      <w:rFonts w:ascii="Tahoma" w:hAnsi="Tahoma" w:cs="Tahoma"/>
      <w:color w:val="0000FF"/>
      <w:sz w:val="16"/>
      <w:szCs w:val="16"/>
    </w:rPr>
  </w:style>
  <w:style w:type="paragraph" w:styleId="a7">
    <w:name w:val="List Paragraph"/>
    <w:basedOn w:val="a"/>
    <w:uiPriority w:val="34"/>
    <w:qFormat/>
    <w:rsid w:val="006A1781"/>
    <w:pPr>
      <w:ind w:left="720"/>
      <w:contextualSpacing/>
    </w:pPr>
  </w:style>
  <w:style w:type="table" w:styleId="a8">
    <w:name w:val="Table Grid"/>
    <w:basedOn w:val="a1"/>
    <w:rsid w:val="00C41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_________Microsoft_Visio_2003_20103.vsd"/><Relationship Id="rId18" Type="http://schemas.openxmlformats.org/officeDocument/2006/relationships/oleObject" Target="embeddings/_________Microsoft_Visio_2003_20108.vsd"/><Relationship Id="rId26" Type="http://schemas.openxmlformats.org/officeDocument/2006/relationships/oleObject" Target="embeddings/_________Microsoft_Visio_2003_201016.vsd"/><Relationship Id="rId39" Type="http://schemas.openxmlformats.org/officeDocument/2006/relationships/oleObject" Target="embeddings/_________Microsoft_Visio_2003_201029.vsd"/><Relationship Id="rId21" Type="http://schemas.openxmlformats.org/officeDocument/2006/relationships/oleObject" Target="embeddings/_________Microsoft_Visio_2003_201011.vsd"/><Relationship Id="rId34" Type="http://schemas.openxmlformats.org/officeDocument/2006/relationships/oleObject" Target="embeddings/_________Microsoft_Visio_2003_201024.vsd"/><Relationship Id="rId42" Type="http://schemas.openxmlformats.org/officeDocument/2006/relationships/oleObject" Target="embeddings/_________Microsoft_Visio_2003_201032.vsd"/><Relationship Id="rId47" Type="http://schemas.openxmlformats.org/officeDocument/2006/relationships/oleObject" Target="embeddings/_________Microsoft_Visio_2003_201037.vsd"/><Relationship Id="rId50" Type="http://schemas.openxmlformats.org/officeDocument/2006/relationships/oleObject" Target="embeddings/_________Microsoft_Visio_2003_201040.vsd"/><Relationship Id="rId55" Type="http://schemas.openxmlformats.org/officeDocument/2006/relationships/oleObject" Target="embeddings/_________Microsoft_Visio_2003_201045.vsd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Visio_2003_20106.vsd"/><Relationship Id="rId20" Type="http://schemas.openxmlformats.org/officeDocument/2006/relationships/oleObject" Target="embeddings/_________Microsoft_Visio_2003_201010.vsd"/><Relationship Id="rId29" Type="http://schemas.openxmlformats.org/officeDocument/2006/relationships/oleObject" Target="embeddings/_________Microsoft_Visio_2003_201019.vsd"/><Relationship Id="rId41" Type="http://schemas.openxmlformats.org/officeDocument/2006/relationships/oleObject" Target="embeddings/_________Microsoft_Visio_2003_201031.vsd"/><Relationship Id="rId54" Type="http://schemas.openxmlformats.org/officeDocument/2006/relationships/oleObject" Target="embeddings/_________Microsoft_Visio_2003_201044.vsd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Visio_2003_20102.vsd"/><Relationship Id="rId24" Type="http://schemas.openxmlformats.org/officeDocument/2006/relationships/oleObject" Target="embeddings/_________Microsoft_Visio_2003_201014.vsd"/><Relationship Id="rId32" Type="http://schemas.openxmlformats.org/officeDocument/2006/relationships/oleObject" Target="embeddings/_________Microsoft_Visio_2003_201022.vsd"/><Relationship Id="rId37" Type="http://schemas.openxmlformats.org/officeDocument/2006/relationships/oleObject" Target="embeddings/_________Microsoft_Visio_2003_201027.vsd"/><Relationship Id="rId40" Type="http://schemas.openxmlformats.org/officeDocument/2006/relationships/oleObject" Target="embeddings/_________Microsoft_Visio_2003_201030.vsd"/><Relationship Id="rId45" Type="http://schemas.openxmlformats.org/officeDocument/2006/relationships/oleObject" Target="embeddings/_________Microsoft_Visio_2003_201035.vsd"/><Relationship Id="rId53" Type="http://schemas.openxmlformats.org/officeDocument/2006/relationships/oleObject" Target="embeddings/_________Microsoft_Visio_2003_201043.vsd"/><Relationship Id="rId58" Type="http://schemas.openxmlformats.org/officeDocument/2006/relationships/oleObject" Target="embeddings/_________Microsoft_Visio_2003_201048.vsd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Visio_2003_20105.vsd"/><Relationship Id="rId23" Type="http://schemas.openxmlformats.org/officeDocument/2006/relationships/oleObject" Target="embeddings/_________Microsoft_Visio_2003_201013.vsd"/><Relationship Id="rId28" Type="http://schemas.openxmlformats.org/officeDocument/2006/relationships/oleObject" Target="embeddings/_________Microsoft_Visio_2003_201018.vsd"/><Relationship Id="rId36" Type="http://schemas.openxmlformats.org/officeDocument/2006/relationships/oleObject" Target="embeddings/_________Microsoft_Visio_2003_201026.vsd"/><Relationship Id="rId49" Type="http://schemas.openxmlformats.org/officeDocument/2006/relationships/oleObject" Target="embeddings/_________Microsoft_Visio_2003_201039.vsd"/><Relationship Id="rId57" Type="http://schemas.openxmlformats.org/officeDocument/2006/relationships/oleObject" Target="embeddings/_________Microsoft_Visio_2003_201047.vsd"/><Relationship Id="rId61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Visio_2003_20109.vsd"/><Relationship Id="rId31" Type="http://schemas.openxmlformats.org/officeDocument/2006/relationships/oleObject" Target="embeddings/_________Microsoft_Visio_2003_201021.vsd"/><Relationship Id="rId44" Type="http://schemas.openxmlformats.org/officeDocument/2006/relationships/oleObject" Target="embeddings/_________Microsoft_Visio_2003_201034.vsd"/><Relationship Id="rId52" Type="http://schemas.openxmlformats.org/officeDocument/2006/relationships/oleObject" Target="embeddings/_________Microsoft_Visio_2003_201042.vsd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Visio_2003_20101.vsd"/><Relationship Id="rId14" Type="http://schemas.openxmlformats.org/officeDocument/2006/relationships/oleObject" Target="embeddings/_________Microsoft_Visio_2003_20104.vsd"/><Relationship Id="rId22" Type="http://schemas.openxmlformats.org/officeDocument/2006/relationships/oleObject" Target="embeddings/_________Microsoft_Visio_2003_201012.vsd"/><Relationship Id="rId27" Type="http://schemas.openxmlformats.org/officeDocument/2006/relationships/oleObject" Target="embeddings/_________Microsoft_Visio_2003_201017.vsd"/><Relationship Id="rId30" Type="http://schemas.openxmlformats.org/officeDocument/2006/relationships/oleObject" Target="embeddings/_________Microsoft_Visio_2003_201020.vsd"/><Relationship Id="rId35" Type="http://schemas.openxmlformats.org/officeDocument/2006/relationships/oleObject" Target="embeddings/_________Microsoft_Visio_2003_201025.vsd"/><Relationship Id="rId43" Type="http://schemas.openxmlformats.org/officeDocument/2006/relationships/oleObject" Target="embeddings/_________Microsoft_Visio_2003_201033.vsd"/><Relationship Id="rId48" Type="http://schemas.openxmlformats.org/officeDocument/2006/relationships/oleObject" Target="embeddings/_________Microsoft_Visio_2003_201038.vsd"/><Relationship Id="rId56" Type="http://schemas.openxmlformats.org/officeDocument/2006/relationships/oleObject" Target="embeddings/_________Microsoft_Visio_2003_201046.vsd"/><Relationship Id="rId8" Type="http://schemas.openxmlformats.org/officeDocument/2006/relationships/image" Target="media/image1.emf"/><Relationship Id="rId51" Type="http://schemas.openxmlformats.org/officeDocument/2006/relationships/oleObject" Target="embeddings/_________Microsoft_Visio_2003_201041.vsd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_________Microsoft_Visio_2003_20107.vsd"/><Relationship Id="rId25" Type="http://schemas.openxmlformats.org/officeDocument/2006/relationships/oleObject" Target="embeddings/_________Microsoft_Visio_2003_201015.vsd"/><Relationship Id="rId33" Type="http://schemas.openxmlformats.org/officeDocument/2006/relationships/oleObject" Target="embeddings/_________Microsoft_Visio_2003_201023.vsd"/><Relationship Id="rId38" Type="http://schemas.openxmlformats.org/officeDocument/2006/relationships/oleObject" Target="embeddings/_________Microsoft_Visio_2003_201028.vsd"/><Relationship Id="rId46" Type="http://schemas.openxmlformats.org/officeDocument/2006/relationships/oleObject" Target="embeddings/_________Microsoft_Visio_2003_201036.vsd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4D05A-D76F-4C7E-89F6-7AE426FFA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847</TotalTime>
  <Pages>16</Pages>
  <Words>2670</Words>
  <Characters>15225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brik</dc:creator>
  <cp:lastModifiedBy>alex</cp:lastModifiedBy>
  <cp:revision>29</cp:revision>
  <dcterms:created xsi:type="dcterms:W3CDTF">2012-03-14T23:48:00Z</dcterms:created>
  <dcterms:modified xsi:type="dcterms:W3CDTF">2016-03-26T15:09:00Z</dcterms:modified>
</cp:coreProperties>
</file>