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780BCB" w14:textId="77777777" w:rsidR="00F65468" w:rsidRDefault="00F65468" w:rsidP="00F65468">
      <w:pPr>
        <w:spacing w:line="360" w:lineRule="auto"/>
        <w:jc w:val="center"/>
        <w:rPr>
          <w:szCs w:val="27"/>
        </w:rPr>
      </w:pPr>
      <w:r>
        <w:rPr>
          <w:szCs w:val="27"/>
        </w:rPr>
        <w:t>Министерство цифрового развития, связи и массовых коммуникаций</w:t>
      </w:r>
    </w:p>
    <w:p w14:paraId="1A696149" w14:textId="77777777" w:rsidR="00F65468" w:rsidRDefault="00F65468" w:rsidP="00F65468">
      <w:pPr>
        <w:spacing w:line="360" w:lineRule="auto"/>
        <w:jc w:val="center"/>
        <w:rPr>
          <w:szCs w:val="27"/>
        </w:rPr>
      </w:pPr>
      <w:r>
        <w:rPr>
          <w:szCs w:val="27"/>
        </w:rPr>
        <w:t>Российской Федерации</w:t>
      </w:r>
    </w:p>
    <w:p w14:paraId="57C5EEA2" w14:textId="77777777" w:rsidR="00F65468" w:rsidRDefault="00F65468" w:rsidP="00F65468">
      <w:pPr>
        <w:pStyle w:val="af3"/>
        <w:spacing w:line="360" w:lineRule="auto"/>
        <w:rPr>
          <w:sz w:val="24"/>
          <w:szCs w:val="24"/>
        </w:rPr>
      </w:pPr>
      <w:r>
        <w:rPr>
          <w:sz w:val="24"/>
          <w:szCs w:val="24"/>
        </w:rPr>
        <w:t>федеральное государственное бюджетное образовательное учреждение</w:t>
      </w:r>
    </w:p>
    <w:p w14:paraId="5F6090C5" w14:textId="77777777" w:rsidR="00F65468" w:rsidRDefault="00F65468" w:rsidP="00F65468">
      <w:pPr>
        <w:pStyle w:val="af3"/>
        <w:spacing w:line="360" w:lineRule="auto"/>
        <w:rPr>
          <w:sz w:val="24"/>
          <w:szCs w:val="24"/>
        </w:rPr>
      </w:pPr>
      <w:r>
        <w:rPr>
          <w:sz w:val="24"/>
          <w:szCs w:val="24"/>
        </w:rPr>
        <w:t xml:space="preserve">высшего образования </w:t>
      </w:r>
    </w:p>
    <w:p w14:paraId="169EC031" w14:textId="77777777" w:rsidR="00F65468" w:rsidRDefault="00F65468" w:rsidP="00F65468">
      <w:pPr>
        <w:pBdr>
          <w:bottom w:val="single" w:sz="12" w:space="1" w:color="auto"/>
        </w:pBdr>
        <w:spacing w:line="360" w:lineRule="auto"/>
        <w:jc w:val="center"/>
      </w:pPr>
      <w:r>
        <w:t>«Сибирский государственный университет телекоммуникаций и информатики»</w:t>
      </w:r>
    </w:p>
    <w:p w14:paraId="633FDD7B" w14:textId="77777777" w:rsidR="00F65468" w:rsidRDefault="00F65468" w:rsidP="00F65468">
      <w:pPr>
        <w:pBdr>
          <w:bottom w:val="single" w:sz="12" w:space="1" w:color="auto"/>
        </w:pBdr>
        <w:spacing w:line="360" w:lineRule="auto"/>
        <w:jc w:val="center"/>
      </w:pPr>
      <w:r>
        <w:t>(СибГУТИ)</w:t>
      </w:r>
    </w:p>
    <w:p w14:paraId="2420B50A" w14:textId="77777777" w:rsidR="00F65468" w:rsidRDefault="00F65468" w:rsidP="00F65468">
      <w:pPr>
        <w:pBdr>
          <w:bottom w:val="single" w:sz="12" w:space="1" w:color="auto"/>
        </w:pBdr>
        <w:spacing w:line="360" w:lineRule="auto"/>
        <w:jc w:val="center"/>
        <w:rPr>
          <w:sz w:val="10"/>
          <w:szCs w:val="10"/>
        </w:rPr>
      </w:pPr>
    </w:p>
    <w:p w14:paraId="15CE160E" w14:textId="77777777" w:rsidR="00F65468" w:rsidRDefault="00F65468" w:rsidP="00F65468">
      <w:pPr>
        <w:spacing w:line="360" w:lineRule="auto"/>
        <w:ind w:left="5940"/>
        <w:jc w:val="center"/>
        <w:rPr>
          <w:sz w:val="28"/>
          <w:szCs w:val="28"/>
        </w:rPr>
      </w:pPr>
    </w:p>
    <w:p w14:paraId="1E30CD43" w14:textId="77777777" w:rsidR="00F65468" w:rsidRPr="00AD50A8" w:rsidRDefault="00F65468" w:rsidP="00AD50A8">
      <w:pPr>
        <w:pStyle w:val="1"/>
        <w:spacing w:line="360" w:lineRule="auto"/>
        <w:jc w:val="center"/>
        <w:rPr>
          <w:rFonts w:ascii="Times New Roman" w:hAnsi="Times New Roman" w:cs="Times New Roman"/>
          <w:sz w:val="40"/>
          <w:szCs w:val="24"/>
        </w:rPr>
      </w:pPr>
      <w:r w:rsidRPr="00AD50A8">
        <w:rPr>
          <w:rFonts w:ascii="Times New Roman" w:hAnsi="Times New Roman" w:cs="Times New Roman"/>
          <w:sz w:val="40"/>
          <w:szCs w:val="40"/>
        </w:rPr>
        <w:t>ОТЗЫВ</w:t>
      </w:r>
    </w:p>
    <w:p w14:paraId="513F4354" w14:textId="576EC569" w:rsidR="00F65468" w:rsidRDefault="00F65468" w:rsidP="00F65468">
      <w:pPr>
        <w:tabs>
          <w:tab w:val="left" w:pos="9214"/>
        </w:tabs>
        <w:spacing w:line="360" w:lineRule="auto"/>
        <w:rPr>
          <w:b/>
          <w:sz w:val="28"/>
          <w:szCs w:val="28"/>
        </w:rPr>
      </w:pPr>
      <w:r>
        <w:rPr>
          <w:sz w:val="28"/>
          <w:szCs w:val="28"/>
        </w:rPr>
        <w:t>на выпускную квалификационную работу студента</w:t>
      </w:r>
      <w:r>
        <w:rPr>
          <w:b/>
          <w:sz w:val="28"/>
          <w:szCs w:val="28"/>
        </w:rPr>
        <w:t xml:space="preserve">  </w:t>
      </w:r>
      <w:r>
        <w:rPr>
          <w:sz w:val="28"/>
          <w:szCs w:val="28"/>
          <w:u w:val="single"/>
        </w:rPr>
        <w:t xml:space="preserve">  </w:t>
      </w:r>
      <w:r w:rsidR="00776B55">
        <w:rPr>
          <w:sz w:val="28"/>
          <w:szCs w:val="28"/>
          <w:u w:val="single"/>
        </w:rPr>
        <w:t>М.И.Дзюин</w:t>
      </w:r>
      <w:r>
        <w:rPr>
          <w:sz w:val="28"/>
          <w:szCs w:val="28"/>
          <w:u w:val="single"/>
        </w:rPr>
        <w:tab/>
        <w:t xml:space="preserve">  </w:t>
      </w:r>
    </w:p>
    <w:p w14:paraId="7047E78B" w14:textId="71B3226C" w:rsidR="00F65468" w:rsidRPr="00FA33BA" w:rsidRDefault="00F65468" w:rsidP="00FA33BA">
      <w:pPr>
        <w:tabs>
          <w:tab w:val="left" w:pos="9639"/>
        </w:tabs>
        <w:spacing w:line="360" w:lineRule="auto"/>
        <w:jc w:val="both"/>
        <w:rPr>
          <w:sz w:val="28"/>
          <w:szCs w:val="28"/>
        </w:rPr>
      </w:pPr>
      <w:r>
        <w:rPr>
          <w:sz w:val="28"/>
          <w:szCs w:val="28"/>
        </w:rPr>
        <w:t>по теме «</w:t>
      </w:r>
      <w:r w:rsidR="00776B55">
        <w:rPr>
          <w:sz w:val="28"/>
          <w:szCs w:val="28"/>
          <w:u w:val="single"/>
        </w:rPr>
        <w:t>Разработка устройства сопряжения для датчика температуры-влажности</w:t>
      </w:r>
      <w:r w:rsidRPr="00FA33BA">
        <w:rPr>
          <w:sz w:val="28"/>
          <w:szCs w:val="28"/>
          <w:u w:val="single"/>
        </w:rPr>
        <w:t>»</w:t>
      </w:r>
      <w:r>
        <w:rPr>
          <w:sz w:val="28"/>
          <w:szCs w:val="28"/>
          <w:u w:val="single"/>
        </w:rPr>
        <w:tab/>
      </w:r>
    </w:p>
    <w:p w14:paraId="418E91D9" w14:textId="4F62CF89" w:rsidR="00F65468" w:rsidRDefault="00F330D8" w:rsidP="00F65468">
      <w:pPr>
        <w:widowControl w:val="0"/>
        <w:tabs>
          <w:tab w:val="left" w:pos="9779"/>
        </w:tabs>
        <w:autoSpaceDE w:val="0"/>
        <w:autoSpaceDN w:val="0"/>
        <w:adjustRightInd w:val="0"/>
        <w:spacing w:line="360" w:lineRule="auto"/>
        <w:jc w:val="both"/>
        <w:rPr>
          <w:sz w:val="28"/>
          <w:szCs w:val="28"/>
          <w:u w:val="single"/>
        </w:rPr>
      </w:pPr>
      <w:r>
        <w:rPr>
          <w:sz w:val="28"/>
          <w:szCs w:val="28"/>
          <w:u w:val="single"/>
        </w:rPr>
        <w:t>Работа выполнена</w:t>
      </w:r>
      <w:r w:rsidR="00795639">
        <w:rPr>
          <w:sz w:val="28"/>
          <w:szCs w:val="28"/>
          <w:u w:val="single"/>
        </w:rPr>
        <w:t xml:space="preserve"> с практической реализацией устройства. Проведены расчеты  и представлены алгоритмы. Представлены расчеты для изготовления. Отмечается творческий подход в реализации изделия. Рекомендуется оценка </w:t>
      </w:r>
      <w:r w:rsidR="00795639" w:rsidRPr="003578F5">
        <w:rPr>
          <w:b/>
          <w:sz w:val="28"/>
          <w:szCs w:val="28"/>
          <w:u w:val="single"/>
        </w:rPr>
        <w:t>отлично</w:t>
      </w:r>
      <w:bookmarkStart w:id="0" w:name="_GoBack"/>
      <w:bookmarkEnd w:id="0"/>
      <w:r w:rsidR="00F65468">
        <w:rPr>
          <w:sz w:val="28"/>
          <w:szCs w:val="28"/>
          <w:u w:val="single"/>
        </w:rPr>
        <w:tab/>
      </w:r>
    </w:p>
    <w:p w14:paraId="157E1497" w14:textId="77777777" w:rsidR="00F65468" w:rsidRDefault="00F65468" w:rsidP="00F65468">
      <w:pPr>
        <w:widowControl w:val="0"/>
        <w:tabs>
          <w:tab w:val="left" w:pos="9779"/>
        </w:tabs>
        <w:autoSpaceDE w:val="0"/>
        <w:autoSpaceDN w:val="0"/>
        <w:adjustRightInd w:val="0"/>
        <w:spacing w:line="360" w:lineRule="auto"/>
        <w:jc w:val="both"/>
        <w:rPr>
          <w:sz w:val="28"/>
          <w:szCs w:val="28"/>
          <w:u w:val="single"/>
        </w:rPr>
      </w:pPr>
      <w:r>
        <w:rPr>
          <w:sz w:val="28"/>
          <w:szCs w:val="28"/>
          <w:u w:val="single"/>
        </w:rPr>
        <w:tab/>
      </w:r>
    </w:p>
    <w:p w14:paraId="20E8A7C5" w14:textId="77777777" w:rsidR="00F65468" w:rsidRDefault="00F65468" w:rsidP="00F65468">
      <w:pPr>
        <w:widowControl w:val="0"/>
        <w:tabs>
          <w:tab w:val="left" w:pos="9779"/>
        </w:tabs>
        <w:autoSpaceDE w:val="0"/>
        <w:autoSpaceDN w:val="0"/>
        <w:adjustRightInd w:val="0"/>
        <w:spacing w:line="360" w:lineRule="auto"/>
        <w:jc w:val="both"/>
        <w:rPr>
          <w:sz w:val="28"/>
          <w:szCs w:val="28"/>
          <w:u w:val="single"/>
        </w:rPr>
      </w:pPr>
      <w:r>
        <w:rPr>
          <w:sz w:val="28"/>
          <w:szCs w:val="28"/>
          <w:u w:val="single"/>
        </w:rPr>
        <w:tab/>
      </w:r>
    </w:p>
    <w:p w14:paraId="1878EBEA" w14:textId="77777777" w:rsidR="00F65468" w:rsidRDefault="00F65468" w:rsidP="00F65468">
      <w:pPr>
        <w:widowControl w:val="0"/>
        <w:tabs>
          <w:tab w:val="left" w:pos="9779"/>
        </w:tabs>
        <w:autoSpaceDE w:val="0"/>
        <w:autoSpaceDN w:val="0"/>
        <w:adjustRightInd w:val="0"/>
        <w:spacing w:line="360" w:lineRule="auto"/>
        <w:jc w:val="both"/>
        <w:rPr>
          <w:sz w:val="28"/>
          <w:szCs w:val="28"/>
          <w:u w:val="single"/>
        </w:rPr>
      </w:pPr>
      <w:r>
        <w:rPr>
          <w:sz w:val="28"/>
          <w:szCs w:val="28"/>
          <w:u w:val="single"/>
        </w:rPr>
        <w:tab/>
      </w:r>
    </w:p>
    <w:p w14:paraId="71FF1E16" w14:textId="77777777" w:rsidR="00F65468" w:rsidRDefault="00F65468" w:rsidP="00F65468">
      <w:pPr>
        <w:widowControl w:val="0"/>
        <w:tabs>
          <w:tab w:val="left" w:pos="9779"/>
        </w:tabs>
        <w:autoSpaceDE w:val="0"/>
        <w:autoSpaceDN w:val="0"/>
        <w:adjustRightInd w:val="0"/>
        <w:spacing w:line="360" w:lineRule="auto"/>
        <w:jc w:val="both"/>
        <w:rPr>
          <w:sz w:val="28"/>
          <w:szCs w:val="28"/>
          <w:u w:val="single"/>
        </w:rPr>
      </w:pPr>
      <w:r>
        <w:rPr>
          <w:sz w:val="28"/>
          <w:szCs w:val="28"/>
          <w:u w:val="single"/>
        </w:rPr>
        <w:tab/>
      </w:r>
    </w:p>
    <w:p w14:paraId="63322707" w14:textId="77777777" w:rsidR="00F65468" w:rsidRDefault="00F65468" w:rsidP="00F65468">
      <w:pPr>
        <w:widowControl w:val="0"/>
        <w:autoSpaceDE w:val="0"/>
        <w:autoSpaceDN w:val="0"/>
        <w:adjustRightInd w:val="0"/>
        <w:spacing w:line="360" w:lineRule="auto"/>
        <w:ind w:firstLine="851"/>
        <w:jc w:val="both"/>
        <w:rPr>
          <w:sz w:val="20"/>
          <w:szCs w:val="28"/>
        </w:rPr>
      </w:pPr>
    </w:p>
    <w:tbl>
      <w:tblPr>
        <w:tblW w:w="9634" w:type="dxa"/>
        <w:tblInd w:w="108" w:type="dxa"/>
        <w:tblLook w:val="01E0" w:firstRow="1" w:lastRow="1" w:firstColumn="1" w:lastColumn="1" w:noHBand="0" w:noVBand="0"/>
      </w:tblPr>
      <w:tblGrid>
        <w:gridCol w:w="4361"/>
        <w:gridCol w:w="567"/>
        <w:gridCol w:w="4139"/>
        <w:gridCol w:w="567"/>
      </w:tblGrid>
      <w:tr w:rsidR="00F65468" w14:paraId="4969E2F9" w14:textId="77777777" w:rsidTr="00F65468">
        <w:tc>
          <w:tcPr>
            <w:tcW w:w="4361" w:type="dxa"/>
            <w:tcBorders>
              <w:top w:val="nil"/>
              <w:left w:val="nil"/>
              <w:bottom w:val="nil"/>
              <w:right w:val="single" w:sz="4" w:space="0" w:color="auto"/>
            </w:tcBorders>
            <w:hideMark/>
          </w:tcPr>
          <w:p w14:paraId="16102D42" w14:textId="77777777" w:rsidR="00F65468" w:rsidRDefault="00F65468" w:rsidP="00372EE8">
            <w:pPr>
              <w:spacing w:line="360" w:lineRule="auto"/>
              <w:jc w:val="both"/>
              <w:rPr>
                <w:szCs w:val="20"/>
              </w:rPr>
            </w:pPr>
            <w:r>
              <w:t>Работа имеет практическую ценность</w:t>
            </w:r>
          </w:p>
        </w:tc>
        <w:tc>
          <w:tcPr>
            <w:tcW w:w="567" w:type="dxa"/>
            <w:tcBorders>
              <w:top w:val="single" w:sz="4" w:space="0" w:color="auto"/>
              <w:left w:val="single" w:sz="4" w:space="0" w:color="auto"/>
              <w:bottom w:val="single" w:sz="4" w:space="0" w:color="auto"/>
              <w:right w:val="single" w:sz="4" w:space="0" w:color="auto"/>
            </w:tcBorders>
          </w:tcPr>
          <w:p w14:paraId="05A4FE2B" w14:textId="2ABD6581" w:rsidR="00F65468" w:rsidRDefault="00795639" w:rsidP="00795639">
            <w:pPr>
              <w:spacing w:line="360" w:lineRule="auto"/>
              <w:jc w:val="both"/>
            </w:pPr>
            <w:r>
              <w:t>*</w:t>
            </w:r>
          </w:p>
        </w:tc>
        <w:tc>
          <w:tcPr>
            <w:tcW w:w="4139" w:type="dxa"/>
            <w:tcBorders>
              <w:top w:val="nil"/>
              <w:left w:val="single" w:sz="4" w:space="0" w:color="auto"/>
              <w:bottom w:val="nil"/>
              <w:right w:val="single" w:sz="4" w:space="0" w:color="auto"/>
            </w:tcBorders>
            <w:hideMark/>
          </w:tcPr>
          <w:p w14:paraId="25B76C26" w14:textId="77777777" w:rsidR="00F65468" w:rsidRDefault="00F65468" w:rsidP="00372EE8">
            <w:pPr>
              <w:spacing w:line="360" w:lineRule="auto"/>
              <w:jc w:val="both"/>
            </w:pPr>
            <w:r>
              <w:t xml:space="preserve">Тема предложена предприятием </w:t>
            </w:r>
          </w:p>
        </w:tc>
        <w:tc>
          <w:tcPr>
            <w:tcW w:w="567" w:type="dxa"/>
            <w:tcBorders>
              <w:top w:val="single" w:sz="4" w:space="0" w:color="auto"/>
              <w:left w:val="single" w:sz="4" w:space="0" w:color="auto"/>
              <w:bottom w:val="single" w:sz="4" w:space="0" w:color="auto"/>
              <w:right w:val="single" w:sz="4" w:space="0" w:color="auto"/>
            </w:tcBorders>
          </w:tcPr>
          <w:p w14:paraId="08BCADF2" w14:textId="1FC328CA" w:rsidR="00F65468" w:rsidRDefault="00795639" w:rsidP="00795639">
            <w:pPr>
              <w:spacing w:line="360" w:lineRule="auto"/>
              <w:jc w:val="both"/>
            </w:pPr>
            <w:r>
              <w:t>*</w:t>
            </w:r>
          </w:p>
        </w:tc>
      </w:tr>
      <w:tr w:rsidR="00F65468" w14:paraId="22AA8C46" w14:textId="77777777" w:rsidTr="00F65468">
        <w:tc>
          <w:tcPr>
            <w:tcW w:w="4361" w:type="dxa"/>
            <w:tcBorders>
              <w:top w:val="nil"/>
              <w:left w:val="nil"/>
              <w:bottom w:val="nil"/>
              <w:right w:val="single" w:sz="4" w:space="0" w:color="auto"/>
            </w:tcBorders>
            <w:hideMark/>
          </w:tcPr>
          <w:p w14:paraId="7E353DEC" w14:textId="77777777" w:rsidR="00F65468" w:rsidRDefault="00F65468" w:rsidP="00372EE8">
            <w:pPr>
              <w:spacing w:line="360" w:lineRule="auto"/>
              <w:jc w:val="both"/>
            </w:pPr>
            <w:r>
              <w:t>Работа внедрена</w:t>
            </w:r>
          </w:p>
        </w:tc>
        <w:tc>
          <w:tcPr>
            <w:tcW w:w="567" w:type="dxa"/>
            <w:tcBorders>
              <w:top w:val="single" w:sz="4" w:space="0" w:color="auto"/>
              <w:left w:val="single" w:sz="4" w:space="0" w:color="auto"/>
              <w:bottom w:val="single" w:sz="4" w:space="0" w:color="auto"/>
              <w:right w:val="single" w:sz="4" w:space="0" w:color="auto"/>
            </w:tcBorders>
          </w:tcPr>
          <w:p w14:paraId="5B959446" w14:textId="77777777" w:rsidR="00F65468" w:rsidRDefault="00F65468">
            <w:pPr>
              <w:spacing w:line="360" w:lineRule="auto"/>
              <w:ind w:firstLine="567"/>
              <w:jc w:val="both"/>
            </w:pPr>
          </w:p>
        </w:tc>
        <w:tc>
          <w:tcPr>
            <w:tcW w:w="4139" w:type="dxa"/>
            <w:tcBorders>
              <w:top w:val="nil"/>
              <w:left w:val="single" w:sz="4" w:space="0" w:color="auto"/>
              <w:bottom w:val="nil"/>
              <w:right w:val="single" w:sz="4" w:space="0" w:color="auto"/>
            </w:tcBorders>
            <w:hideMark/>
          </w:tcPr>
          <w:p w14:paraId="14661FEB" w14:textId="77777777" w:rsidR="00F65468" w:rsidRDefault="00F65468" w:rsidP="00372EE8">
            <w:pPr>
              <w:spacing w:line="360" w:lineRule="auto"/>
              <w:jc w:val="both"/>
            </w:pPr>
            <w:r>
              <w:t xml:space="preserve">Тема предложена студентом </w:t>
            </w:r>
          </w:p>
        </w:tc>
        <w:tc>
          <w:tcPr>
            <w:tcW w:w="567" w:type="dxa"/>
            <w:tcBorders>
              <w:top w:val="single" w:sz="4" w:space="0" w:color="auto"/>
              <w:left w:val="single" w:sz="4" w:space="0" w:color="auto"/>
              <w:bottom w:val="single" w:sz="4" w:space="0" w:color="auto"/>
              <w:right w:val="single" w:sz="4" w:space="0" w:color="auto"/>
            </w:tcBorders>
          </w:tcPr>
          <w:p w14:paraId="2CE32FB9" w14:textId="77777777" w:rsidR="00F65468" w:rsidRDefault="00F65468">
            <w:pPr>
              <w:spacing w:line="360" w:lineRule="auto"/>
              <w:ind w:firstLine="567"/>
              <w:jc w:val="both"/>
            </w:pPr>
          </w:p>
        </w:tc>
      </w:tr>
      <w:tr w:rsidR="00F65468" w14:paraId="6606964C" w14:textId="77777777" w:rsidTr="00F65468">
        <w:tc>
          <w:tcPr>
            <w:tcW w:w="4361" w:type="dxa"/>
            <w:tcBorders>
              <w:top w:val="nil"/>
              <w:left w:val="nil"/>
              <w:bottom w:val="nil"/>
              <w:right w:val="single" w:sz="4" w:space="0" w:color="auto"/>
            </w:tcBorders>
            <w:hideMark/>
          </w:tcPr>
          <w:p w14:paraId="03D41886" w14:textId="77777777" w:rsidR="00F65468" w:rsidRDefault="00F65468" w:rsidP="00372EE8">
            <w:pPr>
              <w:spacing w:line="360" w:lineRule="auto"/>
              <w:jc w:val="both"/>
            </w:pPr>
            <w:r>
              <w:t>Рекомендую работу к внедрению</w:t>
            </w:r>
          </w:p>
        </w:tc>
        <w:tc>
          <w:tcPr>
            <w:tcW w:w="567" w:type="dxa"/>
            <w:tcBorders>
              <w:top w:val="single" w:sz="4" w:space="0" w:color="auto"/>
              <w:left w:val="single" w:sz="4" w:space="0" w:color="auto"/>
              <w:bottom w:val="single" w:sz="4" w:space="0" w:color="auto"/>
              <w:right w:val="single" w:sz="4" w:space="0" w:color="auto"/>
            </w:tcBorders>
          </w:tcPr>
          <w:p w14:paraId="7ABD7DE8" w14:textId="0E30BE56" w:rsidR="00F65468" w:rsidRDefault="00795639" w:rsidP="00795639">
            <w:pPr>
              <w:spacing w:line="360" w:lineRule="auto"/>
              <w:ind w:right="-137"/>
              <w:jc w:val="both"/>
            </w:pPr>
            <w:r>
              <w:t>*</w:t>
            </w:r>
          </w:p>
        </w:tc>
        <w:tc>
          <w:tcPr>
            <w:tcW w:w="4139" w:type="dxa"/>
            <w:tcBorders>
              <w:top w:val="nil"/>
              <w:left w:val="single" w:sz="4" w:space="0" w:color="auto"/>
              <w:bottom w:val="nil"/>
              <w:right w:val="single" w:sz="4" w:space="0" w:color="auto"/>
            </w:tcBorders>
            <w:hideMark/>
          </w:tcPr>
          <w:p w14:paraId="52941415" w14:textId="77777777" w:rsidR="00F65468" w:rsidRDefault="00F65468" w:rsidP="00372EE8">
            <w:pPr>
              <w:spacing w:line="360" w:lineRule="auto"/>
              <w:jc w:val="both"/>
            </w:pPr>
            <w:r>
              <w:t>Тема является фундаментальной</w:t>
            </w:r>
          </w:p>
        </w:tc>
        <w:tc>
          <w:tcPr>
            <w:tcW w:w="567" w:type="dxa"/>
            <w:tcBorders>
              <w:top w:val="single" w:sz="4" w:space="0" w:color="auto"/>
              <w:left w:val="single" w:sz="4" w:space="0" w:color="auto"/>
              <w:bottom w:val="single" w:sz="4" w:space="0" w:color="auto"/>
              <w:right w:val="single" w:sz="4" w:space="0" w:color="auto"/>
            </w:tcBorders>
          </w:tcPr>
          <w:p w14:paraId="15D34B90" w14:textId="77777777" w:rsidR="00F65468" w:rsidRDefault="00F65468">
            <w:pPr>
              <w:spacing w:line="360" w:lineRule="auto"/>
              <w:ind w:firstLine="567"/>
              <w:jc w:val="both"/>
            </w:pPr>
          </w:p>
        </w:tc>
      </w:tr>
      <w:tr w:rsidR="00F65468" w14:paraId="0E620F85" w14:textId="77777777" w:rsidTr="00F65468">
        <w:tc>
          <w:tcPr>
            <w:tcW w:w="4361" w:type="dxa"/>
            <w:tcBorders>
              <w:top w:val="nil"/>
              <w:left w:val="nil"/>
              <w:bottom w:val="nil"/>
              <w:right w:val="single" w:sz="4" w:space="0" w:color="auto"/>
            </w:tcBorders>
            <w:hideMark/>
          </w:tcPr>
          <w:p w14:paraId="25C0CA49" w14:textId="77777777" w:rsidR="00F65468" w:rsidRDefault="00F65468" w:rsidP="00372EE8">
            <w:pPr>
              <w:spacing w:line="360" w:lineRule="auto"/>
              <w:jc w:val="both"/>
            </w:pPr>
            <w:r>
              <w:t>Рекомендую работу к опубликованию</w:t>
            </w:r>
          </w:p>
        </w:tc>
        <w:tc>
          <w:tcPr>
            <w:tcW w:w="567" w:type="dxa"/>
            <w:tcBorders>
              <w:top w:val="single" w:sz="4" w:space="0" w:color="auto"/>
              <w:left w:val="single" w:sz="4" w:space="0" w:color="auto"/>
              <w:bottom w:val="single" w:sz="4" w:space="0" w:color="auto"/>
              <w:right w:val="single" w:sz="4" w:space="0" w:color="auto"/>
            </w:tcBorders>
          </w:tcPr>
          <w:p w14:paraId="701D22D7" w14:textId="73ACB799" w:rsidR="00F65468" w:rsidRDefault="00795639" w:rsidP="00795639">
            <w:pPr>
              <w:spacing w:line="360" w:lineRule="auto"/>
              <w:jc w:val="both"/>
            </w:pPr>
            <w:r>
              <w:t>*</w:t>
            </w:r>
          </w:p>
        </w:tc>
        <w:tc>
          <w:tcPr>
            <w:tcW w:w="4139" w:type="dxa"/>
            <w:tcBorders>
              <w:top w:val="nil"/>
              <w:left w:val="single" w:sz="4" w:space="0" w:color="auto"/>
              <w:bottom w:val="nil"/>
              <w:right w:val="single" w:sz="4" w:space="0" w:color="auto"/>
            </w:tcBorders>
            <w:hideMark/>
          </w:tcPr>
          <w:p w14:paraId="28CE8785" w14:textId="77777777" w:rsidR="00F65468" w:rsidRDefault="00F65468" w:rsidP="00372EE8">
            <w:pPr>
              <w:spacing w:line="360" w:lineRule="auto"/>
              <w:jc w:val="both"/>
            </w:pPr>
            <w:r>
              <w:t>Рекомендую студента в магистратуру</w:t>
            </w:r>
          </w:p>
        </w:tc>
        <w:tc>
          <w:tcPr>
            <w:tcW w:w="567" w:type="dxa"/>
            <w:tcBorders>
              <w:top w:val="single" w:sz="4" w:space="0" w:color="auto"/>
              <w:left w:val="single" w:sz="4" w:space="0" w:color="auto"/>
              <w:bottom w:val="single" w:sz="4" w:space="0" w:color="auto"/>
              <w:right w:val="single" w:sz="4" w:space="0" w:color="auto"/>
            </w:tcBorders>
          </w:tcPr>
          <w:p w14:paraId="1631C512" w14:textId="45B4BB85" w:rsidR="00F65468" w:rsidRDefault="00795639" w:rsidP="00795639">
            <w:pPr>
              <w:spacing w:line="360" w:lineRule="auto"/>
              <w:jc w:val="both"/>
            </w:pPr>
            <w:r>
              <w:t>*</w:t>
            </w:r>
          </w:p>
        </w:tc>
      </w:tr>
      <w:tr w:rsidR="00F65468" w14:paraId="02CC0A1E" w14:textId="77777777" w:rsidTr="00F65468">
        <w:tc>
          <w:tcPr>
            <w:tcW w:w="4361" w:type="dxa"/>
            <w:tcBorders>
              <w:top w:val="nil"/>
              <w:left w:val="nil"/>
              <w:bottom w:val="nil"/>
              <w:right w:val="single" w:sz="4" w:space="0" w:color="auto"/>
            </w:tcBorders>
            <w:hideMark/>
          </w:tcPr>
          <w:p w14:paraId="62FA1BD5" w14:textId="77777777" w:rsidR="00F65468" w:rsidRDefault="00F65468" w:rsidP="00372EE8">
            <w:pPr>
              <w:spacing w:line="360" w:lineRule="auto"/>
              <w:jc w:val="both"/>
            </w:pPr>
            <w:r>
              <w:t>Работа выполнена с применением ЭВМ</w:t>
            </w:r>
          </w:p>
        </w:tc>
        <w:tc>
          <w:tcPr>
            <w:tcW w:w="567" w:type="dxa"/>
            <w:tcBorders>
              <w:top w:val="single" w:sz="4" w:space="0" w:color="auto"/>
              <w:left w:val="single" w:sz="4" w:space="0" w:color="auto"/>
              <w:bottom w:val="single" w:sz="4" w:space="0" w:color="auto"/>
              <w:right w:val="single" w:sz="4" w:space="0" w:color="auto"/>
            </w:tcBorders>
          </w:tcPr>
          <w:p w14:paraId="300AB543" w14:textId="4684C0F5" w:rsidR="00F65468" w:rsidRDefault="005C156E" w:rsidP="005C156E">
            <w:pPr>
              <w:spacing w:line="360" w:lineRule="auto"/>
              <w:jc w:val="both"/>
            </w:pPr>
            <w:r>
              <w:t>*</w:t>
            </w:r>
          </w:p>
        </w:tc>
        <w:tc>
          <w:tcPr>
            <w:tcW w:w="4139" w:type="dxa"/>
            <w:tcBorders>
              <w:top w:val="nil"/>
              <w:left w:val="single" w:sz="4" w:space="0" w:color="auto"/>
              <w:bottom w:val="nil"/>
              <w:right w:val="single" w:sz="4" w:space="0" w:color="auto"/>
            </w:tcBorders>
            <w:hideMark/>
          </w:tcPr>
          <w:p w14:paraId="25D8A0FC" w14:textId="77777777" w:rsidR="00F65468" w:rsidRDefault="00F65468" w:rsidP="00372EE8">
            <w:pPr>
              <w:spacing w:line="360" w:lineRule="auto"/>
              <w:jc w:val="both"/>
            </w:pPr>
            <w:r>
              <w:t>Рекомендую студента в аспирантуру</w:t>
            </w:r>
          </w:p>
        </w:tc>
        <w:tc>
          <w:tcPr>
            <w:tcW w:w="567" w:type="dxa"/>
            <w:tcBorders>
              <w:top w:val="single" w:sz="4" w:space="0" w:color="auto"/>
              <w:left w:val="single" w:sz="4" w:space="0" w:color="auto"/>
              <w:bottom w:val="single" w:sz="4" w:space="0" w:color="auto"/>
              <w:right w:val="single" w:sz="4" w:space="0" w:color="auto"/>
            </w:tcBorders>
          </w:tcPr>
          <w:p w14:paraId="02A4AEA1" w14:textId="58BC2800" w:rsidR="00F65468" w:rsidRDefault="00795639" w:rsidP="00795639">
            <w:pPr>
              <w:spacing w:line="360" w:lineRule="auto"/>
              <w:jc w:val="both"/>
            </w:pPr>
            <w:r>
              <w:t>*</w:t>
            </w:r>
          </w:p>
        </w:tc>
      </w:tr>
    </w:tbl>
    <w:p w14:paraId="68ACDA25" w14:textId="77777777" w:rsidR="00F65468" w:rsidRDefault="00F65468" w:rsidP="00F65468">
      <w:pPr>
        <w:widowControl w:val="0"/>
        <w:tabs>
          <w:tab w:val="left" w:pos="9639"/>
        </w:tabs>
        <w:autoSpaceDE w:val="0"/>
        <w:autoSpaceDN w:val="0"/>
        <w:adjustRightInd w:val="0"/>
        <w:spacing w:line="360" w:lineRule="auto"/>
        <w:rPr>
          <w:sz w:val="28"/>
          <w:szCs w:val="28"/>
        </w:rPr>
      </w:pPr>
    </w:p>
    <w:p w14:paraId="4A39A596" w14:textId="2B0C7482" w:rsidR="00F65468" w:rsidRDefault="00F65468" w:rsidP="00F65468">
      <w:pPr>
        <w:widowControl w:val="0"/>
        <w:tabs>
          <w:tab w:val="left" w:pos="9639"/>
        </w:tabs>
        <w:autoSpaceDE w:val="0"/>
        <w:autoSpaceDN w:val="0"/>
        <w:adjustRightInd w:val="0"/>
        <w:spacing w:line="360" w:lineRule="auto"/>
        <w:rPr>
          <w:bCs/>
          <w:sz w:val="28"/>
          <w:szCs w:val="28"/>
        </w:rPr>
      </w:pPr>
      <w:r>
        <w:rPr>
          <w:bCs/>
          <w:sz w:val="28"/>
          <w:szCs w:val="28"/>
        </w:rPr>
        <w:t xml:space="preserve">Руководитель выпускной квалификационной </w:t>
      </w:r>
      <w:r w:rsidR="00776B55">
        <w:rPr>
          <w:bCs/>
          <w:sz w:val="28"/>
          <w:szCs w:val="28"/>
        </w:rPr>
        <w:t>работы бакалавра</w:t>
      </w:r>
      <w:r w:rsidR="00085C4B">
        <w:rPr>
          <w:bCs/>
          <w:sz w:val="28"/>
          <w:szCs w:val="28"/>
        </w:rPr>
        <w:t xml:space="preserve"> </w:t>
      </w:r>
    </w:p>
    <w:p w14:paraId="20EECBFB" w14:textId="5F67C04D" w:rsidR="00795639" w:rsidRDefault="00795639" w:rsidP="00085C4B">
      <w:pPr>
        <w:widowControl w:val="0"/>
        <w:tabs>
          <w:tab w:val="left" w:pos="9639"/>
        </w:tabs>
        <w:autoSpaceDE w:val="0"/>
        <w:autoSpaceDN w:val="0"/>
        <w:adjustRightInd w:val="0"/>
        <w:spacing w:line="360" w:lineRule="auto"/>
        <w:rPr>
          <w:u w:val="single"/>
        </w:rPr>
      </w:pPr>
      <w:r>
        <w:rPr>
          <w:u w:val="single"/>
        </w:rPr>
        <w:t>Ст</w:t>
      </w:r>
      <w:r w:rsidR="00085C4B">
        <w:rPr>
          <w:u w:val="single"/>
        </w:rPr>
        <w:t xml:space="preserve"> преподаватель кафедры ТЭ Шабронов Андрей Анатольевич        </w:t>
      </w:r>
      <w:r w:rsidR="00085C4B" w:rsidRPr="00085C4B">
        <w:rPr>
          <w:u w:val="single"/>
        </w:rPr>
        <w:t xml:space="preserve">/                /  </w:t>
      </w:r>
      <w:r>
        <w:rPr>
          <w:u w:val="single"/>
        </w:rPr>
        <w:t>27.06.2022</w:t>
      </w:r>
    </w:p>
    <w:p w14:paraId="28188CEE" w14:textId="6129F026" w:rsidR="00F65468" w:rsidRDefault="00085C4B" w:rsidP="00085C4B">
      <w:pPr>
        <w:widowControl w:val="0"/>
        <w:tabs>
          <w:tab w:val="left" w:pos="9639"/>
        </w:tabs>
        <w:autoSpaceDE w:val="0"/>
        <w:autoSpaceDN w:val="0"/>
        <w:adjustRightInd w:val="0"/>
        <w:spacing w:line="360" w:lineRule="auto"/>
        <w:rPr>
          <w:sz w:val="20"/>
          <w:szCs w:val="20"/>
        </w:rPr>
      </w:pPr>
      <w:r w:rsidRPr="00085C4B">
        <w:rPr>
          <w:u w:val="single"/>
        </w:rPr>
        <w:t xml:space="preserve"> </w:t>
      </w:r>
      <w:r w:rsidR="00F65468">
        <w:rPr>
          <w:sz w:val="20"/>
        </w:rPr>
        <w:t>(должность, уч. степень, подпись, фамилия, имя, отчество (полностью), дата)</w:t>
      </w:r>
    </w:p>
    <w:p w14:paraId="50E34DDE" w14:textId="77777777" w:rsidR="00F65468" w:rsidRDefault="00F65468" w:rsidP="00F65468">
      <w:pPr>
        <w:widowControl w:val="0"/>
        <w:tabs>
          <w:tab w:val="left" w:pos="9639"/>
        </w:tabs>
        <w:autoSpaceDE w:val="0"/>
        <w:autoSpaceDN w:val="0"/>
        <w:adjustRightInd w:val="0"/>
        <w:spacing w:line="360" w:lineRule="auto"/>
        <w:rPr>
          <w:bCs/>
          <w:sz w:val="28"/>
          <w:szCs w:val="28"/>
        </w:rPr>
      </w:pPr>
    </w:p>
    <w:p w14:paraId="3B2F1B76" w14:textId="02E9CFB8" w:rsidR="00F65468" w:rsidRDefault="00795639" w:rsidP="00F65468">
      <w:pPr>
        <w:widowControl w:val="0"/>
        <w:tabs>
          <w:tab w:val="left" w:pos="3119"/>
          <w:tab w:val="left" w:pos="5670"/>
          <w:tab w:val="left" w:pos="7655"/>
          <w:tab w:val="left" w:pos="9639"/>
        </w:tabs>
        <w:autoSpaceDE w:val="0"/>
        <w:autoSpaceDN w:val="0"/>
        <w:adjustRightInd w:val="0"/>
        <w:spacing w:line="360" w:lineRule="auto"/>
        <w:rPr>
          <w:bCs/>
          <w:sz w:val="28"/>
          <w:szCs w:val="28"/>
        </w:rPr>
      </w:pPr>
      <w:r>
        <w:rPr>
          <w:bCs/>
          <w:sz w:val="28"/>
          <w:szCs w:val="28"/>
        </w:rPr>
        <w:t>С о</w:t>
      </w:r>
      <w:r w:rsidR="00F65468">
        <w:rPr>
          <w:bCs/>
          <w:sz w:val="28"/>
          <w:szCs w:val="28"/>
        </w:rPr>
        <w:t xml:space="preserve">тзывом ознакомлен </w:t>
      </w:r>
      <w:r w:rsidR="00F65468">
        <w:rPr>
          <w:bCs/>
          <w:sz w:val="28"/>
          <w:szCs w:val="28"/>
        </w:rPr>
        <w:tab/>
      </w:r>
      <w:r w:rsidR="00F65468">
        <w:rPr>
          <w:bCs/>
          <w:sz w:val="28"/>
          <w:szCs w:val="28"/>
          <w:u w:val="single"/>
        </w:rPr>
        <w:tab/>
        <w:t xml:space="preserve"> /</w:t>
      </w:r>
      <w:r w:rsidR="00776B55">
        <w:rPr>
          <w:sz w:val="28"/>
          <w:szCs w:val="28"/>
          <w:u w:val="single"/>
        </w:rPr>
        <w:t>М.И.Дзюин</w:t>
      </w:r>
      <w:r w:rsidR="00F65468">
        <w:rPr>
          <w:bCs/>
          <w:sz w:val="28"/>
          <w:szCs w:val="28"/>
          <w:u w:val="single"/>
        </w:rPr>
        <w:t>/</w:t>
      </w:r>
    </w:p>
    <w:p w14:paraId="193D413B" w14:textId="0FEA6A70" w:rsidR="00F65468" w:rsidRDefault="00795639" w:rsidP="00F65468">
      <w:pPr>
        <w:spacing w:line="360" w:lineRule="auto"/>
        <w:jc w:val="both"/>
        <w:rPr>
          <w:sz w:val="28"/>
          <w:szCs w:val="20"/>
        </w:rPr>
      </w:pPr>
      <w:r>
        <w:rPr>
          <w:sz w:val="28"/>
        </w:rPr>
        <w:t xml:space="preserve">«27» 06 </w:t>
      </w:r>
      <w:r w:rsidR="00F65468">
        <w:rPr>
          <w:sz w:val="28"/>
        </w:rPr>
        <w:t>202</w:t>
      </w:r>
      <w:r w:rsidR="00F81E2B">
        <w:rPr>
          <w:sz w:val="28"/>
        </w:rPr>
        <w:t>2</w:t>
      </w:r>
      <w:r w:rsidR="00F65468">
        <w:rPr>
          <w:sz w:val="28"/>
        </w:rPr>
        <w:t xml:space="preserve"> г.</w:t>
      </w:r>
      <w:r w:rsidR="00F65468">
        <w:rPr>
          <w:sz w:val="28"/>
        </w:rPr>
        <w:br w:type="page"/>
      </w:r>
    </w:p>
    <w:p w14:paraId="5DFC3339" w14:textId="77777777" w:rsidR="00F65468" w:rsidRDefault="00F65468" w:rsidP="00F65468">
      <w:pPr>
        <w:widowControl w:val="0"/>
        <w:tabs>
          <w:tab w:val="left" w:pos="2694"/>
        </w:tabs>
        <w:autoSpaceDE w:val="0"/>
        <w:autoSpaceDN w:val="0"/>
        <w:adjustRightInd w:val="0"/>
        <w:spacing w:line="360" w:lineRule="auto"/>
        <w:ind w:left="3402"/>
        <w:jc w:val="right"/>
        <w:rPr>
          <w:sz w:val="28"/>
        </w:rPr>
      </w:pPr>
      <w:r>
        <w:rPr>
          <w:sz w:val="28"/>
        </w:rPr>
        <w:lastRenderedPageBreak/>
        <w:t>Приложение к Отзыву</w:t>
      </w:r>
    </w:p>
    <w:p w14:paraId="2F45F3CA" w14:textId="77777777" w:rsidR="00F65468" w:rsidRDefault="00F65468" w:rsidP="00F65468">
      <w:pPr>
        <w:widowControl w:val="0"/>
        <w:tabs>
          <w:tab w:val="left" w:pos="2694"/>
        </w:tabs>
        <w:autoSpaceDE w:val="0"/>
        <w:autoSpaceDN w:val="0"/>
        <w:adjustRightInd w:val="0"/>
        <w:spacing w:line="360" w:lineRule="auto"/>
        <w:ind w:left="3402"/>
        <w:jc w:val="right"/>
        <w:rPr>
          <w:sz w:val="28"/>
        </w:rPr>
      </w:pPr>
    </w:p>
    <w:p w14:paraId="29A65D4F" w14:textId="77777777" w:rsidR="00F65468" w:rsidRDefault="00F65468" w:rsidP="00F65468">
      <w:pPr>
        <w:widowControl w:val="0"/>
        <w:tabs>
          <w:tab w:val="left" w:pos="2694"/>
        </w:tabs>
        <w:autoSpaceDE w:val="0"/>
        <w:autoSpaceDN w:val="0"/>
        <w:adjustRightInd w:val="0"/>
        <w:spacing w:line="360" w:lineRule="auto"/>
        <w:jc w:val="center"/>
        <w:rPr>
          <w:b/>
          <w:sz w:val="28"/>
        </w:rPr>
      </w:pPr>
      <w:r>
        <w:rPr>
          <w:b/>
          <w:sz w:val="28"/>
        </w:rPr>
        <w:t>Уровень сформированности компетенций у студента</w:t>
      </w:r>
    </w:p>
    <w:p w14:paraId="6E5659C4" w14:textId="137F0A8E" w:rsidR="00F65468" w:rsidRDefault="00F65468" w:rsidP="00F65468">
      <w:pPr>
        <w:widowControl w:val="0"/>
        <w:tabs>
          <w:tab w:val="left" w:pos="1985"/>
          <w:tab w:val="left" w:pos="2410"/>
        </w:tabs>
        <w:autoSpaceDE w:val="0"/>
        <w:autoSpaceDN w:val="0"/>
        <w:adjustRightInd w:val="0"/>
        <w:spacing w:line="360" w:lineRule="auto"/>
        <w:jc w:val="center"/>
        <w:rPr>
          <w:b/>
          <w:sz w:val="28"/>
        </w:rPr>
      </w:pPr>
      <w:r>
        <w:rPr>
          <w:b/>
          <w:sz w:val="28"/>
        </w:rPr>
        <w:t xml:space="preserve"> </w:t>
      </w:r>
      <w:r>
        <w:rPr>
          <w:sz w:val="28"/>
          <w:u w:val="single"/>
        </w:rPr>
        <w:t xml:space="preserve"> </w:t>
      </w:r>
      <w:r>
        <w:rPr>
          <w:sz w:val="28"/>
          <w:u w:val="single"/>
        </w:rPr>
        <w:tab/>
      </w:r>
      <w:r w:rsidR="00776B55">
        <w:rPr>
          <w:sz w:val="28"/>
          <w:szCs w:val="28"/>
          <w:u w:val="single"/>
        </w:rPr>
        <w:t>М.И.Дзюин</w:t>
      </w:r>
      <w:r>
        <w:rPr>
          <w:sz w:val="28"/>
          <w:szCs w:val="28"/>
          <w:u w:val="single"/>
        </w:rPr>
        <w:tab/>
      </w:r>
      <w:r>
        <w:rPr>
          <w:sz w:val="28"/>
          <w:szCs w:val="28"/>
          <w:u w:val="single"/>
        </w:rPr>
        <w:tab/>
      </w:r>
      <w:r>
        <w:rPr>
          <w:sz w:val="28"/>
          <w:szCs w:val="28"/>
          <w:u w:val="single"/>
        </w:rPr>
        <w:tab/>
      </w:r>
    </w:p>
    <w:p w14:paraId="01BEABA5" w14:textId="77777777" w:rsidR="00F65468" w:rsidRDefault="00F65468" w:rsidP="00F65468">
      <w:pPr>
        <w:widowControl w:val="0"/>
        <w:tabs>
          <w:tab w:val="left" w:pos="2694"/>
        </w:tabs>
        <w:autoSpaceDE w:val="0"/>
        <w:autoSpaceDN w:val="0"/>
        <w:adjustRightInd w:val="0"/>
        <w:spacing w:line="360" w:lineRule="auto"/>
        <w:jc w:val="center"/>
        <w:rPr>
          <w:b/>
          <w:sz w:val="20"/>
          <w:szCs w:val="28"/>
        </w:rPr>
      </w:pPr>
    </w:p>
    <w:tbl>
      <w:tblPr>
        <w:tblW w:w="105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9"/>
        <w:gridCol w:w="6807"/>
        <w:gridCol w:w="1134"/>
        <w:gridCol w:w="1134"/>
        <w:gridCol w:w="956"/>
      </w:tblGrid>
      <w:tr w:rsidR="00F65468" w14:paraId="4B23BE1F" w14:textId="77777777" w:rsidTr="00F81E2B">
        <w:tc>
          <w:tcPr>
            <w:tcW w:w="7306"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ACB7ABD" w14:textId="77777777" w:rsidR="00F65468" w:rsidRDefault="00F65468" w:rsidP="00372EE8">
            <w:pPr>
              <w:spacing w:line="360" w:lineRule="auto"/>
              <w:jc w:val="center"/>
            </w:pPr>
            <w:r>
              <w:t>Компетенции</w:t>
            </w:r>
          </w:p>
        </w:tc>
        <w:tc>
          <w:tcPr>
            <w:tcW w:w="3224" w:type="dxa"/>
            <w:gridSpan w:val="3"/>
            <w:tcBorders>
              <w:top w:val="single" w:sz="4" w:space="0" w:color="auto"/>
              <w:left w:val="single" w:sz="4" w:space="0" w:color="auto"/>
              <w:bottom w:val="single" w:sz="4" w:space="0" w:color="auto"/>
              <w:right w:val="single" w:sz="4" w:space="0" w:color="auto"/>
            </w:tcBorders>
            <w:vAlign w:val="center"/>
            <w:hideMark/>
          </w:tcPr>
          <w:p w14:paraId="3B305511" w14:textId="77777777" w:rsidR="00F65468" w:rsidRDefault="00F65468" w:rsidP="00372EE8">
            <w:pPr>
              <w:spacing w:line="360" w:lineRule="auto"/>
              <w:jc w:val="center"/>
            </w:pPr>
            <w:r>
              <w:t>Уровень сформированности</w:t>
            </w:r>
          </w:p>
          <w:p w14:paraId="483C44AF" w14:textId="77777777" w:rsidR="00F65468" w:rsidRDefault="00F65468" w:rsidP="00372EE8">
            <w:pPr>
              <w:spacing w:line="360" w:lineRule="auto"/>
              <w:jc w:val="center"/>
            </w:pPr>
            <w:r>
              <w:t>компетенций</w:t>
            </w:r>
          </w:p>
        </w:tc>
      </w:tr>
      <w:tr w:rsidR="00F65468" w14:paraId="167101D1" w14:textId="77777777" w:rsidTr="00F81E2B">
        <w:tc>
          <w:tcPr>
            <w:tcW w:w="7306" w:type="dxa"/>
            <w:gridSpan w:val="2"/>
            <w:vMerge/>
            <w:tcBorders>
              <w:top w:val="single" w:sz="4" w:space="0" w:color="auto"/>
              <w:left w:val="single" w:sz="4" w:space="0" w:color="auto"/>
              <w:bottom w:val="single" w:sz="4" w:space="0" w:color="auto"/>
              <w:right w:val="single" w:sz="4" w:space="0" w:color="auto"/>
            </w:tcBorders>
            <w:vAlign w:val="center"/>
            <w:hideMark/>
          </w:tcPr>
          <w:p w14:paraId="35418F38" w14:textId="77777777" w:rsidR="00F65468" w:rsidRDefault="00F65468" w:rsidP="00372EE8">
            <w:pPr>
              <w:jc w:val="both"/>
            </w:pPr>
          </w:p>
        </w:tc>
        <w:tc>
          <w:tcPr>
            <w:tcW w:w="1134" w:type="dxa"/>
            <w:tcBorders>
              <w:top w:val="single" w:sz="4" w:space="0" w:color="auto"/>
              <w:left w:val="single" w:sz="4" w:space="0" w:color="auto"/>
              <w:bottom w:val="single" w:sz="4" w:space="0" w:color="auto"/>
              <w:right w:val="single" w:sz="4" w:space="0" w:color="auto"/>
            </w:tcBorders>
            <w:hideMark/>
          </w:tcPr>
          <w:p w14:paraId="2F2016A9" w14:textId="77777777" w:rsidR="00F65468" w:rsidRDefault="00F65468" w:rsidP="00372EE8">
            <w:pPr>
              <w:spacing w:line="360" w:lineRule="auto"/>
              <w:jc w:val="both"/>
            </w:pPr>
            <w:r>
              <w:t>высокий</w:t>
            </w:r>
          </w:p>
        </w:tc>
        <w:tc>
          <w:tcPr>
            <w:tcW w:w="1134" w:type="dxa"/>
            <w:tcBorders>
              <w:top w:val="single" w:sz="4" w:space="0" w:color="auto"/>
              <w:left w:val="single" w:sz="4" w:space="0" w:color="auto"/>
              <w:bottom w:val="single" w:sz="4" w:space="0" w:color="auto"/>
              <w:right w:val="single" w:sz="4" w:space="0" w:color="auto"/>
            </w:tcBorders>
            <w:hideMark/>
          </w:tcPr>
          <w:p w14:paraId="7D121786" w14:textId="77777777" w:rsidR="00F65468" w:rsidRDefault="00F65468" w:rsidP="00372EE8">
            <w:pPr>
              <w:spacing w:line="360" w:lineRule="auto"/>
              <w:jc w:val="both"/>
            </w:pPr>
            <w:r>
              <w:t>средний</w:t>
            </w:r>
          </w:p>
        </w:tc>
        <w:tc>
          <w:tcPr>
            <w:tcW w:w="956" w:type="dxa"/>
            <w:tcBorders>
              <w:top w:val="single" w:sz="4" w:space="0" w:color="auto"/>
              <w:left w:val="single" w:sz="4" w:space="0" w:color="auto"/>
              <w:bottom w:val="single" w:sz="4" w:space="0" w:color="auto"/>
              <w:right w:val="single" w:sz="4" w:space="0" w:color="auto"/>
            </w:tcBorders>
            <w:hideMark/>
          </w:tcPr>
          <w:p w14:paraId="3A1D707B" w14:textId="77777777" w:rsidR="00F65468" w:rsidRDefault="00F65468" w:rsidP="00372EE8">
            <w:pPr>
              <w:spacing w:line="360" w:lineRule="auto"/>
              <w:jc w:val="both"/>
            </w:pPr>
            <w:r>
              <w:t>низкий</w:t>
            </w:r>
          </w:p>
        </w:tc>
      </w:tr>
      <w:tr w:rsidR="00F65468" w14:paraId="1D10D976" w14:textId="77777777" w:rsidTr="00F81E2B">
        <w:tc>
          <w:tcPr>
            <w:tcW w:w="7306" w:type="dxa"/>
            <w:gridSpan w:val="2"/>
            <w:tcBorders>
              <w:top w:val="single" w:sz="4" w:space="0" w:color="auto"/>
              <w:left w:val="single" w:sz="4" w:space="0" w:color="auto"/>
              <w:bottom w:val="single" w:sz="4" w:space="0" w:color="auto"/>
              <w:right w:val="single" w:sz="4" w:space="0" w:color="auto"/>
            </w:tcBorders>
            <w:vAlign w:val="center"/>
            <w:hideMark/>
          </w:tcPr>
          <w:p w14:paraId="085F6E52" w14:textId="77777777" w:rsidR="00F65468" w:rsidRDefault="00F65468" w:rsidP="00372EE8">
            <w:pPr>
              <w:spacing w:line="360" w:lineRule="auto"/>
              <w:jc w:val="center"/>
            </w:pPr>
            <w: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17E687" w14:textId="77777777" w:rsidR="00F65468" w:rsidRDefault="00F65468" w:rsidP="00372EE8">
            <w:pPr>
              <w:spacing w:line="360" w:lineRule="auto"/>
              <w:jc w:val="center"/>
            </w:pPr>
            <w: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FF39F5C" w14:textId="77777777" w:rsidR="00F65468" w:rsidRDefault="00F65468" w:rsidP="00372EE8">
            <w:pPr>
              <w:spacing w:line="360" w:lineRule="auto"/>
              <w:jc w:val="center"/>
            </w:pPr>
            <w:r>
              <w:t>3</w:t>
            </w:r>
          </w:p>
        </w:tc>
        <w:tc>
          <w:tcPr>
            <w:tcW w:w="956" w:type="dxa"/>
            <w:tcBorders>
              <w:top w:val="single" w:sz="4" w:space="0" w:color="auto"/>
              <w:left w:val="single" w:sz="4" w:space="0" w:color="auto"/>
              <w:bottom w:val="single" w:sz="4" w:space="0" w:color="auto"/>
              <w:right w:val="single" w:sz="4" w:space="0" w:color="auto"/>
            </w:tcBorders>
            <w:vAlign w:val="center"/>
            <w:hideMark/>
          </w:tcPr>
          <w:p w14:paraId="00356FDB" w14:textId="77777777" w:rsidR="00F65468" w:rsidRDefault="00F65468" w:rsidP="00372EE8">
            <w:pPr>
              <w:spacing w:line="360" w:lineRule="auto"/>
              <w:jc w:val="center"/>
            </w:pPr>
            <w:r>
              <w:t>4</w:t>
            </w:r>
          </w:p>
        </w:tc>
      </w:tr>
      <w:tr w:rsidR="00F65468" w14:paraId="35D83AE8" w14:textId="77777777" w:rsidTr="00F81E2B">
        <w:trPr>
          <w:trHeight w:val="1242"/>
        </w:trPr>
        <w:tc>
          <w:tcPr>
            <w:tcW w:w="499" w:type="dxa"/>
            <w:vMerge w:val="restart"/>
            <w:tcBorders>
              <w:top w:val="single" w:sz="4" w:space="0" w:color="auto"/>
              <w:left w:val="single" w:sz="4" w:space="0" w:color="auto"/>
              <w:bottom w:val="single" w:sz="4" w:space="0" w:color="auto"/>
              <w:right w:val="single" w:sz="4" w:space="0" w:color="auto"/>
            </w:tcBorders>
            <w:textDirection w:val="btLr"/>
            <w:hideMark/>
          </w:tcPr>
          <w:p w14:paraId="2A73407D" w14:textId="77777777" w:rsidR="00F65468" w:rsidRDefault="00F65468" w:rsidP="00372EE8">
            <w:pPr>
              <w:widowControl w:val="0"/>
              <w:autoSpaceDE w:val="0"/>
              <w:autoSpaceDN w:val="0"/>
              <w:adjustRightInd w:val="0"/>
              <w:spacing w:line="360" w:lineRule="auto"/>
              <w:ind w:left="113" w:right="113"/>
              <w:jc w:val="center"/>
            </w:pPr>
            <w:r>
              <w:t>Общекультурные</w:t>
            </w:r>
          </w:p>
        </w:tc>
        <w:tc>
          <w:tcPr>
            <w:tcW w:w="6807" w:type="dxa"/>
            <w:tcBorders>
              <w:top w:val="single" w:sz="4" w:space="0" w:color="auto"/>
              <w:left w:val="single" w:sz="4" w:space="0" w:color="auto"/>
              <w:bottom w:val="single" w:sz="4" w:space="0" w:color="auto"/>
              <w:right w:val="single" w:sz="4" w:space="0" w:color="auto"/>
            </w:tcBorders>
            <w:hideMark/>
          </w:tcPr>
          <w:p w14:paraId="227DBB40" w14:textId="77777777" w:rsidR="00F65468" w:rsidRDefault="00F65468" w:rsidP="00372EE8">
            <w:pPr>
              <w:widowControl w:val="0"/>
              <w:autoSpaceDE w:val="0"/>
              <w:autoSpaceDN w:val="0"/>
              <w:adjustRightInd w:val="0"/>
              <w:spacing w:line="360" w:lineRule="auto"/>
              <w:jc w:val="both"/>
              <w:rPr>
                <w:strike/>
              </w:rPr>
            </w:pPr>
            <w:r>
              <w:rPr>
                <w:szCs w:val="28"/>
              </w:rPr>
              <w:t>ОК-5 –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c>
          <w:tcPr>
            <w:tcW w:w="1134" w:type="dxa"/>
            <w:tcBorders>
              <w:top w:val="single" w:sz="4" w:space="0" w:color="auto"/>
              <w:left w:val="single" w:sz="4" w:space="0" w:color="auto"/>
              <w:bottom w:val="single" w:sz="4" w:space="0" w:color="auto"/>
              <w:right w:val="single" w:sz="4" w:space="0" w:color="auto"/>
            </w:tcBorders>
          </w:tcPr>
          <w:p w14:paraId="4C8556CC" w14:textId="409F35A0" w:rsidR="00F65468" w:rsidRDefault="00721DE6" w:rsidP="00372EE8">
            <w:pPr>
              <w:spacing w:line="360" w:lineRule="auto"/>
              <w:jc w:val="both"/>
            </w:pPr>
            <w:r>
              <w:t>*</w:t>
            </w:r>
          </w:p>
        </w:tc>
        <w:tc>
          <w:tcPr>
            <w:tcW w:w="1134" w:type="dxa"/>
            <w:tcBorders>
              <w:top w:val="single" w:sz="4" w:space="0" w:color="auto"/>
              <w:left w:val="single" w:sz="4" w:space="0" w:color="auto"/>
              <w:bottom w:val="single" w:sz="4" w:space="0" w:color="auto"/>
              <w:right w:val="single" w:sz="4" w:space="0" w:color="auto"/>
            </w:tcBorders>
          </w:tcPr>
          <w:p w14:paraId="325FB411" w14:textId="77777777" w:rsidR="00F65468" w:rsidRDefault="00F65468" w:rsidP="00372EE8">
            <w:pPr>
              <w:spacing w:line="360" w:lineRule="auto"/>
              <w:jc w:val="both"/>
            </w:pPr>
          </w:p>
        </w:tc>
        <w:tc>
          <w:tcPr>
            <w:tcW w:w="956" w:type="dxa"/>
            <w:tcBorders>
              <w:top w:val="single" w:sz="4" w:space="0" w:color="auto"/>
              <w:left w:val="single" w:sz="4" w:space="0" w:color="auto"/>
              <w:bottom w:val="single" w:sz="4" w:space="0" w:color="auto"/>
              <w:right w:val="single" w:sz="4" w:space="0" w:color="auto"/>
            </w:tcBorders>
          </w:tcPr>
          <w:p w14:paraId="1C8BAF7E" w14:textId="77777777" w:rsidR="00F65468" w:rsidRDefault="00F65468" w:rsidP="00372EE8">
            <w:pPr>
              <w:spacing w:line="360" w:lineRule="auto"/>
              <w:jc w:val="both"/>
            </w:pPr>
          </w:p>
        </w:tc>
      </w:tr>
      <w:tr w:rsidR="00F65468" w14:paraId="2F11DCF5" w14:textId="77777777" w:rsidTr="00F81E2B">
        <w:tc>
          <w:tcPr>
            <w:tcW w:w="499" w:type="dxa"/>
            <w:vMerge/>
            <w:tcBorders>
              <w:top w:val="single" w:sz="4" w:space="0" w:color="auto"/>
              <w:left w:val="single" w:sz="4" w:space="0" w:color="auto"/>
              <w:bottom w:val="single" w:sz="4" w:space="0" w:color="auto"/>
              <w:right w:val="single" w:sz="4" w:space="0" w:color="auto"/>
            </w:tcBorders>
            <w:vAlign w:val="center"/>
            <w:hideMark/>
          </w:tcPr>
          <w:p w14:paraId="4358B0B8" w14:textId="77777777" w:rsidR="00F65468" w:rsidRDefault="00F65468" w:rsidP="00372EE8">
            <w:pPr>
              <w:jc w:val="both"/>
            </w:pPr>
          </w:p>
        </w:tc>
        <w:tc>
          <w:tcPr>
            <w:tcW w:w="6807" w:type="dxa"/>
            <w:tcBorders>
              <w:top w:val="single" w:sz="4" w:space="0" w:color="auto"/>
              <w:left w:val="single" w:sz="4" w:space="0" w:color="auto"/>
              <w:bottom w:val="single" w:sz="4" w:space="0" w:color="auto"/>
              <w:right w:val="single" w:sz="4" w:space="0" w:color="auto"/>
            </w:tcBorders>
            <w:hideMark/>
          </w:tcPr>
          <w:p w14:paraId="3C8065E6" w14:textId="77777777" w:rsidR="00F65468" w:rsidRDefault="00F65468" w:rsidP="00372EE8">
            <w:pPr>
              <w:widowControl w:val="0"/>
              <w:autoSpaceDE w:val="0"/>
              <w:autoSpaceDN w:val="0"/>
              <w:adjustRightInd w:val="0"/>
              <w:spacing w:line="360" w:lineRule="auto"/>
              <w:jc w:val="both"/>
              <w:rPr>
                <w:szCs w:val="28"/>
              </w:rPr>
            </w:pPr>
            <w:r>
              <w:rPr>
                <w:szCs w:val="28"/>
              </w:rPr>
              <w:t>ОК-6 – способностью работать в коллективе, толерантно воспринимая социальные, этнические, конфессиональные и культурные различия</w:t>
            </w:r>
          </w:p>
        </w:tc>
        <w:tc>
          <w:tcPr>
            <w:tcW w:w="1134" w:type="dxa"/>
            <w:tcBorders>
              <w:top w:val="single" w:sz="4" w:space="0" w:color="auto"/>
              <w:left w:val="single" w:sz="4" w:space="0" w:color="auto"/>
              <w:bottom w:val="single" w:sz="4" w:space="0" w:color="auto"/>
              <w:right w:val="single" w:sz="4" w:space="0" w:color="auto"/>
            </w:tcBorders>
          </w:tcPr>
          <w:p w14:paraId="24D20757" w14:textId="38A23615" w:rsidR="00F65468" w:rsidRDefault="00721DE6" w:rsidP="00372EE8">
            <w:pPr>
              <w:spacing w:line="360" w:lineRule="auto"/>
              <w:jc w:val="both"/>
            </w:pPr>
            <w:r>
              <w:t>*</w:t>
            </w:r>
          </w:p>
        </w:tc>
        <w:tc>
          <w:tcPr>
            <w:tcW w:w="1134" w:type="dxa"/>
            <w:tcBorders>
              <w:top w:val="single" w:sz="4" w:space="0" w:color="auto"/>
              <w:left w:val="single" w:sz="4" w:space="0" w:color="auto"/>
              <w:bottom w:val="single" w:sz="4" w:space="0" w:color="auto"/>
              <w:right w:val="single" w:sz="4" w:space="0" w:color="auto"/>
            </w:tcBorders>
          </w:tcPr>
          <w:p w14:paraId="287065D4" w14:textId="77777777" w:rsidR="00F65468" w:rsidRDefault="00F65468" w:rsidP="00372EE8">
            <w:pPr>
              <w:spacing w:line="360" w:lineRule="auto"/>
              <w:jc w:val="both"/>
            </w:pPr>
          </w:p>
        </w:tc>
        <w:tc>
          <w:tcPr>
            <w:tcW w:w="956" w:type="dxa"/>
            <w:tcBorders>
              <w:top w:val="single" w:sz="4" w:space="0" w:color="auto"/>
              <w:left w:val="single" w:sz="4" w:space="0" w:color="auto"/>
              <w:bottom w:val="single" w:sz="4" w:space="0" w:color="auto"/>
              <w:right w:val="single" w:sz="4" w:space="0" w:color="auto"/>
            </w:tcBorders>
          </w:tcPr>
          <w:p w14:paraId="7AFF4BF5" w14:textId="77777777" w:rsidR="00F65468" w:rsidRDefault="00F65468" w:rsidP="00372EE8">
            <w:pPr>
              <w:spacing w:line="360" w:lineRule="auto"/>
              <w:jc w:val="both"/>
            </w:pPr>
          </w:p>
        </w:tc>
      </w:tr>
      <w:tr w:rsidR="00F65468" w14:paraId="0CA3B543" w14:textId="77777777" w:rsidTr="00F81E2B">
        <w:trPr>
          <w:trHeight w:val="838"/>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5B566CA8" w14:textId="77777777" w:rsidR="00F65468" w:rsidRDefault="00F65468" w:rsidP="00372EE8">
            <w:pPr>
              <w:jc w:val="both"/>
            </w:pPr>
          </w:p>
        </w:tc>
        <w:tc>
          <w:tcPr>
            <w:tcW w:w="6807" w:type="dxa"/>
            <w:tcBorders>
              <w:top w:val="single" w:sz="4" w:space="0" w:color="auto"/>
              <w:left w:val="single" w:sz="4" w:space="0" w:color="auto"/>
              <w:bottom w:val="single" w:sz="4" w:space="0" w:color="auto"/>
              <w:right w:val="single" w:sz="4" w:space="0" w:color="auto"/>
            </w:tcBorders>
            <w:hideMark/>
          </w:tcPr>
          <w:p w14:paraId="1D935814" w14:textId="77777777" w:rsidR="00F65468" w:rsidRDefault="00F65468" w:rsidP="00372EE8">
            <w:pPr>
              <w:widowControl w:val="0"/>
              <w:autoSpaceDE w:val="0"/>
              <w:autoSpaceDN w:val="0"/>
              <w:adjustRightInd w:val="0"/>
              <w:spacing w:line="360" w:lineRule="auto"/>
              <w:jc w:val="both"/>
              <w:rPr>
                <w:szCs w:val="28"/>
              </w:rPr>
            </w:pPr>
            <w:r>
              <w:rPr>
                <w:szCs w:val="28"/>
              </w:rPr>
              <w:t>ОК-7 – способностью к самоорганизации и самообразованию</w:t>
            </w:r>
          </w:p>
        </w:tc>
        <w:tc>
          <w:tcPr>
            <w:tcW w:w="1134" w:type="dxa"/>
            <w:tcBorders>
              <w:top w:val="single" w:sz="4" w:space="0" w:color="auto"/>
              <w:left w:val="single" w:sz="4" w:space="0" w:color="auto"/>
              <w:bottom w:val="single" w:sz="4" w:space="0" w:color="auto"/>
              <w:right w:val="single" w:sz="4" w:space="0" w:color="auto"/>
            </w:tcBorders>
          </w:tcPr>
          <w:p w14:paraId="38A6B216" w14:textId="6956D363" w:rsidR="00F65468" w:rsidRDefault="00721DE6" w:rsidP="00372EE8">
            <w:pPr>
              <w:spacing w:line="360" w:lineRule="auto"/>
              <w:jc w:val="both"/>
            </w:pPr>
            <w:r>
              <w:t>*</w:t>
            </w:r>
          </w:p>
        </w:tc>
        <w:tc>
          <w:tcPr>
            <w:tcW w:w="1134" w:type="dxa"/>
            <w:tcBorders>
              <w:top w:val="single" w:sz="4" w:space="0" w:color="auto"/>
              <w:left w:val="single" w:sz="4" w:space="0" w:color="auto"/>
              <w:bottom w:val="single" w:sz="4" w:space="0" w:color="auto"/>
              <w:right w:val="single" w:sz="4" w:space="0" w:color="auto"/>
            </w:tcBorders>
          </w:tcPr>
          <w:p w14:paraId="6E0AC005" w14:textId="77777777" w:rsidR="00F65468" w:rsidRDefault="00F65468" w:rsidP="00372EE8">
            <w:pPr>
              <w:spacing w:line="360" w:lineRule="auto"/>
              <w:jc w:val="both"/>
            </w:pPr>
          </w:p>
        </w:tc>
        <w:tc>
          <w:tcPr>
            <w:tcW w:w="956" w:type="dxa"/>
            <w:tcBorders>
              <w:top w:val="single" w:sz="4" w:space="0" w:color="auto"/>
              <w:left w:val="single" w:sz="4" w:space="0" w:color="auto"/>
              <w:bottom w:val="single" w:sz="4" w:space="0" w:color="auto"/>
              <w:right w:val="single" w:sz="4" w:space="0" w:color="auto"/>
            </w:tcBorders>
          </w:tcPr>
          <w:p w14:paraId="2D756B57" w14:textId="77777777" w:rsidR="00F65468" w:rsidRDefault="00F65468" w:rsidP="00372EE8">
            <w:pPr>
              <w:spacing w:line="360" w:lineRule="auto"/>
              <w:jc w:val="both"/>
            </w:pPr>
          </w:p>
        </w:tc>
      </w:tr>
      <w:tr w:rsidR="00F65468" w14:paraId="380FDA79" w14:textId="77777777" w:rsidTr="00F81E2B">
        <w:tc>
          <w:tcPr>
            <w:tcW w:w="499" w:type="dxa"/>
            <w:vMerge w:val="restart"/>
            <w:tcBorders>
              <w:top w:val="single" w:sz="4" w:space="0" w:color="auto"/>
              <w:left w:val="single" w:sz="4" w:space="0" w:color="auto"/>
              <w:bottom w:val="single" w:sz="4" w:space="0" w:color="auto"/>
              <w:right w:val="single" w:sz="4" w:space="0" w:color="auto"/>
            </w:tcBorders>
            <w:textDirection w:val="btLr"/>
            <w:hideMark/>
          </w:tcPr>
          <w:p w14:paraId="7F6D77D8" w14:textId="77777777" w:rsidR="00F65468" w:rsidRDefault="00F65468" w:rsidP="00372EE8">
            <w:pPr>
              <w:widowControl w:val="0"/>
              <w:autoSpaceDE w:val="0"/>
              <w:autoSpaceDN w:val="0"/>
              <w:adjustRightInd w:val="0"/>
              <w:spacing w:line="360" w:lineRule="auto"/>
              <w:ind w:left="113" w:right="113"/>
              <w:jc w:val="center"/>
            </w:pPr>
            <w:r>
              <w:t xml:space="preserve">Общепрофессиональные </w:t>
            </w:r>
          </w:p>
        </w:tc>
        <w:tc>
          <w:tcPr>
            <w:tcW w:w="6807" w:type="dxa"/>
            <w:tcBorders>
              <w:top w:val="single" w:sz="4" w:space="0" w:color="auto"/>
              <w:left w:val="single" w:sz="4" w:space="0" w:color="auto"/>
              <w:bottom w:val="single" w:sz="4" w:space="0" w:color="auto"/>
              <w:right w:val="single" w:sz="4" w:space="0" w:color="auto"/>
            </w:tcBorders>
            <w:hideMark/>
          </w:tcPr>
          <w:p w14:paraId="259B95A0" w14:textId="77777777" w:rsidR="00F65468" w:rsidRDefault="00F65468" w:rsidP="00372EE8">
            <w:pPr>
              <w:widowControl w:val="0"/>
              <w:autoSpaceDE w:val="0"/>
              <w:autoSpaceDN w:val="0"/>
              <w:adjustRightInd w:val="0"/>
              <w:spacing w:line="360" w:lineRule="auto"/>
              <w:jc w:val="both"/>
              <w:rPr>
                <w:szCs w:val="28"/>
              </w:rPr>
            </w:pPr>
            <w:r>
              <w:rPr>
                <w:szCs w:val="28"/>
              </w:rPr>
              <w:t>ОПК-2 – способностью решать стандартные задачи профессиональной деятельности на основе информационной и библиографической культуры с применением инфокоммуникационных технологий и с учетом основных требований информационной безопасности</w:t>
            </w:r>
          </w:p>
        </w:tc>
        <w:tc>
          <w:tcPr>
            <w:tcW w:w="1134" w:type="dxa"/>
            <w:tcBorders>
              <w:top w:val="single" w:sz="4" w:space="0" w:color="auto"/>
              <w:left w:val="single" w:sz="4" w:space="0" w:color="auto"/>
              <w:bottom w:val="single" w:sz="4" w:space="0" w:color="auto"/>
              <w:right w:val="single" w:sz="4" w:space="0" w:color="auto"/>
            </w:tcBorders>
          </w:tcPr>
          <w:p w14:paraId="5CC7F437" w14:textId="59147473" w:rsidR="00F65468" w:rsidRDefault="00721DE6" w:rsidP="00DE3959">
            <w:pPr>
              <w:spacing w:line="360" w:lineRule="auto"/>
              <w:jc w:val="both"/>
            </w:pPr>
            <w:r>
              <w:t>*</w:t>
            </w:r>
          </w:p>
        </w:tc>
        <w:tc>
          <w:tcPr>
            <w:tcW w:w="1134" w:type="dxa"/>
            <w:tcBorders>
              <w:top w:val="single" w:sz="4" w:space="0" w:color="auto"/>
              <w:left w:val="single" w:sz="4" w:space="0" w:color="auto"/>
              <w:bottom w:val="single" w:sz="4" w:space="0" w:color="auto"/>
              <w:right w:val="single" w:sz="4" w:space="0" w:color="auto"/>
            </w:tcBorders>
          </w:tcPr>
          <w:p w14:paraId="7DF0BAB1" w14:textId="77777777" w:rsidR="00F65468" w:rsidRDefault="00F65468" w:rsidP="00372EE8">
            <w:pPr>
              <w:spacing w:line="360" w:lineRule="auto"/>
              <w:jc w:val="both"/>
            </w:pPr>
          </w:p>
        </w:tc>
        <w:tc>
          <w:tcPr>
            <w:tcW w:w="956" w:type="dxa"/>
            <w:tcBorders>
              <w:top w:val="single" w:sz="4" w:space="0" w:color="auto"/>
              <w:left w:val="single" w:sz="4" w:space="0" w:color="auto"/>
              <w:bottom w:val="single" w:sz="4" w:space="0" w:color="auto"/>
              <w:right w:val="single" w:sz="4" w:space="0" w:color="auto"/>
            </w:tcBorders>
          </w:tcPr>
          <w:p w14:paraId="17371AE7" w14:textId="77777777" w:rsidR="00F65468" w:rsidRDefault="00F65468" w:rsidP="00372EE8">
            <w:pPr>
              <w:spacing w:line="360" w:lineRule="auto"/>
              <w:jc w:val="both"/>
            </w:pPr>
          </w:p>
        </w:tc>
      </w:tr>
      <w:tr w:rsidR="00F65468" w14:paraId="08923C8E" w14:textId="77777777" w:rsidTr="00F81E2B">
        <w:tc>
          <w:tcPr>
            <w:tcW w:w="499" w:type="dxa"/>
            <w:vMerge/>
            <w:tcBorders>
              <w:top w:val="single" w:sz="4" w:space="0" w:color="auto"/>
              <w:left w:val="single" w:sz="4" w:space="0" w:color="auto"/>
              <w:bottom w:val="single" w:sz="4" w:space="0" w:color="auto"/>
              <w:right w:val="single" w:sz="4" w:space="0" w:color="auto"/>
            </w:tcBorders>
            <w:vAlign w:val="center"/>
            <w:hideMark/>
          </w:tcPr>
          <w:p w14:paraId="533D2388" w14:textId="77777777" w:rsidR="00F65468" w:rsidRDefault="00F65468" w:rsidP="00372EE8">
            <w:pPr>
              <w:jc w:val="both"/>
            </w:pPr>
          </w:p>
        </w:tc>
        <w:tc>
          <w:tcPr>
            <w:tcW w:w="6807" w:type="dxa"/>
            <w:tcBorders>
              <w:top w:val="single" w:sz="4" w:space="0" w:color="auto"/>
              <w:left w:val="single" w:sz="4" w:space="0" w:color="auto"/>
              <w:bottom w:val="single" w:sz="4" w:space="0" w:color="auto"/>
              <w:right w:val="single" w:sz="4" w:space="0" w:color="auto"/>
            </w:tcBorders>
            <w:hideMark/>
          </w:tcPr>
          <w:p w14:paraId="6B88EE7F" w14:textId="77777777" w:rsidR="00F65468" w:rsidRDefault="00F65468" w:rsidP="00372EE8">
            <w:pPr>
              <w:widowControl w:val="0"/>
              <w:autoSpaceDE w:val="0"/>
              <w:autoSpaceDN w:val="0"/>
              <w:adjustRightInd w:val="0"/>
              <w:spacing w:line="360" w:lineRule="auto"/>
              <w:jc w:val="both"/>
              <w:rPr>
                <w:szCs w:val="28"/>
              </w:rPr>
            </w:pPr>
            <w:r>
              <w:rPr>
                <w:szCs w:val="28"/>
              </w:rPr>
              <w:t>ОПК-3 – способностью владеть основными методами, способами и средствами получения, хранения, переработки информации</w:t>
            </w:r>
          </w:p>
        </w:tc>
        <w:tc>
          <w:tcPr>
            <w:tcW w:w="1134" w:type="dxa"/>
            <w:tcBorders>
              <w:top w:val="single" w:sz="4" w:space="0" w:color="auto"/>
              <w:left w:val="single" w:sz="4" w:space="0" w:color="auto"/>
              <w:bottom w:val="single" w:sz="4" w:space="0" w:color="auto"/>
              <w:right w:val="single" w:sz="4" w:space="0" w:color="auto"/>
            </w:tcBorders>
          </w:tcPr>
          <w:p w14:paraId="7F327305" w14:textId="35FB2862" w:rsidR="00F65468" w:rsidRDefault="00721DE6" w:rsidP="00DE3959">
            <w:pPr>
              <w:spacing w:line="360" w:lineRule="auto"/>
              <w:jc w:val="both"/>
            </w:pPr>
            <w:r>
              <w:t>*</w:t>
            </w:r>
          </w:p>
        </w:tc>
        <w:tc>
          <w:tcPr>
            <w:tcW w:w="1134" w:type="dxa"/>
            <w:tcBorders>
              <w:top w:val="single" w:sz="4" w:space="0" w:color="auto"/>
              <w:left w:val="single" w:sz="4" w:space="0" w:color="auto"/>
              <w:bottom w:val="single" w:sz="4" w:space="0" w:color="auto"/>
              <w:right w:val="single" w:sz="4" w:space="0" w:color="auto"/>
            </w:tcBorders>
          </w:tcPr>
          <w:p w14:paraId="4D7394CE" w14:textId="77777777" w:rsidR="00F65468" w:rsidRDefault="00F65468" w:rsidP="00372EE8">
            <w:pPr>
              <w:spacing w:line="360" w:lineRule="auto"/>
              <w:jc w:val="both"/>
            </w:pPr>
          </w:p>
        </w:tc>
        <w:tc>
          <w:tcPr>
            <w:tcW w:w="956" w:type="dxa"/>
            <w:tcBorders>
              <w:top w:val="single" w:sz="4" w:space="0" w:color="auto"/>
              <w:left w:val="single" w:sz="4" w:space="0" w:color="auto"/>
              <w:bottom w:val="single" w:sz="4" w:space="0" w:color="auto"/>
              <w:right w:val="single" w:sz="4" w:space="0" w:color="auto"/>
            </w:tcBorders>
          </w:tcPr>
          <w:p w14:paraId="662084C4" w14:textId="77777777" w:rsidR="00F65468" w:rsidRDefault="00F65468" w:rsidP="00372EE8">
            <w:pPr>
              <w:spacing w:line="360" w:lineRule="auto"/>
              <w:jc w:val="both"/>
            </w:pPr>
          </w:p>
        </w:tc>
      </w:tr>
      <w:tr w:rsidR="00F65468" w14:paraId="65773F42" w14:textId="77777777" w:rsidTr="00F81E2B">
        <w:tc>
          <w:tcPr>
            <w:tcW w:w="499" w:type="dxa"/>
            <w:vMerge/>
            <w:tcBorders>
              <w:top w:val="single" w:sz="4" w:space="0" w:color="auto"/>
              <w:left w:val="single" w:sz="4" w:space="0" w:color="auto"/>
              <w:bottom w:val="single" w:sz="4" w:space="0" w:color="auto"/>
              <w:right w:val="single" w:sz="4" w:space="0" w:color="auto"/>
            </w:tcBorders>
            <w:vAlign w:val="center"/>
            <w:hideMark/>
          </w:tcPr>
          <w:p w14:paraId="6D29D5E5" w14:textId="77777777" w:rsidR="00F65468" w:rsidRDefault="00F65468" w:rsidP="00372EE8">
            <w:pPr>
              <w:jc w:val="both"/>
            </w:pPr>
          </w:p>
        </w:tc>
        <w:tc>
          <w:tcPr>
            <w:tcW w:w="6807" w:type="dxa"/>
            <w:tcBorders>
              <w:top w:val="single" w:sz="4" w:space="0" w:color="auto"/>
              <w:left w:val="single" w:sz="4" w:space="0" w:color="auto"/>
              <w:bottom w:val="single" w:sz="4" w:space="0" w:color="auto"/>
              <w:right w:val="single" w:sz="4" w:space="0" w:color="auto"/>
            </w:tcBorders>
            <w:hideMark/>
          </w:tcPr>
          <w:p w14:paraId="78FFA8E0" w14:textId="77777777" w:rsidR="00F65468" w:rsidRDefault="00F65468" w:rsidP="00372EE8">
            <w:pPr>
              <w:widowControl w:val="0"/>
              <w:autoSpaceDE w:val="0"/>
              <w:autoSpaceDN w:val="0"/>
              <w:adjustRightInd w:val="0"/>
              <w:spacing w:line="360" w:lineRule="auto"/>
              <w:jc w:val="both"/>
              <w:rPr>
                <w:szCs w:val="28"/>
              </w:rPr>
            </w:pPr>
            <w:r>
              <w:rPr>
                <w:szCs w:val="28"/>
              </w:rPr>
              <w:t>ОПК-4 – способностью иметь навыки самостоятельной работы на компьютере и в компьютерных сетях, осуществлять компьютерное моделирование устройств, систем и процессов с использованием универсальных пакетов прикладных компьютерных программ</w:t>
            </w:r>
          </w:p>
        </w:tc>
        <w:tc>
          <w:tcPr>
            <w:tcW w:w="1134" w:type="dxa"/>
            <w:tcBorders>
              <w:top w:val="single" w:sz="4" w:space="0" w:color="auto"/>
              <w:left w:val="single" w:sz="4" w:space="0" w:color="auto"/>
              <w:bottom w:val="single" w:sz="4" w:space="0" w:color="auto"/>
              <w:right w:val="single" w:sz="4" w:space="0" w:color="auto"/>
            </w:tcBorders>
          </w:tcPr>
          <w:p w14:paraId="02FE8ECB" w14:textId="30C7AEC6" w:rsidR="00F65468" w:rsidRDefault="00721DE6" w:rsidP="00DE3959">
            <w:pPr>
              <w:spacing w:line="360" w:lineRule="auto"/>
              <w:jc w:val="both"/>
            </w:pPr>
            <w:r>
              <w:t>*</w:t>
            </w:r>
          </w:p>
        </w:tc>
        <w:tc>
          <w:tcPr>
            <w:tcW w:w="1134" w:type="dxa"/>
            <w:tcBorders>
              <w:top w:val="single" w:sz="4" w:space="0" w:color="auto"/>
              <w:left w:val="single" w:sz="4" w:space="0" w:color="auto"/>
              <w:bottom w:val="single" w:sz="4" w:space="0" w:color="auto"/>
              <w:right w:val="single" w:sz="4" w:space="0" w:color="auto"/>
            </w:tcBorders>
          </w:tcPr>
          <w:p w14:paraId="7AB8A722" w14:textId="77777777" w:rsidR="00F65468" w:rsidRDefault="00F65468" w:rsidP="00372EE8">
            <w:pPr>
              <w:spacing w:line="360" w:lineRule="auto"/>
              <w:jc w:val="both"/>
            </w:pPr>
          </w:p>
        </w:tc>
        <w:tc>
          <w:tcPr>
            <w:tcW w:w="956" w:type="dxa"/>
            <w:tcBorders>
              <w:top w:val="single" w:sz="4" w:space="0" w:color="auto"/>
              <w:left w:val="single" w:sz="4" w:space="0" w:color="auto"/>
              <w:bottom w:val="single" w:sz="4" w:space="0" w:color="auto"/>
              <w:right w:val="single" w:sz="4" w:space="0" w:color="auto"/>
            </w:tcBorders>
          </w:tcPr>
          <w:p w14:paraId="18F0B5B2" w14:textId="77777777" w:rsidR="00F65468" w:rsidRDefault="00F65468" w:rsidP="00372EE8">
            <w:pPr>
              <w:spacing w:line="360" w:lineRule="auto"/>
              <w:jc w:val="both"/>
            </w:pPr>
          </w:p>
        </w:tc>
      </w:tr>
      <w:tr w:rsidR="00F65468" w14:paraId="0DAC42DB" w14:textId="77777777" w:rsidTr="00F81E2B">
        <w:tc>
          <w:tcPr>
            <w:tcW w:w="499" w:type="dxa"/>
            <w:vMerge/>
            <w:tcBorders>
              <w:top w:val="single" w:sz="4" w:space="0" w:color="auto"/>
              <w:left w:val="single" w:sz="4" w:space="0" w:color="auto"/>
              <w:bottom w:val="single" w:sz="4" w:space="0" w:color="auto"/>
              <w:right w:val="single" w:sz="4" w:space="0" w:color="auto"/>
            </w:tcBorders>
            <w:vAlign w:val="center"/>
            <w:hideMark/>
          </w:tcPr>
          <w:p w14:paraId="2AC2BFC3" w14:textId="77777777" w:rsidR="00F65468" w:rsidRDefault="00F65468" w:rsidP="00372EE8">
            <w:pPr>
              <w:jc w:val="both"/>
            </w:pPr>
          </w:p>
        </w:tc>
        <w:tc>
          <w:tcPr>
            <w:tcW w:w="6807" w:type="dxa"/>
            <w:tcBorders>
              <w:top w:val="single" w:sz="4" w:space="0" w:color="auto"/>
              <w:left w:val="single" w:sz="4" w:space="0" w:color="auto"/>
              <w:bottom w:val="single" w:sz="4" w:space="0" w:color="auto"/>
              <w:right w:val="single" w:sz="4" w:space="0" w:color="auto"/>
            </w:tcBorders>
            <w:hideMark/>
          </w:tcPr>
          <w:p w14:paraId="0C436E31" w14:textId="77777777" w:rsidR="00F65468" w:rsidRDefault="00F65468" w:rsidP="00372EE8">
            <w:pPr>
              <w:widowControl w:val="0"/>
              <w:autoSpaceDE w:val="0"/>
              <w:autoSpaceDN w:val="0"/>
              <w:adjustRightInd w:val="0"/>
              <w:spacing w:line="360" w:lineRule="auto"/>
              <w:jc w:val="both"/>
              <w:rPr>
                <w:szCs w:val="28"/>
              </w:rPr>
            </w:pPr>
            <w:r>
              <w:rPr>
                <w:szCs w:val="28"/>
              </w:rPr>
              <w:t>ОПК-5 – способностью использовать нормативную и правовую документацию, характерную для области инфокоммуникационных технологий и систем связи (нормативные правовые акты Российской Федерации, технические регламенты, международные и национальные стандарты, рекомендации Международного союза электросвязи)</w:t>
            </w:r>
          </w:p>
        </w:tc>
        <w:tc>
          <w:tcPr>
            <w:tcW w:w="1134" w:type="dxa"/>
            <w:tcBorders>
              <w:top w:val="single" w:sz="4" w:space="0" w:color="auto"/>
              <w:left w:val="single" w:sz="4" w:space="0" w:color="auto"/>
              <w:bottom w:val="single" w:sz="4" w:space="0" w:color="auto"/>
              <w:right w:val="single" w:sz="4" w:space="0" w:color="auto"/>
            </w:tcBorders>
          </w:tcPr>
          <w:p w14:paraId="11E6F2D2" w14:textId="423D42B0" w:rsidR="00F65468" w:rsidRDefault="00721DE6" w:rsidP="00DE3959">
            <w:pPr>
              <w:spacing w:line="360" w:lineRule="auto"/>
              <w:jc w:val="both"/>
            </w:pPr>
            <w:r>
              <w:t>*</w:t>
            </w:r>
          </w:p>
        </w:tc>
        <w:tc>
          <w:tcPr>
            <w:tcW w:w="1134" w:type="dxa"/>
            <w:tcBorders>
              <w:top w:val="single" w:sz="4" w:space="0" w:color="auto"/>
              <w:left w:val="single" w:sz="4" w:space="0" w:color="auto"/>
              <w:bottom w:val="single" w:sz="4" w:space="0" w:color="auto"/>
              <w:right w:val="single" w:sz="4" w:space="0" w:color="auto"/>
            </w:tcBorders>
          </w:tcPr>
          <w:p w14:paraId="63FE0B6C" w14:textId="77777777" w:rsidR="00F65468" w:rsidRDefault="00F65468" w:rsidP="00372EE8">
            <w:pPr>
              <w:spacing w:line="360" w:lineRule="auto"/>
              <w:jc w:val="both"/>
            </w:pPr>
          </w:p>
        </w:tc>
        <w:tc>
          <w:tcPr>
            <w:tcW w:w="956" w:type="dxa"/>
            <w:tcBorders>
              <w:top w:val="single" w:sz="4" w:space="0" w:color="auto"/>
              <w:left w:val="single" w:sz="4" w:space="0" w:color="auto"/>
              <w:bottom w:val="single" w:sz="4" w:space="0" w:color="auto"/>
              <w:right w:val="single" w:sz="4" w:space="0" w:color="auto"/>
            </w:tcBorders>
          </w:tcPr>
          <w:p w14:paraId="240923B9" w14:textId="77777777" w:rsidR="00F65468" w:rsidRDefault="00F65468" w:rsidP="00372EE8">
            <w:pPr>
              <w:spacing w:line="360" w:lineRule="auto"/>
              <w:jc w:val="both"/>
            </w:pPr>
          </w:p>
        </w:tc>
      </w:tr>
    </w:tbl>
    <w:p w14:paraId="248D8C73" w14:textId="77777777" w:rsidR="00F65468" w:rsidRDefault="00F65468" w:rsidP="00372EE8">
      <w:pPr>
        <w:spacing w:line="360" w:lineRule="auto"/>
        <w:jc w:val="both"/>
        <w:rPr>
          <w:sz w:val="20"/>
          <w:szCs w:val="20"/>
        </w:rPr>
      </w:pPr>
      <w:r>
        <w:br w:type="page"/>
      </w:r>
    </w:p>
    <w:tbl>
      <w:tblPr>
        <w:tblW w:w="105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9"/>
        <w:gridCol w:w="6807"/>
        <w:gridCol w:w="1134"/>
        <w:gridCol w:w="1134"/>
        <w:gridCol w:w="956"/>
      </w:tblGrid>
      <w:tr w:rsidR="00F65468" w14:paraId="5E43F497" w14:textId="77777777" w:rsidTr="00F81E2B">
        <w:tc>
          <w:tcPr>
            <w:tcW w:w="7306" w:type="dxa"/>
            <w:gridSpan w:val="2"/>
            <w:tcBorders>
              <w:top w:val="single" w:sz="4" w:space="0" w:color="auto"/>
              <w:left w:val="single" w:sz="4" w:space="0" w:color="auto"/>
              <w:bottom w:val="single" w:sz="4" w:space="0" w:color="auto"/>
              <w:right w:val="single" w:sz="4" w:space="0" w:color="auto"/>
            </w:tcBorders>
            <w:vAlign w:val="center"/>
            <w:hideMark/>
          </w:tcPr>
          <w:p w14:paraId="6551D6CA" w14:textId="77777777" w:rsidR="00F65468" w:rsidRDefault="00F65468" w:rsidP="00372EE8">
            <w:pPr>
              <w:widowControl w:val="0"/>
              <w:autoSpaceDE w:val="0"/>
              <w:autoSpaceDN w:val="0"/>
              <w:adjustRightInd w:val="0"/>
              <w:spacing w:line="360" w:lineRule="auto"/>
              <w:jc w:val="center"/>
              <w:rPr>
                <w:szCs w:val="28"/>
              </w:rPr>
            </w:pPr>
            <w:r>
              <w:rPr>
                <w:szCs w:val="28"/>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A9FA5F" w14:textId="77777777" w:rsidR="00F65468" w:rsidRDefault="00F65468" w:rsidP="00372EE8">
            <w:pPr>
              <w:spacing w:line="360" w:lineRule="auto"/>
              <w:jc w:val="center"/>
            </w:pPr>
            <w: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F6D313" w14:textId="77777777" w:rsidR="00F65468" w:rsidRDefault="00F65468" w:rsidP="00372EE8">
            <w:pPr>
              <w:spacing w:line="360" w:lineRule="auto"/>
              <w:jc w:val="center"/>
            </w:pPr>
            <w:r>
              <w:t>3</w:t>
            </w:r>
          </w:p>
        </w:tc>
        <w:tc>
          <w:tcPr>
            <w:tcW w:w="956" w:type="dxa"/>
            <w:tcBorders>
              <w:top w:val="single" w:sz="4" w:space="0" w:color="auto"/>
              <w:left w:val="single" w:sz="4" w:space="0" w:color="auto"/>
              <w:bottom w:val="single" w:sz="4" w:space="0" w:color="auto"/>
              <w:right w:val="single" w:sz="4" w:space="0" w:color="auto"/>
            </w:tcBorders>
            <w:vAlign w:val="center"/>
            <w:hideMark/>
          </w:tcPr>
          <w:p w14:paraId="460C3B18" w14:textId="77777777" w:rsidR="00F65468" w:rsidRDefault="00F65468" w:rsidP="00372EE8">
            <w:pPr>
              <w:spacing w:line="360" w:lineRule="auto"/>
              <w:jc w:val="center"/>
            </w:pPr>
            <w:r>
              <w:t>4</w:t>
            </w:r>
          </w:p>
        </w:tc>
      </w:tr>
      <w:tr w:rsidR="00F65468" w14:paraId="3B2CA089" w14:textId="77777777" w:rsidTr="00F81E2B">
        <w:trPr>
          <w:trHeight w:val="1242"/>
        </w:trPr>
        <w:tc>
          <w:tcPr>
            <w:tcW w:w="499" w:type="dxa"/>
            <w:vMerge w:val="restart"/>
            <w:tcBorders>
              <w:top w:val="single" w:sz="4" w:space="0" w:color="auto"/>
              <w:left w:val="single" w:sz="4" w:space="0" w:color="auto"/>
              <w:bottom w:val="single" w:sz="4" w:space="0" w:color="auto"/>
              <w:right w:val="single" w:sz="4" w:space="0" w:color="auto"/>
            </w:tcBorders>
            <w:textDirection w:val="btLr"/>
            <w:hideMark/>
          </w:tcPr>
          <w:p w14:paraId="700B1BC5" w14:textId="77777777" w:rsidR="00F65468" w:rsidRDefault="00F65468" w:rsidP="00372EE8">
            <w:pPr>
              <w:widowControl w:val="0"/>
              <w:autoSpaceDE w:val="0"/>
              <w:autoSpaceDN w:val="0"/>
              <w:adjustRightInd w:val="0"/>
              <w:spacing w:line="360" w:lineRule="auto"/>
              <w:ind w:left="113" w:right="113"/>
            </w:pPr>
            <w:r>
              <w:t xml:space="preserve">Общепрофессиональные </w:t>
            </w:r>
          </w:p>
        </w:tc>
        <w:tc>
          <w:tcPr>
            <w:tcW w:w="6807" w:type="dxa"/>
            <w:tcBorders>
              <w:top w:val="single" w:sz="4" w:space="0" w:color="auto"/>
              <w:left w:val="single" w:sz="4" w:space="0" w:color="auto"/>
              <w:bottom w:val="single" w:sz="4" w:space="0" w:color="auto"/>
              <w:right w:val="single" w:sz="4" w:space="0" w:color="auto"/>
            </w:tcBorders>
            <w:hideMark/>
          </w:tcPr>
          <w:p w14:paraId="75354960" w14:textId="77777777" w:rsidR="00F65468" w:rsidRDefault="00F65468" w:rsidP="00372EE8">
            <w:pPr>
              <w:widowControl w:val="0"/>
              <w:autoSpaceDE w:val="0"/>
              <w:autoSpaceDN w:val="0"/>
              <w:adjustRightInd w:val="0"/>
              <w:spacing w:line="360" w:lineRule="auto"/>
              <w:jc w:val="both"/>
              <w:rPr>
                <w:szCs w:val="28"/>
              </w:rPr>
            </w:pPr>
            <w:r>
              <w:rPr>
                <w:szCs w:val="28"/>
              </w:rPr>
              <w:t>ОПК-6 – способностью проводить инструментальные измерения, используемые в области инфокоммуникационных технологий и систем связи</w:t>
            </w:r>
          </w:p>
        </w:tc>
        <w:tc>
          <w:tcPr>
            <w:tcW w:w="1134" w:type="dxa"/>
            <w:tcBorders>
              <w:top w:val="single" w:sz="4" w:space="0" w:color="auto"/>
              <w:left w:val="single" w:sz="4" w:space="0" w:color="auto"/>
              <w:bottom w:val="single" w:sz="4" w:space="0" w:color="auto"/>
              <w:right w:val="single" w:sz="4" w:space="0" w:color="auto"/>
            </w:tcBorders>
          </w:tcPr>
          <w:p w14:paraId="184CEEF9" w14:textId="083E3AA2" w:rsidR="00F65468" w:rsidRDefault="00721DE6">
            <w:pPr>
              <w:spacing w:line="360" w:lineRule="auto"/>
              <w:ind w:firstLine="567"/>
              <w:jc w:val="both"/>
            </w:pPr>
            <w:r>
              <w:t>*</w:t>
            </w:r>
          </w:p>
        </w:tc>
        <w:tc>
          <w:tcPr>
            <w:tcW w:w="1134" w:type="dxa"/>
            <w:tcBorders>
              <w:top w:val="single" w:sz="4" w:space="0" w:color="auto"/>
              <w:left w:val="single" w:sz="4" w:space="0" w:color="auto"/>
              <w:bottom w:val="single" w:sz="4" w:space="0" w:color="auto"/>
              <w:right w:val="single" w:sz="4" w:space="0" w:color="auto"/>
            </w:tcBorders>
          </w:tcPr>
          <w:p w14:paraId="5A788D1D" w14:textId="77777777" w:rsidR="00F65468" w:rsidRDefault="00F65468">
            <w:pPr>
              <w:spacing w:line="360" w:lineRule="auto"/>
              <w:ind w:firstLine="567"/>
              <w:jc w:val="both"/>
            </w:pPr>
          </w:p>
        </w:tc>
        <w:tc>
          <w:tcPr>
            <w:tcW w:w="956" w:type="dxa"/>
            <w:tcBorders>
              <w:top w:val="single" w:sz="4" w:space="0" w:color="auto"/>
              <w:left w:val="single" w:sz="4" w:space="0" w:color="auto"/>
              <w:bottom w:val="single" w:sz="4" w:space="0" w:color="auto"/>
              <w:right w:val="single" w:sz="4" w:space="0" w:color="auto"/>
            </w:tcBorders>
          </w:tcPr>
          <w:p w14:paraId="5DCA7663" w14:textId="77777777" w:rsidR="00F65468" w:rsidRDefault="00F65468">
            <w:pPr>
              <w:spacing w:line="360" w:lineRule="auto"/>
              <w:ind w:firstLine="567"/>
              <w:jc w:val="both"/>
            </w:pPr>
          </w:p>
        </w:tc>
      </w:tr>
      <w:tr w:rsidR="00F65468" w14:paraId="2CADE7FB" w14:textId="77777777" w:rsidTr="00F81E2B">
        <w:tc>
          <w:tcPr>
            <w:tcW w:w="499" w:type="dxa"/>
            <w:vMerge/>
            <w:tcBorders>
              <w:top w:val="single" w:sz="4" w:space="0" w:color="auto"/>
              <w:left w:val="single" w:sz="4" w:space="0" w:color="auto"/>
              <w:bottom w:val="single" w:sz="4" w:space="0" w:color="auto"/>
              <w:right w:val="single" w:sz="4" w:space="0" w:color="auto"/>
            </w:tcBorders>
            <w:vAlign w:val="center"/>
            <w:hideMark/>
          </w:tcPr>
          <w:p w14:paraId="3A17892D" w14:textId="77777777" w:rsidR="00F65468" w:rsidRDefault="00F65468">
            <w:pPr>
              <w:ind w:firstLine="567"/>
              <w:jc w:val="both"/>
            </w:pPr>
          </w:p>
        </w:tc>
        <w:tc>
          <w:tcPr>
            <w:tcW w:w="6807" w:type="dxa"/>
            <w:tcBorders>
              <w:top w:val="single" w:sz="4" w:space="0" w:color="auto"/>
              <w:left w:val="single" w:sz="4" w:space="0" w:color="auto"/>
              <w:bottom w:val="single" w:sz="4" w:space="0" w:color="auto"/>
              <w:right w:val="single" w:sz="4" w:space="0" w:color="auto"/>
            </w:tcBorders>
            <w:hideMark/>
          </w:tcPr>
          <w:p w14:paraId="33F66248" w14:textId="77777777" w:rsidR="00F65468" w:rsidRDefault="00F65468" w:rsidP="00372EE8">
            <w:pPr>
              <w:widowControl w:val="0"/>
              <w:autoSpaceDE w:val="0"/>
              <w:autoSpaceDN w:val="0"/>
              <w:adjustRightInd w:val="0"/>
              <w:spacing w:line="360" w:lineRule="auto"/>
              <w:jc w:val="both"/>
            </w:pPr>
            <w:r>
              <w:rPr>
                <w:szCs w:val="28"/>
              </w:rPr>
              <w:t>ОПК-7 – готовностью к контролю соблюдения и обеспечению экологической безопасности</w:t>
            </w:r>
          </w:p>
        </w:tc>
        <w:tc>
          <w:tcPr>
            <w:tcW w:w="1134" w:type="dxa"/>
            <w:tcBorders>
              <w:top w:val="single" w:sz="4" w:space="0" w:color="auto"/>
              <w:left w:val="single" w:sz="4" w:space="0" w:color="auto"/>
              <w:bottom w:val="single" w:sz="4" w:space="0" w:color="auto"/>
              <w:right w:val="single" w:sz="4" w:space="0" w:color="auto"/>
            </w:tcBorders>
          </w:tcPr>
          <w:p w14:paraId="0E254352" w14:textId="2D589FD9" w:rsidR="00F65468" w:rsidRDefault="00721DE6">
            <w:pPr>
              <w:spacing w:line="360" w:lineRule="auto"/>
              <w:ind w:firstLine="567"/>
              <w:jc w:val="both"/>
            </w:pPr>
            <w:r>
              <w:t>*</w:t>
            </w:r>
          </w:p>
        </w:tc>
        <w:tc>
          <w:tcPr>
            <w:tcW w:w="1134" w:type="dxa"/>
            <w:tcBorders>
              <w:top w:val="single" w:sz="4" w:space="0" w:color="auto"/>
              <w:left w:val="single" w:sz="4" w:space="0" w:color="auto"/>
              <w:bottom w:val="single" w:sz="4" w:space="0" w:color="auto"/>
              <w:right w:val="single" w:sz="4" w:space="0" w:color="auto"/>
            </w:tcBorders>
          </w:tcPr>
          <w:p w14:paraId="46944820" w14:textId="77777777" w:rsidR="00F65468" w:rsidRDefault="00F65468">
            <w:pPr>
              <w:spacing w:line="360" w:lineRule="auto"/>
              <w:ind w:firstLine="567"/>
              <w:jc w:val="both"/>
            </w:pPr>
          </w:p>
        </w:tc>
        <w:tc>
          <w:tcPr>
            <w:tcW w:w="956" w:type="dxa"/>
            <w:tcBorders>
              <w:top w:val="single" w:sz="4" w:space="0" w:color="auto"/>
              <w:left w:val="single" w:sz="4" w:space="0" w:color="auto"/>
              <w:bottom w:val="single" w:sz="4" w:space="0" w:color="auto"/>
              <w:right w:val="single" w:sz="4" w:space="0" w:color="auto"/>
            </w:tcBorders>
          </w:tcPr>
          <w:p w14:paraId="419FDB53" w14:textId="77777777" w:rsidR="00F65468" w:rsidRDefault="00F65468">
            <w:pPr>
              <w:spacing w:line="360" w:lineRule="auto"/>
              <w:ind w:firstLine="567"/>
              <w:jc w:val="both"/>
            </w:pPr>
          </w:p>
        </w:tc>
      </w:tr>
      <w:tr w:rsidR="00F65468" w14:paraId="1547B7F2" w14:textId="77777777" w:rsidTr="00F81E2B">
        <w:tc>
          <w:tcPr>
            <w:tcW w:w="499" w:type="dxa"/>
            <w:vMerge w:val="restart"/>
            <w:tcBorders>
              <w:top w:val="single" w:sz="4" w:space="0" w:color="auto"/>
              <w:left w:val="single" w:sz="4" w:space="0" w:color="auto"/>
              <w:bottom w:val="single" w:sz="4" w:space="0" w:color="auto"/>
              <w:right w:val="single" w:sz="4" w:space="0" w:color="auto"/>
            </w:tcBorders>
            <w:textDirection w:val="btLr"/>
            <w:hideMark/>
          </w:tcPr>
          <w:p w14:paraId="26A94015" w14:textId="77777777" w:rsidR="00F65468" w:rsidRDefault="00F65468">
            <w:pPr>
              <w:widowControl w:val="0"/>
              <w:autoSpaceDE w:val="0"/>
              <w:autoSpaceDN w:val="0"/>
              <w:adjustRightInd w:val="0"/>
              <w:spacing w:line="360" w:lineRule="auto"/>
              <w:ind w:left="113" w:right="113" w:firstLine="567"/>
              <w:jc w:val="center"/>
            </w:pPr>
            <w:r>
              <w:t>Профессиональные</w:t>
            </w:r>
          </w:p>
        </w:tc>
        <w:tc>
          <w:tcPr>
            <w:tcW w:w="6807" w:type="dxa"/>
            <w:tcBorders>
              <w:top w:val="single" w:sz="4" w:space="0" w:color="auto"/>
              <w:left w:val="single" w:sz="4" w:space="0" w:color="auto"/>
              <w:bottom w:val="single" w:sz="4" w:space="0" w:color="auto"/>
              <w:right w:val="single" w:sz="4" w:space="0" w:color="auto"/>
            </w:tcBorders>
            <w:hideMark/>
          </w:tcPr>
          <w:p w14:paraId="460C2C70" w14:textId="7F2ED904" w:rsidR="00F65468" w:rsidRDefault="00F65468" w:rsidP="00F81E2B">
            <w:pPr>
              <w:widowControl w:val="0"/>
              <w:autoSpaceDE w:val="0"/>
              <w:autoSpaceDN w:val="0"/>
              <w:adjustRightInd w:val="0"/>
              <w:spacing w:line="360" w:lineRule="auto"/>
              <w:ind w:left="61"/>
              <w:jc w:val="both"/>
              <w:rPr>
                <w:szCs w:val="28"/>
              </w:rPr>
            </w:pPr>
            <w:r>
              <w:rPr>
                <w:szCs w:val="28"/>
              </w:rPr>
              <w:t>ПК-7 – готовностью к изучению научно-технической информа</w:t>
            </w:r>
            <w:r w:rsidR="00F81E2B">
              <w:rPr>
                <w:szCs w:val="28"/>
              </w:rPr>
              <w:t>-</w:t>
            </w:r>
            <w:r>
              <w:rPr>
                <w:szCs w:val="28"/>
              </w:rPr>
              <w:t>ции, отечественного и зарубежного опыта по тематике проекта</w:t>
            </w:r>
          </w:p>
        </w:tc>
        <w:tc>
          <w:tcPr>
            <w:tcW w:w="1134" w:type="dxa"/>
            <w:tcBorders>
              <w:top w:val="single" w:sz="4" w:space="0" w:color="auto"/>
              <w:left w:val="single" w:sz="4" w:space="0" w:color="auto"/>
              <w:bottom w:val="single" w:sz="4" w:space="0" w:color="auto"/>
              <w:right w:val="single" w:sz="4" w:space="0" w:color="auto"/>
            </w:tcBorders>
          </w:tcPr>
          <w:p w14:paraId="5C11911D" w14:textId="2E490DBB" w:rsidR="00F65468" w:rsidRDefault="00721DE6">
            <w:pPr>
              <w:spacing w:line="360" w:lineRule="auto"/>
              <w:ind w:firstLine="567"/>
              <w:jc w:val="both"/>
            </w:pPr>
            <w:r>
              <w:t>*</w:t>
            </w:r>
          </w:p>
        </w:tc>
        <w:tc>
          <w:tcPr>
            <w:tcW w:w="1134" w:type="dxa"/>
            <w:tcBorders>
              <w:top w:val="single" w:sz="4" w:space="0" w:color="auto"/>
              <w:left w:val="single" w:sz="4" w:space="0" w:color="auto"/>
              <w:bottom w:val="single" w:sz="4" w:space="0" w:color="auto"/>
              <w:right w:val="single" w:sz="4" w:space="0" w:color="auto"/>
            </w:tcBorders>
          </w:tcPr>
          <w:p w14:paraId="28F8E9DE" w14:textId="77777777" w:rsidR="00F65468" w:rsidRDefault="00F65468">
            <w:pPr>
              <w:spacing w:line="360" w:lineRule="auto"/>
              <w:ind w:firstLine="567"/>
              <w:jc w:val="both"/>
            </w:pPr>
          </w:p>
        </w:tc>
        <w:tc>
          <w:tcPr>
            <w:tcW w:w="956" w:type="dxa"/>
            <w:tcBorders>
              <w:top w:val="single" w:sz="4" w:space="0" w:color="auto"/>
              <w:left w:val="single" w:sz="4" w:space="0" w:color="auto"/>
              <w:bottom w:val="single" w:sz="4" w:space="0" w:color="auto"/>
              <w:right w:val="single" w:sz="4" w:space="0" w:color="auto"/>
            </w:tcBorders>
          </w:tcPr>
          <w:p w14:paraId="7030A570" w14:textId="77777777" w:rsidR="00F65468" w:rsidRDefault="00F65468">
            <w:pPr>
              <w:spacing w:line="360" w:lineRule="auto"/>
              <w:ind w:firstLine="567"/>
              <w:jc w:val="both"/>
            </w:pPr>
          </w:p>
        </w:tc>
      </w:tr>
      <w:tr w:rsidR="00F65468" w14:paraId="00E2984C" w14:textId="77777777" w:rsidTr="00F81E2B">
        <w:tc>
          <w:tcPr>
            <w:tcW w:w="499" w:type="dxa"/>
            <w:vMerge/>
            <w:tcBorders>
              <w:top w:val="single" w:sz="4" w:space="0" w:color="auto"/>
              <w:left w:val="single" w:sz="4" w:space="0" w:color="auto"/>
              <w:bottom w:val="single" w:sz="4" w:space="0" w:color="auto"/>
              <w:right w:val="single" w:sz="4" w:space="0" w:color="auto"/>
            </w:tcBorders>
            <w:vAlign w:val="center"/>
            <w:hideMark/>
          </w:tcPr>
          <w:p w14:paraId="7B6874EF" w14:textId="77777777" w:rsidR="00F65468" w:rsidRDefault="00F65468">
            <w:pPr>
              <w:ind w:firstLine="567"/>
              <w:jc w:val="both"/>
            </w:pPr>
          </w:p>
        </w:tc>
        <w:tc>
          <w:tcPr>
            <w:tcW w:w="6807" w:type="dxa"/>
            <w:tcBorders>
              <w:top w:val="single" w:sz="4" w:space="0" w:color="auto"/>
              <w:left w:val="single" w:sz="4" w:space="0" w:color="auto"/>
              <w:bottom w:val="single" w:sz="4" w:space="0" w:color="auto"/>
              <w:right w:val="single" w:sz="4" w:space="0" w:color="auto"/>
            </w:tcBorders>
            <w:hideMark/>
          </w:tcPr>
          <w:p w14:paraId="715AF39A" w14:textId="77777777" w:rsidR="00F65468" w:rsidRDefault="00F65468" w:rsidP="00372EE8">
            <w:pPr>
              <w:widowControl w:val="0"/>
              <w:autoSpaceDE w:val="0"/>
              <w:autoSpaceDN w:val="0"/>
              <w:adjustRightInd w:val="0"/>
              <w:spacing w:line="360" w:lineRule="auto"/>
              <w:jc w:val="both"/>
              <w:rPr>
                <w:szCs w:val="28"/>
              </w:rPr>
            </w:pPr>
            <w:r>
              <w:rPr>
                <w:szCs w:val="28"/>
              </w:rPr>
              <w:t>ПК-8 – умением собирать и анализировать информацию для формирования исходных данных для проектирования средств и сетей связи и их элементов</w:t>
            </w:r>
          </w:p>
        </w:tc>
        <w:tc>
          <w:tcPr>
            <w:tcW w:w="1134" w:type="dxa"/>
            <w:tcBorders>
              <w:top w:val="single" w:sz="4" w:space="0" w:color="auto"/>
              <w:left w:val="single" w:sz="4" w:space="0" w:color="auto"/>
              <w:bottom w:val="single" w:sz="4" w:space="0" w:color="auto"/>
              <w:right w:val="single" w:sz="4" w:space="0" w:color="auto"/>
            </w:tcBorders>
          </w:tcPr>
          <w:p w14:paraId="494041AC" w14:textId="7EB605EB" w:rsidR="00F65468" w:rsidRDefault="00721DE6">
            <w:pPr>
              <w:spacing w:line="360" w:lineRule="auto"/>
              <w:ind w:firstLine="567"/>
              <w:jc w:val="both"/>
            </w:pPr>
            <w:r>
              <w:t>*</w:t>
            </w:r>
          </w:p>
        </w:tc>
        <w:tc>
          <w:tcPr>
            <w:tcW w:w="1134" w:type="dxa"/>
            <w:tcBorders>
              <w:top w:val="single" w:sz="4" w:space="0" w:color="auto"/>
              <w:left w:val="single" w:sz="4" w:space="0" w:color="auto"/>
              <w:bottom w:val="single" w:sz="4" w:space="0" w:color="auto"/>
              <w:right w:val="single" w:sz="4" w:space="0" w:color="auto"/>
            </w:tcBorders>
          </w:tcPr>
          <w:p w14:paraId="41243E86" w14:textId="77777777" w:rsidR="00F65468" w:rsidRDefault="00F65468">
            <w:pPr>
              <w:spacing w:line="360" w:lineRule="auto"/>
              <w:ind w:firstLine="567"/>
              <w:jc w:val="both"/>
            </w:pPr>
          </w:p>
        </w:tc>
        <w:tc>
          <w:tcPr>
            <w:tcW w:w="956" w:type="dxa"/>
            <w:tcBorders>
              <w:top w:val="single" w:sz="4" w:space="0" w:color="auto"/>
              <w:left w:val="single" w:sz="4" w:space="0" w:color="auto"/>
              <w:bottom w:val="single" w:sz="4" w:space="0" w:color="auto"/>
              <w:right w:val="single" w:sz="4" w:space="0" w:color="auto"/>
            </w:tcBorders>
          </w:tcPr>
          <w:p w14:paraId="267F68C2" w14:textId="77777777" w:rsidR="00F65468" w:rsidRDefault="00F65468">
            <w:pPr>
              <w:spacing w:line="360" w:lineRule="auto"/>
              <w:ind w:firstLine="567"/>
              <w:jc w:val="both"/>
            </w:pPr>
          </w:p>
        </w:tc>
      </w:tr>
      <w:tr w:rsidR="00F65468" w14:paraId="615B9C91" w14:textId="77777777" w:rsidTr="00F81E2B">
        <w:tc>
          <w:tcPr>
            <w:tcW w:w="499" w:type="dxa"/>
            <w:vMerge/>
            <w:tcBorders>
              <w:top w:val="single" w:sz="4" w:space="0" w:color="auto"/>
              <w:left w:val="single" w:sz="4" w:space="0" w:color="auto"/>
              <w:bottom w:val="single" w:sz="4" w:space="0" w:color="auto"/>
              <w:right w:val="single" w:sz="4" w:space="0" w:color="auto"/>
            </w:tcBorders>
            <w:vAlign w:val="center"/>
            <w:hideMark/>
          </w:tcPr>
          <w:p w14:paraId="0FF94978" w14:textId="77777777" w:rsidR="00F65468" w:rsidRDefault="00F65468">
            <w:pPr>
              <w:ind w:firstLine="567"/>
              <w:jc w:val="both"/>
            </w:pPr>
          </w:p>
        </w:tc>
        <w:tc>
          <w:tcPr>
            <w:tcW w:w="6807" w:type="dxa"/>
            <w:tcBorders>
              <w:top w:val="single" w:sz="4" w:space="0" w:color="auto"/>
              <w:left w:val="single" w:sz="4" w:space="0" w:color="auto"/>
              <w:bottom w:val="single" w:sz="4" w:space="0" w:color="auto"/>
              <w:right w:val="single" w:sz="4" w:space="0" w:color="auto"/>
            </w:tcBorders>
            <w:hideMark/>
          </w:tcPr>
          <w:p w14:paraId="69843A5D" w14:textId="77777777" w:rsidR="00F65468" w:rsidRDefault="00F65468" w:rsidP="00372EE8">
            <w:pPr>
              <w:widowControl w:val="0"/>
              <w:autoSpaceDE w:val="0"/>
              <w:autoSpaceDN w:val="0"/>
              <w:adjustRightInd w:val="0"/>
              <w:spacing w:line="360" w:lineRule="auto"/>
              <w:jc w:val="both"/>
              <w:rPr>
                <w:szCs w:val="28"/>
              </w:rPr>
            </w:pPr>
            <w:r>
              <w:rPr>
                <w:szCs w:val="28"/>
              </w:rPr>
              <w:t>ПК-9 – умением проводить расчеты по проекту сетей, сооружений и средств инфокоммуникаций в соответствии с техническим заданием с использованием как стандартных методов, приемов и средств автоматизации проектирования, так и самостоятельно создаваемых оригинальных программ</w:t>
            </w:r>
          </w:p>
        </w:tc>
        <w:tc>
          <w:tcPr>
            <w:tcW w:w="1134" w:type="dxa"/>
            <w:tcBorders>
              <w:top w:val="single" w:sz="4" w:space="0" w:color="auto"/>
              <w:left w:val="single" w:sz="4" w:space="0" w:color="auto"/>
              <w:bottom w:val="single" w:sz="4" w:space="0" w:color="auto"/>
              <w:right w:val="single" w:sz="4" w:space="0" w:color="auto"/>
            </w:tcBorders>
          </w:tcPr>
          <w:p w14:paraId="10BFE8DA" w14:textId="77777777" w:rsidR="00F65468" w:rsidRDefault="00F65468">
            <w:pPr>
              <w:spacing w:line="360" w:lineRule="auto"/>
              <w:ind w:firstLine="567"/>
              <w:jc w:val="both"/>
            </w:pPr>
          </w:p>
        </w:tc>
        <w:tc>
          <w:tcPr>
            <w:tcW w:w="1134" w:type="dxa"/>
            <w:tcBorders>
              <w:top w:val="single" w:sz="4" w:space="0" w:color="auto"/>
              <w:left w:val="single" w:sz="4" w:space="0" w:color="auto"/>
              <w:bottom w:val="single" w:sz="4" w:space="0" w:color="auto"/>
              <w:right w:val="single" w:sz="4" w:space="0" w:color="auto"/>
            </w:tcBorders>
          </w:tcPr>
          <w:p w14:paraId="2D54B3EF" w14:textId="14E565FB" w:rsidR="00F65468" w:rsidRDefault="00721DE6">
            <w:pPr>
              <w:spacing w:line="360" w:lineRule="auto"/>
              <w:ind w:firstLine="567"/>
              <w:jc w:val="both"/>
            </w:pPr>
            <w:r>
              <w:t>*</w:t>
            </w:r>
          </w:p>
        </w:tc>
        <w:tc>
          <w:tcPr>
            <w:tcW w:w="956" w:type="dxa"/>
            <w:tcBorders>
              <w:top w:val="single" w:sz="4" w:space="0" w:color="auto"/>
              <w:left w:val="single" w:sz="4" w:space="0" w:color="auto"/>
              <w:bottom w:val="single" w:sz="4" w:space="0" w:color="auto"/>
              <w:right w:val="single" w:sz="4" w:space="0" w:color="auto"/>
            </w:tcBorders>
          </w:tcPr>
          <w:p w14:paraId="2587AF44" w14:textId="77777777" w:rsidR="00F65468" w:rsidRDefault="00F65468">
            <w:pPr>
              <w:spacing w:line="360" w:lineRule="auto"/>
              <w:ind w:firstLine="567"/>
              <w:jc w:val="both"/>
            </w:pPr>
          </w:p>
        </w:tc>
      </w:tr>
      <w:tr w:rsidR="00F65468" w14:paraId="7AEFAFD0" w14:textId="77777777" w:rsidTr="00F81E2B">
        <w:tc>
          <w:tcPr>
            <w:tcW w:w="499" w:type="dxa"/>
            <w:vMerge/>
            <w:tcBorders>
              <w:top w:val="single" w:sz="4" w:space="0" w:color="auto"/>
              <w:left w:val="single" w:sz="4" w:space="0" w:color="auto"/>
              <w:bottom w:val="single" w:sz="4" w:space="0" w:color="auto"/>
              <w:right w:val="single" w:sz="4" w:space="0" w:color="auto"/>
            </w:tcBorders>
            <w:vAlign w:val="center"/>
            <w:hideMark/>
          </w:tcPr>
          <w:p w14:paraId="129250DA" w14:textId="77777777" w:rsidR="00F65468" w:rsidRDefault="00F65468">
            <w:pPr>
              <w:ind w:firstLine="567"/>
              <w:jc w:val="both"/>
            </w:pPr>
          </w:p>
        </w:tc>
        <w:tc>
          <w:tcPr>
            <w:tcW w:w="6807" w:type="dxa"/>
            <w:tcBorders>
              <w:top w:val="single" w:sz="4" w:space="0" w:color="auto"/>
              <w:left w:val="single" w:sz="4" w:space="0" w:color="auto"/>
              <w:bottom w:val="single" w:sz="4" w:space="0" w:color="auto"/>
              <w:right w:val="single" w:sz="4" w:space="0" w:color="auto"/>
            </w:tcBorders>
            <w:hideMark/>
          </w:tcPr>
          <w:p w14:paraId="12347D6F" w14:textId="77777777" w:rsidR="00F65468" w:rsidRDefault="00F65468" w:rsidP="00372EE8">
            <w:pPr>
              <w:widowControl w:val="0"/>
              <w:autoSpaceDE w:val="0"/>
              <w:autoSpaceDN w:val="0"/>
              <w:adjustRightInd w:val="0"/>
              <w:spacing w:line="360" w:lineRule="auto"/>
              <w:jc w:val="both"/>
              <w:rPr>
                <w:szCs w:val="28"/>
              </w:rPr>
            </w:pPr>
            <w:r>
              <w:rPr>
                <w:szCs w:val="28"/>
              </w:rPr>
              <w:t>ПК-10 – способностью к разработке проектной и рабочей технической документации, оформлению законченных проектно-конструкторских работ в соответствии с нормами и стандартами</w:t>
            </w:r>
          </w:p>
        </w:tc>
        <w:tc>
          <w:tcPr>
            <w:tcW w:w="1134" w:type="dxa"/>
            <w:tcBorders>
              <w:top w:val="single" w:sz="4" w:space="0" w:color="auto"/>
              <w:left w:val="single" w:sz="4" w:space="0" w:color="auto"/>
              <w:bottom w:val="single" w:sz="4" w:space="0" w:color="auto"/>
              <w:right w:val="single" w:sz="4" w:space="0" w:color="auto"/>
            </w:tcBorders>
          </w:tcPr>
          <w:p w14:paraId="02BCD4AF" w14:textId="3ED6F51D" w:rsidR="00F65468" w:rsidRDefault="00721DE6">
            <w:pPr>
              <w:spacing w:line="360" w:lineRule="auto"/>
              <w:ind w:firstLine="567"/>
              <w:jc w:val="both"/>
            </w:pPr>
            <w:r>
              <w:t>+</w:t>
            </w:r>
          </w:p>
        </w:tc>
        <w:tc>
          <w:tcPr>
            <w:tcW w:w="1134" w:type="dxa"/>
            <w:tcBorders>
              <w:top w:val="single" w:sz="4" w:space="0" w:color="auto"/>
              <w:left w:val="single" w:sz="4" w:space="0" w:color="auto"/>
              <w:bottom w:val="single" w:sz="4" w:space="0" w:color="auto"/>
              <w:right w:val="single" w:sz="4" w:space="0" w:color="auto"/>
            </w:tcBorders>
          </w:tcPr>
          <w:p w14:paraId="2137EA62" w14:textId="77777777" w:rsidR="00F65468" w:rsidRDefault="00F65468">
            <w:pPr>
              <w:spacing w:line="360" w:lineRule="auto"/>
              <w:ind w:firstLine="567"/>
              <w:jc w:val="both"/>
            </w:pPr>
          </w:p>
        </w:tc>
        <w:tc>
          <w:tcPr>
            <w:tcW w:w="956" w:type="dxa"/>
            <w:tcBorders>
              <w:top w:val="single" w:sz="4" w:space="0" w:color="auto"/>
              <w:left w:val="single" w:sz="4" w:space="0" w:color="auto"/>
              <w:bottom w:val="single" w:sz="4" w:space="0" w:color="auto"/>
              <w:right w:val="single" w:sz="4" w:space="0" w:color="auto"/>
            </w:tcBorders>
          </w:tcPr>
          <w:p w14:paraId="79277CE7" w14:textId="77777777" w:rsidR="00F65468" w:rsidRDefault="00F65468">
            <w:pPr>
              <w:spacing w:line="360" w:lineRule="auto"/>
              <w:ind w:firstLine="567"/>
              <w:jc w:val="both"/>
            </w:pPr>
          </w:p>
        </w:tc>
      </w:tr>
      <w:tr w:rsidR="00F65468" w14:paraId="56BEFB49" w14:textId="77777777" w:rsidTr="00F81E2B">
        <w:trPr>
          <w:trHeight w:val="1242"/>
        </w:trPr>
        <w:tc>
          <w:tcPr>
            <w:tcW w:w="499" w:type="dxa"/>
            <w:vMerge/>
            <w:tcBorders>
              <w:top w:val="single" w:sz="4" w:space="0" w:color="auto"/>
              <w:left w:val="single" w:sz="4" w:space="0" w:color="auto"/>
              <w:bottom w:val="single" w:sz="4" w:space="0" w:color="auto"/>
              <w:right w:val="single" w:sz="4" w:space="0" w:color="auto"/>
            </w:tcBorders>
            <w:vAlign w:val="center"/>
            <w:hideMark/>
          </w:tcPr>
          <w:p w14:paraId="5838AF2E" w14:textId="77777777" w:rsidR="00F65468" w:rsidRDefault="00F65468">
            <w:pPr>
              <w:ind w:firstLine="567"/>
              <w:jc w:val="both"/>
            </w:pPr>
          </w:p>
        </w:tc>
        <w:tc>
          <w:tcPr>
            <w:tcW w:w="6807" w:type="dxa"/>
            <w:tcBorders>
              <w:top w:val="single" w:sz="4" w:space="0" w:color="auto"/>
              <w:left w:val="single" w:sz="4" w:space="0" w:color="auto"/>
              <w:bottom w:val="single" w:sz="4" w:space="0" w:color="auto"/>
              <w:right w:val="single" w:sz="4" w:space="0" w:color="auto"/>
            </w:tcBorders>
            <w:hideMark/>
          </w:tcPr>
          <w:p w14:paraId="11A551DA" w14:textId="77777777" w:rsidR="00F65468" w:rsidRDefault="00F65468" w:rsidP="00372EE8">
            <w:pPr>
              <w:widowControl w:val="0"/>
              <w:autoSpaceDE w:val="0"/>
              <w:autoSpaceDN w:val="0"/>
              <w:adjustRightInd w:val="0"/>
              <w:spacing w:line="360" w:lineRule="auto"/>
              <w:jc w:val="both"/>
              <w:rPr>
                <w:szCs w:val="28"/>
              </w:rPr>
            </w:pPr>
            <w:r>
              <w:rPr>
                <w:szCs w:val="28"/>
              </w:rPr>
              <w:t>ПК-12 – готовностью к контролю соответствия разрабатываемых проектов и технической документации стандартам, техническим условиям и другим нормативным документам</w:t>
            </w:r>
          </w:p>
        </w:tc>
        <w:tc>
          <w:tcPr>
            <w:tcW w:w="1134" w:type="dxa"/>
            <w:tcBorders>
              <w:top w:val="single" w:sz="4" w:space="0" w:color="auto"/>
              <w:left w:val="single" w:sz="4" w:space="0" w:color="auto"/>
              <w:bottom w:val="single" w:sz="4" w:space="0" w:color="auto"/>
              <w:right w:val="single" w:sz="4" w:space="0" w:color="auto"/>
            </w:tcBorders>
          </w:tcPr>
          <w:p w14:paraId="0E41DF61" w14:textId="5972907F" w:rsidR="00F65468" w:rsidRDefault="00721DE6">
            <w:pPr>
              <w:spacing w:line="360" w:lineRule="auto"/>
              <w:ind w:firstLine="567"/>
              <w:jc w:val="both"/>
            </w:pPr>
            <w:r>
              <w:t>*</w:t>
            </w:r>
          </w:p>
        </w:tc>
        <w:tc>
          <w:tcPr>
            <w:tcW w:w="1134" w:type="dxa"/>
            <w:tcBorders>
              <w:top w:val="single" w:sz="4" w:space="0" w:color="auto"/>
              <w:left w:val="single" w:sz="4" w:space="0" w:color="auto"/>
              <w:bottom w:val="single" w:sz="4" w:space="0" w:color="auto"/>
              <w:right w:val="single" w:sz="4" w:space="0" w:color="auto"/>
            </w:tcBorders>
          </w:tcPr>
          <w:p w14:paraId="10235526" w14:textId="77777777" w:rsidR="00F65468" w:rsidRDefault="00F65468">
            <w:pPr>
              <w:spacing w:line="360" w:lineRule="auto"/>
              <w:ind w:firstLine="567"/>
              <w:jc w:val="both"/>
            </w:pPr>
          </w:p>
        </w:tc>
        <w:tc>
          <w:tcPr>
            <w:tcW w:w="956" w:type="dxa"/>
            <w:tcBorders>
              <w:top w:val="single" w:sz="4" w:space="0" w:color="auto"/>
              <w:left w:val="single" w:sz="4" w:space="0" w:color="auto"/>
              <w:bottom w:val="single" w:sz="4" w:space="0" w:color="auto"/>
              <w:right w:val="single" w:sz="4" w:space="0" w:color="auto"/>
            </w:tcBorders>
          </w:tcPr>
          <w:p w14:paraId="36863C2A" w14:textId="77777777" w:rsidR="00F65468" w:rsidRDefault="00F65468">
            <w:pPr>
              <w:spacing w:line="360" w:lineRule="auto"/>
              <w:ind w:firstLine="567"/>
              <w:jc w:val="both"/>
            </w:pPr>
          </w:p>
        </w:tc>
      </w:tr>
      <w:tr w:rsidR="00F65468" w14:paraId="5CAC48E5" w14:textId="77777777" w:rsidTr="00F81E2B">
        <w:tc>
          <w:tcPr>
            <w:tcW w:w="499" w:type="dxa"/>
            <w:vMerge/>
            <w:tcBorders>
              <w:top w:val="single" w:sz="4" w:space="0" w:color="auto"/>
              <w:left w:val="single" w:sz="4" w:space="0" w:color="auto"/>
              <w:bottom w:val="single" w:sz="4" w:space="0" w:color="auto"/>
              <w:right w:val="single" w:sz="4" w:space="0" w:color="auto"/>
            </w:tcBorders>
            <w:vAlign w:val="center"/>
            <w:hideMark/>
          </w:tcPr>
          <w:p w14:paraId="77BB0C2A" w14:textId="77777777" w:rsidR="00F65468" w:rsidRDefault="00F65468">
            <w:pPr>
              <w:ind w:firstLine="567"/>
              <w:jc w:val="both"/>
            </w:pPr>
          </w:p>
        </w:tc>
        <w:tc>
          <w:tcPr>
            <w:tcW w:w="6807" w:type="dxa"/>
            <w:tcBorders>
              <w:top w:val="single" w:sz="4" w:space="0" w:color="auto"/>
              <w:left w:val="single" w:sz="4" w:space="0" w:color="auto"/>
              <w:bottom w:val="single" w:sz="4" w:space="0" w:color="auto"/>
              <w:right w:val="single" w:sz="4" w:space="0" w:color="auto"/>
            </w:tcBorders>
            <w:hideMark/>
          </w:tcPr>
          <w:p w14:paraId="5DCE8FA2" w14:textId="77777777" w:rsidR="00F65468" w:rsidRDefault="00F65468" w:rsidP="00372EE8">
            <w:pPr>
              <w:widowControl w:val="0"/>
              <w:autoSpaceDE w:val="0"/>
              <w:autoSpaceDN w:val="0"/>
              <w:adjustRightInd w:val="0"/>
              <w:spacing w:line="360" w:lineRule="auto"/>
              <w:jc w:val="both"/>
              <w:rPr>
                <w:szCs w:val="28"/>
              </w:rPr>
            </w:pPr>
            <w:r>
              <w:rPr>
                <w:szCs w:val="28"/>
              </w:rPr>
              <w:t>ПК-13 – способностью осуществлять подготовку типовых технических проектов на различные инфокоммуникационные объекты</w:t>
            </w:r>
          </w:p>
        </w:tc>
        <w:tc>
          <w:tcPr>
            <w:tcW w:w="1134" w:type="dxa"/>
            <w:tcBorders>
              <w:top w:val="single" w:sz="4" w:space="0" w:color="auto"/>
              <w:left w:val="single" w:sz="4" w:space="0" w:color="auto"/>
              <w:bottom w:val="single" w:sz="4" w:space="0" w:color="auto"/>
              <w:right w:val="single" w:sz="4" w:space="0" w:color="auto"/>
            </w:tcBorders>
          </w:tcPr>
          <w:p w14:paraId="586914BD" w14:textId="53B4FB92" w:rsidR="00F65468" w:rsidRDefault="00DE3959">
            <w:pPr>
              <w:spacing w:line="360" w:lineRule="auto"/>
              <w:ind w:firstLine="567"/>
              <w:jc w:val="both"/>
            </w:pPr>
            <w:r>
              <w:t>*</w:t>
            </w:r>
          </w:p>
        </w:tc>
        <w:tc>
          <w:tcPr>
            <w:tcW w:w="1134" w:type="dxa"/>
            <w:tcBorders>
              <w:top w:val="single" w:sz="4" w:space="0" w:color="auto"/>
              <w:left w:val="single" w:sz="4" w:space="0" w:color="auto"/>
              <w:bottom w:val="single" w:sz="4" w:space="0" w:color="auto"/>
              <w:right w:val="single" w:sz="4" w:space="0" w:color="auto"/>
            </w:tcBorders>
          </w:tcPr>
          <w:p w14:paraId="524D7D29" w14:textId="77777777" w:rsidR="00F65468" w:rsidRDefault="00F65468">
            <w:pPr>
              <w:spacing w:line="360" w:lineRule="auto"/>
              <w:ind w:firstLine="567"/>
              <w:jc w:val="both"/>
            </w:pPr>
          </w:p>
        </w:tc>
        <w:tc>
          <w:tcPr>
            <w:tcW w:w="956" w:type="dxa"/>
            <w:tcBorders>
              <w:top w:val="single" w:sz="4" w:space="0" w:color="auto"/>
              <w:left w:val="single" w:sz="4" w:space="0" w:color="auto"/>
              <w:bottom w:val="single" w:sz="4" w:space="0" w:color="auto"/>
              <w:right w:val="single" w:sz="4" w:space="0" w:color="auto"/>
            </w:tcBorders>
          </w:tcPr>
          <w:p w14:paraId="01C77A52" w14:textId="77777777" w:rsidR="00F65468" w:rsidRDefault="00F65468">
            <w:pPr>
              <w:spacing w:line="360" w:lineRule="auto"/>
              <w:ind w:firstLine="567"/>
              <w:jc w:val="both"/>
            </w:pPr>
          </w:p>
        </w:tc>
      </w:tr>
      <w:tr w:rsidR="00F65468" w14:paraId="2C607F0A" w14:textId="77777777" w:rsidTr="00F81E2B">
        <w:tc>
          <w:tcPr>
            <w:tcW w:w="499" w:type="dxa"/>
            <w:vMerge/>
            <w:tcBorders>
              <w:top w:val="single" w:sz="4" w:space="0" w:color="auto"/>
              <w:left w:val="single" w:sz="4" w:space="0" w:color="auto"/>
              <w:bottom w:val="single" w:sz="4" w:space="0" w:color="auto"/>
              <w:right w:val="single" w:sz="4" w:space="0" w:color="auto"/>
            </w:tcBorders>
            <w:vAlign w:val="center"/>
            <w:hideMark/>
          </w:tcPr>
          <w:p w14:paraId="5875605E" w14:textId="77777777" w:rsidR="00F65468" w:rsidRDefault="00F65468">
            <w:pPr>
              <w:ind w:firstLine="567"/>
              <w:jc w:val="both"/>
            </w:pPr>
          </w:p>
        </w:tc>
        <w:tc>
          <w:tcPr>
            <w:tcW w:w="6807" w:type="dxa"/>
            <w:tcBorders>
              <w:top w:val="single" w:sz="4" w:space="0" w:color="auto"/>
              <w:left w:val="single" w:sz="4" w:space="0" w:color="auto"/>
              <w:bottom w:val="single" w:sz="4" w:space="0" w:color="auto"/>
              <w:right w:val="single" w:sz="4" w:space="0" w:color="auto"/>
            </w:tcBorders>
            <w:hideMark/>
          </w:tcPr>
          <w:p w14:paraId="29FEEB90" w14:textId="77777777" w:rsidR="00F65468" w:rsidRDefault="00F65468" w:rsidP="00372EE8">
            <w:pPr>
              <w:widowControl w:val="0"/>
              <w:autoSpaceDE w:val="0"/>
              <w:autoSpaceDN w:val="0"/>
              <w:adjustRightInd w:val="0"/>
              <w:spacing w:line="360" w:lineRule="auto"/>
              <w:jc w:val="both"/>
              <w:rPr>
                <w:szCs w:val="28"/>
              </w:rPr>
            </w:pPr>
            <w:r>
              <w:rPr>
                <w:szCs w:val="28"/>
              </w:rPr>
              <w:t>ПК-14 – умением осуществлять первичный контроль соответствия разрабатываемых проектов и технической документации национальным и международным стандартам и техническим регламентам</w:t>
            </w:r>
          </w:p>
        </w:tc>
        <w:tc>
          <w:tcPr>
            <w:tcW w:w="1134" w:type="dxa"/>
            <w:tcBorders>
              <w:top w:val="single" w:sz="4" w:space="0" w:color="auto"/>
              <w:left w:val="single" w:sz="4" w:space="0" w:color="auto"/>
              <w:bottom w:val="single" w:sz="4" w:space="0" w:color="auto"/>
              <w:right w:val="single" w:sz="4" w:space="0" w:color="auto"/>
            </w:tcBorders>
          </w:tcPr>
          <w:p w14:paraId="339FBEFE" w14:textId="14176DAE" w:rsidR="00F65468" w:rsidRDefault="00DE3959">
            <w:pPr>
              <w:spacing w:line="360" w:lineRule="auto"/>
              <w:ind w:firstLine="567"/>
              <w:jc w:val="both"/>
            </w:pPr>
            <w:r>
              <w:t>*</w:t>
            </w:r>
          </w:p>
        </w:tc>
        <w:tc>
          <w:tcPr>
            <w:tcW w:w="1134" w:type="dxa"/>
            <w:tcBorders>
              <w:top w:val="single" w:sz="4" w:space="0" w:color="auto"/>
              <w:left w:val="single" w:sz="4" w:space="0" w:color="auto"/>
              <w:bottom w:val="single" w:sz="4" w:space="0" w:color="auto"/>
              <w:right w:val="single" w:sz="4" w:space="0" w:color="auto"/>
            </w:tcBorders>
          </w:tcPr>
          <w:p w14:paraId="126EDB49" w14:textId="77777777" w:rsidR="00F65468" w:rsidRDefault="00F65468">
            <w:pPr>
              <w:spacing w:line="360" w:lineRule="auto"/>
              <w:ind w:firstLine="567"/>
              <w:jc w:val="both"/>
            </w:pPr>
          </w:p>
        </w:tc>
        <w:tc>
          <w:tcPr>
            <w:tcW w:w="956" w:type="dxa"/>
            <w:tcBorders>
              <w:top w:val="single" w:sz="4" w:space="0" w:color="auto"/>
              <w:left w:val="single" w:sz="4" w:space="0" w:color="auto"/>
              <w:bottom w:val="single" w:sz="4" w:space="0" w:color="auto"/>
              <w:right w:val="single" w:sz="4" w:space="0" w:color="auto"/>
            </w:tcBorders>
          </w:tcPr>
          <w:p w14:paraId="41DF3E29" w14:textId="77777777" w:rsidR="00F65468" w:rsidRDefault="00F65468">
            <w:pPr>
              <w:spacing w:line="360" w:lineRule="auto"/>
              <w:ind w:firstLine="567"/>
              <w:jc w:val="both"/>
            </w:pPr>
          </w:p>
        </w:tc>
      </w:tr>
      <w:tr w:rsidR="00F65468" w14:paraId="289BB2DE" w14:textId="77777777" w:rsidTr="00F81E2B">
        <w:tc>
          <w:tcPr>
            <w:tcW w:w="499" w:type="dxa"/>
            <w:vMerge/>
            <w:tcBorders>
              <w:top w:val="single" w:sz="4" w:space="0" w:color="auto"/>
              <w:left w:val="single" w:sz="4" w:space="0" w:color="auto"/>
              <w:bottom w:val="single" w:sz="4" w:space="0" w:color="auto"/>
              <w:right w:val="single" w:sz="4" w:space="0" w:color="auto"/>
            </w:tcBorders>
            <w:vAlign w:val="center"/>
            <w:hideMark/>
          </w:tcPr>
          <w:p w14:paraId="0CF67BCD" w14:textId="77777777" w:rsidR="00F65468" w:rsidRDefault="00F65468">
            <w:pPr>
              <w:ind w:firstLine="567"/>
              <w:jc w:val="both"/>
            </w:pPr>
          </w:p>
        </w:tc>
        <w:tc>
          <w:tcPr>
            <w:tcW w:w="6807" w:type="dxa"/>
            <w:tcBorders>
              <w:top w:val="single" w:sz="4" w:space="0" w:color="auto"/>
              <w:left w:val="single" w:sz="4" w:space="0" w:color="auto"/>
              <w:bottom w:val="single" w:sz="4" w:space="0" w:color="auto"/>
              <w:right w:val="single" w:sz="4" w:space="0" w:color="auto"/>
            </w:tcBorders>
            <w:hideMark/>
          </w:tcPr>
          <w:p w14:paraId="66F820CA" w14:textId="77777777" w:rsidR="00F65468" w:rsidRDefault="00F65468" w:rsidP="00372EE8">
            <w:pPr>
              <w:widowControl w:val="0"/>
              <w:autoSpaceDE w:val="0"/>
              <w:autoSpaceDN w:val="0"/>
              <w:adjustRightInd w:val="0"/>
              <w:spacing w:line="360" w:lineRule="auto"/>
              <w:jc w:val="both"/>
              <w:rPr>
                <w:szCs w:val="28"/>
              </w:rPr>
            </w:pPr>
            <w:r>
              <w:rPr>
                <w:szCs w:val="28"/>
              </w:rPr>
              <w:t>ПК-15 – умением разрабатывать и оформлять различную проектную и техническую документацию</w:t>
            </w:r>
          </w:p>
        </w:tc>
        <w:tc>
          <w:tcPr>
            <w:tcW w:w="1134" w:type="dxa"/>
            <w:tcBorders>
              <w:top w:val="single" w:sz="4" w:space="0" w:color="auto"/>
              <w:left w:val="single" w:sz="4" w:space="0" w:color="auto"/>
              <w:bottom w:val="single" w:sz="4" w:space="0" w:color="auto"/>
              <w:right w:val="single" w:sz="4" w:space="0" w:color="auto"/>
            </w:tcBorders>
          </w:tcPr>
          <w:p w14:paraId="580EE3DC" w14:textId="38776246" w:rsidR="00F65468" w:rsidRDefault="00DE3959">
            <w:pPr>
              <w:spacing w:line="360" w:lineRule="auto"/>
              <w:ind w:firstLine="567"/>
              <w:jc w:val="both"/>
            </w:pPr>
            <w:r>
              <w:t>*</w:t>
            </w:r>
          </w:p>
        </w:tc>
        <w:tc>
          <w:tcPr>
            <w:tcW w:w="1134" w:type="dxa"/>
            <w:tcBorders>
              <w:top w:val="single" w:sz="4" w:space="0" w:color="auto"/>
              <w:left w:val="single" w:sz="4" w:space="0" w:color="auto"/>
              <w:bottom w:val="single" w:sz="4" w:space="0" w:color="auto"/>
              <w:right w:val="single" w:sz="4" w:space="0" w:color="auto"/>
            </w:tcBorders>
          </w:tcPr>
          <w:p w14:paraId="4E486023" w14:textId="77777777" w:rsidR="00F65468" w:rsidRDefault="00F65468">
            <w:pPr>
              <w:spacing w:line="360" w:lineRule="auto"/>
              <w:ind w:firstLine="567"/>
              <w:jc w:val="both"/>
            </w:pPr>
          </w:p>
        </w:tc>
        <w:tc>
          <w:tcPr>
            <w:tcW w:w="956" w:type="dxa"/>
            <w:tcBorders>
              <w:top w:val="single" w:sz="4" w:space="0" w:color="auto"/>
              <w:left w:val="single" w:sz="4" w:space="0" w:color="auto"/>
              <w:bottom w:val="single" w:sz="4" w:space="0" w:color="auto"/>
              <w:right w:val="single" w:sz="4" w:space="0" w:color="auto"/>
            </w:tcBorders>
          </w:tcPr>
          <w:p w14:paraId="499D0A29" w14:textId="77777777" w:rsidR="00F65468" w:rsidRDefault="00F65468">
            <w:pPr>
              <w:spacing w:line="360" w:lineRule="auto"/>
              <w:ind w:firstLine="567"/>
              <w:jc w:val="both"/>
            </w:pPr>
          </w:p>
        </w:tc>
      </w:tr>
    </w:tbl>
    <w:p w14:paraId="7829BEAB" w14:textId="77777777" w:rsidR="00F65468" w:rsidRDefault="00F65468" w:rsidP="00F65468">
      <w:pPr>
        <w:widowControl w:val="0"/>
        <w:autoSpaceDE w:val="0"/>
        <w:autoSpaceDN w:val="0"/>
        <w:adjustRightInd w:val="0"/>
        <w:spacing w:line="360" w:lineRule="auto"/>
        <w:rPr>
          <w:sz w:val="28"/>
          <w:szCs w:val="28"/>
        </w:rPr>
      </w:pPr>
    </w:p>
    <w:p w14:paraId="7484A605" w14:textId="43B596E2" w:rsidR="00F65468" w:rsidRDefault="00F65468" w:rsidP="00F65468">
      <w:pPr>
        <w:widowControl w:val="0"/>
        <w:tabs>
          <w:tab w:val="left" w:pos="9639"/>
        </w:tabs>
        <w:autoSpaceDE w:val="0"/>
        <w:autoSpaceDN w:val="0"/>
        <w:adjustRightInd w:val="0"/>
        <w:spacing w:line="360" w:lineRule="auto"/>
        <w:rPr>
          <w:bCs/>
          <w:sz w:val="28"/>
          <w:szCs w:val="28"/>
        </w:rPr>
      </w:pPr>
      <w:r>
        <w:rPr>
          <w:bCs/>
          <w:sz w:val="28"/>
          <w:szCs w:val="28"/>
        </w:rPr>
        <w:t>Руководитель выпускной квалификационной работы бакалавра</w:t>
      </w:r>
    </w:p>
    <w:p w14:paraId="1FE2106B" w14:textId="63556804" w:rsidR="00F65468" w:rsidRDefault="00F65468" w:rsidP="00F65468">
      <w:pPr>
        <w:widowControl w:val="0"/>
        <w:tabs>
          <w:tab w:val="left" w:pos="3119"/>
          <w:tab w:val="left" w:pos="5670"/>
          <w:tab w:val="left" w:pos="7655"/>
          <w:tab w:val="left" w:pos="9639"/>
        </w:tabs>
        <w:autoSpaceDE w:val="0"/>
        <w:autoSpaceDN w:val="0"/>
        <w:adjustRightInd w:val="0"/>
        <w:spacing w:line="360" w:lineRule="auto"/>
        <w:rPr>
          <w:bCs/>
          <w:sz w:val="28"/>
          <w:szCs w:val="28"/>
        </w:rPr>
      </w:pPr>
      <w:r>
        <w:rPr>
          <w:bCs/>
          <w:sz w:val="28"/>
          <w:szCs w:val="28"/>
          <w:u w:val="single"/>
        </w:rPr>
        <w:tab/>
        <w:t xml:space="preserve"> /</w:t>
      </w:r>
      <w:r w:rsidR="00524F49" w:rsidRPr="00524F49">
        <w:rPr>
          <w:sz w:val="28"/>
          <w:u w:val="single"/>
        </w:rPr>
        <w:t xml:space="preserve"> </w:t>
      </w:r>
      <w:r w:rsidR="00524F49">
        <w:rPr>
          <w:sz w:val="28"/>
          <w:u w:val="single"/>
        </w:rPr>
        <w:t>А.А. Шабронов</w:t>
      </w:r>
      <w:r w:rsidR="00524F49">
        <w:rPr>
          <w:bCs/>
          <w:sz w:val="28"/>
          <w:szCs w:val="28"/>
          <w:u w:val="single"/>
        </w:rPr>
        <w:t xml:space="preserve"> </w:t>
      </w:r>
      <w:r>
        <w:rPr>
          <w:bCs/>
          <w:sz w:val="28"/>
          <w:szCs w:val="28"/>
          <w:u w:val="single"/>
        </w:rPr>
        <w:t>/</w:t>
      </w:r>
    </w:p>
    <w:p w14:paraId="3E9CA36D" w14:textId="49B50CC6" w:rsidR="00F65468" w:rsidRDefault="00F65468" w:rsidP="00F65468">
      <w:pPr>
        <w:widowControl w:val="0"/>
        <w:autoSpaceDE w:val="0"/>
        <w:autoSpaceDN w:val="0"/>
        <w:adjustRightInd w:val="0"/>
        <w:spacing w:line="360" w:lineRule="auto"/>
        <w:rPr>
          <w:sz w:val="28"/>
          <w:szCs w:val="20"/>
        </w:rPr>
      </w:pPr>
      <w:r>
        <w:rPr>
          <w:sz w:val="28"/>
        </w:rPr>
        <w:t>«___» апреля 202</w:t>
      </w:r>
      <w:r w:rsidR="00F81E2B">
        <w:rPr>
          <w:sz w:val="28"/>
        </w:rPr>
        <w:t>2</w:t>
      </w:r>
      <w:r>
        <w:rPr>
          <w:sz w:val="28"/>
        </w:rPr>
        <w:t xml:space="preserve"> г.</w:t>
      </w:r>
    </w:p>
    <w:p w14:paraId="1A365C2D" w14:textId="77777777" w:rsidR="00F65468" w:rsidRDefault="00F65468" w:rsidP="00F65468">
      <w:pPr>
        <w:spacing w:line="360" w:lineRule="auto"/>
        <w:rPr>
          <w:sz w:val="28"/>
          <w:szCs w:val="28"/>
        </w:rPr>
        <w:sectPr w:rsidR="00F65468">
          <w:headerReference w:type="default" r:id="rId8"/>
          <w:pgSz w:w="11906" w:h="16838"/>
          <w:pgMar w:top="851" w:right="851" w:bottom="397" w:left="1276" w:header="0" w:footer="0" w:gutter="0"/>
          <w:cols w:space="720"/>
        </w:sectPr>
      </w:pPr>
    </w:p>
    <w:p w14:paraId="327ADA14" w14:textId="77777777" w:rsidR="00F65468" w:rsidRDefault="00F65468" w:rsidP="00F65468">
      <w:pPr>
        <w:spacing w:line="360" w:lineRule="auto"/>
        <w:jc w:val="center"/>
        <w:rPr>
          <w:b/>
          <w:sz w:val="28"/>
          <w:szCs w:val="28"/>
        </w:rPr>
      </w:pPr>
      <w:r>
        <w:rPr>
          <w:b/>
          <w:sz w:val="28"/>
          <w:szCs w:val="28"/>
        </w:rPr>
        <w:t>АННОТАЦИЯ</w:t>
      </w:r>
    </w:p>
    <w:p w14:paraId="2E0CFFCB" w14:textId="77777777" w:rsidR="00F65468" w:rsidRDefault="00F65468" w:rsidP="00F65468">
      <w:pPr>
        <w:spacing w:line="360" w:lineRule="auto"/>
        <w:jc w:val="center"/>
        <w:rPr>
          <w:sz w:val="28"/>
          <w:szCs w:val="28"/>
        </w:rPr>
      </w:pPr>
    </w:p>
    <w:p w14:paraId="43BDD002" w14:textId="47C64234" w:rsidR="00F65468" w:rsidRDefault="00F65468" w:rsidP="00F65468">
      <w:pPr>
        <w:tabs>
          <w:tab w:val="left" w:pos="6521"/>
          <w:tab w:val="left" w:pos="9781"/>
        </w:tabs>
        <w:spacing w:line="360" w:lineRule="auto"/>
        <w:jc w:val="both"/>
        <w:rPr>
          <w:sz w:val="28"/>
          <w:szCs w:val="28"/>
          <w:u w:val="single"/>
        </w:rPr>
      </w:pPr>
      <w:r>
        <w:rPr>
          <w:sz w:val="28"/>
          <w:szCs w:val="28"/>
        </w:rPr>
        <w:t>Выпускной квалификационной работа студента</w:t>
      </w:r>
      <w:r>
        <w:rPr>
          <w:sz w:val="28"/>
          <w:szCs w:val="28"/>
          <w:u w:val="single"/>
        </w:rPr>
        <w:t xml:space="preserve">    </w:t>
      </w:r>
      <w:r>
        <w:rPr>
          <w:sz w:val="28"/>
          <w:szCs w:val="28"/>
          <w:u w:val="single"/>
        </w:rPr>
        <w:tab/>
      </w:r>
      <w:r w:rsidR="00776B55">
        <w:rPr>
          <w:sz w:val="28"/>
          <w:szCs w:val="28"/>
          <w:u w:val="single"/>
        </w:rPr>
        <w:t>М.И.Дзюина</w:t>
      </w:r>
    </w:p>
    <w:p w14:paraId="63E1BE95" w14:textId="3AC28D86" w:rsidR="00F65468" w:rsidRDefault="00F65468" w:rsidP="00F65468">
      <w:pPr>
        <w:tabs>
          <w:tab w:val="left" w:pos="9779"/>
        </w:tabs>
        <w:spacing w:line="360" w:lineRule="auto"/>
        <w:rPr>
          <w:sz w:val="28"/>
          <w:szCs w:val="28"/>
          <w:u w:val="single"/>
        </w:rPr>
      </w:pPr>
      <w:r>
        <w:rPr>
          <w:sz w:val="28"/>
          <w:szCs w:val="28"/>
        </w:rPr>
        <w:t xml:space="preserve">по </w:t>
      </w:r>
      <w:r w:rsidR="00CD2C4C">
        <w:rPr>
          <w:sz w:val="28"/>
          <w:szCs w:val="28"/>
        </w:rPr>
        <w:t xml:space="preserve">теме </w:t>
      </w:r>
      <w:r w:rsidR="00CD2C4C">
        <w:rPr>
          <w:sz w:val="28"/>
          <w:szCs w:val="28"/>
          <w:u w:val="single"/>
        </w:rPr>
        <w:t>Разработка</w:t>
      </w:r>
      <w:r w:rsidR="00524F49">
        <w:rPr>
          <w:sz w:val="28"/>
          <w:szCs w:val="28"/>
          <w:u w:val="single"/>
        </w:rPr>
        <w:t xml:space="preserve"> устройства сопряжения для датчика температуры-влажности</w:t>
      </w:r>
      <w:r>
        <w:rPr>
          <w:sz w:val="28"/>
          <w:szCs w:val="28"/>
          <w:u w:val="single"/>
        </w:rPr>
        <w:tab/>
      </w:r>
    </w:p>
    <w:p w14:paraId="66593C82" w14:textId="77777777" w:rsidR="00F65468" w:rsidRDefault="00F65468" w:rsidP="00F65468">
      <w:pPr>
        <w:tabs>
          <w:tab w:val="left" w:pos="9779"/>
        </w:tabs>
        <w:spacing w:line="360" w:lineRule="auto"/>
        <w:rPr>
          <w:sz w:val="28"/>
          <w:szCs w:val="28"/>
          <w:u w:val="single"/>
        </w:rPr>
      </w:pPr>
      <w:r>
        <w:rPr>
          <w:sz w:val="28"/>
          <w:szCs w:val="28"/>
          <w:u w:val="single"/>
        </w:rPr>
        <w:tab/>
      </w:r>
    </w:p>
    <w:p w14:paraId="08733407" w14:textId="77777777" w:rsidR="00F65468" w:rsidRDefault="00F65468" w:rsidP="00F65468">
      <w:pPr>
        <w:tabs>
          <w:tab w:val="left" w:pos="9779"/>
        </w:tabs>
        <w:spacing w:line="360" w:lineRule="auto"/>
        <w:rPr>
          <w:sz w:val="28"/>
          <w:szCs w:val="28"/>
        </w:rPr>
      </w:pPr>
    </w:p>
    <w:p w14:paraId="469F9A21" w14:textId="77777777" w:rsidR="00F65468" w:rsidRDefault="00F65468" w:rsidP="00F65468">
      <w:pPr>
        <w:spacing w:line="360" w:lineRule="auto"/>
        <w:jc w:val="both"/>
        <w:rPr>
          <w:noProof/>
          <w:sz w:val="28"/>
          <w:szCs w:val="28"/>
        </w:rPr>
      </w:pPr>
      <w:r>
        <w:rPr>
          <w:sz w:val="28"/>
          <w:szCs w:val="28"/>
        </w:rPr>
        <w:t xml:space="preserve">Объём работы – </w:t>
      </w:r>
      <w:r>
        <w:rPr>
          <w:sz w:val="28"/>
          <w:szCs w:val="28"/>
          <w:u w:val="single"/>
        </w:rPr>
        <w:t xml:space="preserve">      </w:t>
      </w:r>
      <w:r>
        <w:rPr>
          <w:sz w:val="28"/>
          <w:szCs w:val="28"/>
        </w:rPr>
        <w:t xml:space="preserve"> </w:t>
      </w:r>
      <w:r>
        <w:rPr>
          <w:noProof/>
          <w:sz w:val="28"/>
          <w:szCs w:val="28"/>
        </w:rPr>
        <w:t xml:space="preserve">страницы, на которых размещены </w:t>
      </w:r>
      <w:r>
        <w:rPr>
          <w:noProof/>
          <w:sz w:val="28"/>
          <w:szCs w:val="28"/>
          <w:u w:val="single"/>
        </w:rPr>
        <w:t xml:space="preserve">    </w:t>
      </w:r>
      <w:r>
        <w:rPr>
          <w:i/>
          <w:noProof/>
          <w:sz w:val="28"/>
          <w:szCs w:val="28"/>
        </w:rPr>
        <w:t xml:space="preserve"> </w:t>
      </w:r>
      <w:r>
        <w:rPr>
          <w:noProof/>
          <w:sz w:val="28"/>
          <w:szCs w:val="28"/>
        </w:rPr>
        <w:t xml:space="preserve">рисунков и </w:t>
      </w:r>
      <w:r>
        <w:rPr>
          <w:noProof/>
          <w:sz w:val="28"/>
          <w:szCs w:val="28"/>
          <w:u w:val="single"/>
        </w:rPr>
        <w:t xml:space="preserve">      </w:t>
      </w:r>
      <w:r>
        <w:rPr>
          <w:noProof/>
          <w:sz w:val="28"/>
          <w:szCs w:val="28"/>
        </w:rPr>
        <w:t xml:space="preserve"> таблиц. При написании работы использовалось </w:t>
      </w:r>
      <w:r>
        <w:rPr>
          <w:noProof/>
          <w:sz w:val="28"/>
          <w:szCs w:val="28"/>
          <w:u w:val="single"/>
        </w:rPr>
        <w:t xml:space="preserve">        </w:t>
      </w:r>
      <w:r>
        <w:rPr>
          <w:i/>
          <w:noProof/>
          <w:sz w:val="28"/>
          <w:szCs w:val="28"/>
        </w:rPr>
        <w:t xml:space="preserve"> </w:t>
      </w:r>
      <w:r>
        <w:rPr>
          <w:noProof/>
          <w:sz w:val="28"/>
          <w:szCs w:val="28"/>
        </w:rPr>
        <w:t>источника.</w:t>
      </w:r>
    </w:p>
    <w:p w14:paraId="73E8B68E" w14:textId="77777777" w:rsidR="00F65468" w:rsidRDefault="00F65468" w:rsidP="00F65468">
      <w:pPr>
        <w:spacing w:line="360" w:lineRule="auto"/>
        <w:rPr>
          <w:noProof/>
          <w:sz w:val="28"/>
          <w:szCs w:val="28"/>
        </w:rPr>
      </w:pPr>
    </w:p>
    <w:p w14:paraId="41B06C3B" w14:textId="780EB87D" w:rsidR="00F65468" w:rsidRDefault="00F65468" w:rsidP="00F65468">
      <w:pPr>
        <w:tabs>
          <w:tab w:val="left" w:pos="9781"/>
        </w:tabs>
        <w:spacing w:line="360" w:lineRule="auto"/>
        <w:jc w:val="both"/>
        <w:rPr>
          <w:noProof/>
          <w:sz w:val="28"/>
          <w:szCs w:val="28"/>
          <w:u w:val="single"/>
        </w:rPr>
      </w:pPr>
      <w:r>
        <w:rPr>
          <w:noProof/>
          <w:sz w:val="28"/>
          <w:szCs w:val="28"/>
        </w:rPr>
        <w:t>Ключевые</w:t>
      </w:r>
      <w:r w:rsidR="0089776E">
        <w:rPr>
          <w:noProof/>
          <w:sz w:val="28"/>
          <w:szCs w:val="28"/>
        </w:rPr>
        <w:t xml:space="preserve"> </w:t>
      </w:r>
      <w:r>
        <w:rPr>
          <w:noProof/>
          <w:sz w:val="28"/>
          <w:szCs w:val="28"/>
        </w:rPr>
        <w:t>слова:</w:t>
      </w:r>
      <w:r w:rsidR="0089776E">
        <w:rPr>
          <w:noProof/>
          <w:sz w:val="28"/>
          <w:szCs w:val="28"/>
        </w:rPr>
        <w:t>_______________________________________________________</w:t>
      </w:r>
      <w:r>
        <w:rPr>
          <w:noProof/>
          <w:sz w:val="28"/>
          <w:szCs w:val="28"/>
          <w:u w:val="single"/>
        </w:rPr>
        <w:tab/>
      </w:r>
    </w:p>
    <w:p w14:paraId="2834FD02" w14:textId="77777777" w:rsidR="00F65468" w:rsidRDefault="00F65468" w:rsidP="00F65468">
      <w:pPr>
        <w:tabs>
          <w:tab w:val="left" w:pos="9781"/>
        </w:tabs>
        <w:spacing w:line="360" w:lineRule="auto"/>
        <w:jc w:val="both"/>
        <w:rPr>
          <w:noProof/>
          <w:sz w:val="28"/>
          <w:szCs w:val="28"/>
        </w:rPr>
      </w:pPr>
      <w:r>
        <w:rPr>
          <w:noProof/>
          <w:sz w:val="28"/>
          <w:szCs w:val="28"/>
          <w:u w:val="single"/>
        </w:rPr>
        <w:tab/>
      </w:r>
    </w:p>
    <w:p w14:paraId="558C63DF" w14:textId="77777777" w:rsidR="00F65468" w:rsidRDefault="00F65468" w:rsidP="00F65468">
      <w:pPr>
        <w:spacing w:line="360" w:lineRule="auto"/>
        <w:rPr>
          <w:noProof/>
          <w:sz w:val="28"/>
          <w:szCs w:val="28"/>
        </w:rPr>
      </w:pPr>
    </w:p>
    <w:p w14:paraId="204FC88E" w14:textId="6EAA6A54" w:rsidR="0089776E" w:rsidRPr="0089776E" w:rsidRDefault="0089776E" w:rsidP="0089776E">
      <w:pPr>
        <w:spacing w:line="360" w:lineRule="auto"/>
        <w:jc w:val="both"/>
        <w:rPr>
          <w:sz w:val="28"/>
          <w:szCs w:val="28"/>
          <w:u w:val="single"/>
        </w:rPr>
      </w:pPr>
      <w:r w:rsidRPr="0089776E">
        <w:rPr>
          <w:sz w:val="28"/>
          <w:szCs w:val="28"/>
        </w:rPr>
        <w:t>Работа выполнена</w:t>
      </w:r>
      <w:r w:rsidR="00300708">
        <w:rPr>
          <w:sz w:val="28"/>
          <w:szCs w:val="28"/>
        </w:rPr>
        <w:t>: _</w:t>
      </w:r>
      <w:r>
        <w:rPr>
          <w:sz w:val="28"/>
          <w:szCs w:val="28"/>
        </w:rPr>
        <w:t>____________________________________________________</w:t>
      </w:r>
    </w:p>
    <w:p w14:paraId="0AB1DA57" w14:textId="77777777" w:rsidR="00F65468" w:rsidRDefault="00F65468" w:rsidP="00F65468">
      <w:pPr>
        <w:spacing w:line="360" w:lineRule="auto"/>
        <w:rPr>
          <w:sz w:val="28"/>
          <w:szCs w:val="28"/>
        </w:rPr>
      </w:pPr>
    </w:p>
    <w:p w14:paraId="6411E929" w14:textId="3E8C840D" w:rsidR="00F65468" w:rsidRDefault="00F65468" w:rsidP="00300708">
      <w:pPr>
        <w:tabs>
          <w:tab w:val="left" w:pos="9781"/>
        </w:tabs>
        <w:spacing w:line="360" w:lineRule="auto"/>
        <w:jc w:val="both"/>
        <w:rPr>
          <w:sz w:val="28"/>
          <w:szCs w:val="28"/>
          <w:u w:val="single"/>
        </w:rPr>
      </w:pPr>
      <w:r>
        <w:rPr>
          <w:sz w:val="28"/>
          <w:szCs w:val="28"/>
        </w:rPr>
        <w:t>Руководитель:</w:t>
      </w:r>
      <w:r w:rsidR="00300708">
        <w:rPr>
          <w:sz w:val="28"/>
          <w:szCs w:val="28"/>
        </w:rPr>
        <w:t xml:space="preserve"> _</w:t>
      </w:r>
      <w:r w:rsidR="0089776E">
        <w:rPr>
          <w:sz w:val="28"/>
          <w:szCs w:val="28"/>
        </w:rPr>
        <w:t>________________________________________________________</w:t>
      </w:r>
      <w:r>
        <w:rPr>
          <w:sz w:val="28"/>
          <w:szCs w:val="28"/>
          <w:u w:val="single"/>
        </w:rPr>
        <w:t xml:space="preserve">  </w:t>
      </w:r>
    </w:p>
    <w:p w14:paraId="1E2AB485" w14:textId="77777777" w:rsidR="00F65468" w:rsidRDefault="00F65468" w:rsidP="00F65468">
      <w:pPr>
        <w:spacing w:line="360" w:lineRule="auto"/>
        <w:rPr>
          <w:bCs/>
          <w:sz w:val="28"/>
          <w:szCs w:val="28"/>
        </w:rPr>
      </w:pPr>
    </w:p>
    <w:p w14:paraId="675C17FF" w14:textId="0886FA1F" w:rsidR="00F65468" w:rsidRDefault="00F65468" w:rsidP="00F65468">
      <w:pPr>
        <w:tabs>
          <w:tab w:val="left" w:pos="9781"/>
        </w:tabs>
        <w:spacing w:line="360" w:lineRule="auto"/>
        <w:jc w:val="both"/>
        <w:rPr>
          <w:sz w:val="28"/>
          <w:szCs w:val="28"/>
        </w:rPr>
      </w:pPr>
      <w:r>
        <w:rPr>
          <w:sz w:val="28"/>
          <w:szCs w:val="28"/>
        </w:rPr>
        <w:t>Целью</w:t>
      </w:r>
      <w:r w:rsidR="0089776E">
        <w:rPr>
          <w:sz w:val="28"/>
          <w:szCs w:val="28"/>
        </w:rPr>
        <w:t xml:space="preserve"> </w:t>
      </w:r>
      <w:r>
        <w:rPr>
          <w:sz w:val="28"/>
          <w:szCs w:val="28"/>
        </w:rPr>
        <w:t>работы являлось:</w:t>
      </w:r>
      <w:r w:rsidR="0089776E">
        <w:rPr>
          <w:sz w:val="28"/>
          <w:szCs w:val="28"/>
        </w:rPr>
        <w:t>_________________________________________________</w:t>
      </w:r>
      <w:r>
        <w:rPr>
          <w:sz w:val="28"/>
          <w:szCs w:val="28"/>
          <w:u w:val="single"/>
        </w:rPr>
        <w:tab/>
      </w:r>
    </w:p>
    <w:p w14:paraId="53118EFE" w14:textId="77777777" w:rsidR="00F65468" w:rsidRDefault="00F65468" w:rsidP="00F65468">
      <w:pPr>
        <w:tabs>
          <w:tab w:val="left" w:pos="9781"/>
        </w:tabs>
        <w:spacing w:line="360" w:lineRule="auto"/>
        <w:jc w:val="both"/>
        <w:rPr>
          <w:noProof/>
          <w:sz w:val="28"/>
          <w:szCs w:val="28"/>
        </w:rPr>
      </w:pPr>
      <w:r>
        <w:rPr>
          <w:noProof/>
          <w:sz w:val="28"/>
          <w:szCs w:val="28"/>
          <w:u w:val="single"/>
        </w:rPr>
        <w:tab/>
      </w:r>
    </w:p>
    <w:p w14:paraId="63A77BB1" w14:textId="77777777" w:rsidR="00F65468" w:rsidRDefault="00F65468" w:rsidP="00F65468">
      <w:pPr>
        <w:tabs>
          <w:tab w:val="left" w:pos="9781"/>
        </w:tabs>
        <w:spacing w:line="360" w:lineRule="auto"/>
        <w:jc w:val="both"/>
        <w:rPr>
          <w:noProof/>
          <w:sz w:val="28"/>
          <w:szCs w:val="28"/>
          <w:u w:val="single"/>
        </w:rPr>
      </w:pPr>
      <w:r>
        <w:rPr>
          <w:i/>
          <w:noProof/>
          <w:sz w:val="28"/>
          <w:szCs w:val="28"/>
          <w:u w:val="single"/>
        </w:rPr>
        <w:tab/>
      </w:r>
    </w:p>
    <w:p w14:paraId="7A562517" w14:textId="77777777" w:rsidR="00F65468" w:rsidRDefault="00F65468" w:rsidP="00F65468">
      <w:pPr>
        <w:spacing w:line="360" w:lineRule="auto"/>
        <w:rPr>
          <w:sz w:val="28"/>
          <w:szCs w:val="28"/>
        </w:rPr>
      </w:pPr>
    </w:p>
    <w:p w14:paraId="55D9E834" w14:textId="28D57980" w:rsidR="00F65468" w:rsidRDefault="00F65468" w:rsidP="00F65468">
      <w:pPr>
        <w:tabs>
          <w:tab w:val="left" w:pos="9781"/>
        </w:tabs>
        <w:spacing w:line="360" w:lineRule="auto"/>
        <w:jc w:val="both"/>
        <w:rPr>
          <w:noProof/>
          <w:sz w:val="28"/>
          <w:szCs w:val="28"/>
          <w:u w:val="single"/>
        </w:rPr>
      </w:pPr>
      <w:r>
        <w:rPr>
          <w:sz w:val="28"/>
          <w:szCs w:val="28"/>
        </w:rPr>
        <w:t>Решаемые задачи:</w:t>
      </w:r>
      <w:r w:rsidR="0089776E">
        <w:rPr>
          <w:sz w:val="28"/>
          <w:szCs w:val="28"/>
        </w:rPr>
        <w:t>______________________________________________________</w:t>
      </w:r>
      <w:r>
        <w:rPr>
          <w:noProof/>
          <w:sz w:val="28"/>
          <w:szCs w:val="28"/>
          <w:u w:val="single"/>
        </w:rPr>
        <w:t xml:space="preserve"> </w:t>
      </w:r>
      <w:r>
        <w:rPr>
          <w:noProof/>
          <w:sz w:val="28"/>
          <w:szCs w:val="28"/>
          <w:u w:val="single"/>
        </w:rPr>
        <w:tab/>
      </w:r>
    </w:p>
    <w:p w14:paraId="23ADEEAE" w14:textId="77777777" w:rsidR="00F65468" w:rsidRDefault="00F65468" w:rsidP="00F65468">
      <w:pPr>
        <w:tabs>
          <w:tab w:val="left" w:pos="9781"/>
        </w:tabs>
        <w:spacing w:line="360" w:lineRule="auto"/>
        <w:jc w:val="both"/>
        <w:rPr>
          <w:sz w:val="28"/>
          <w:szCs w:val="28"/>
          <w:u w:val="single"/>
        </w:rPr>
      </w:pPr>
      <w:r>
        <w:rPr>
          <w:noProof/>
          <w:sz w:val="28"/>
          <w:szCs w:val="28"/>
          <w:u w:val="single"/>
        </w:rPr>
        <w:tab/>
      </w:r>
    </w:p>
    <w:p w14:paraId="62AA503E" w14:textId="77777777" w:rsidR="00F65468" w:rsidRDefault="00F65468" w:rsidP="00F65468">
      <w:pPr>
        <w:tabs>
          <w:tab w:val="left" w:pos="9781"/>
        </w:tabs>
        <w:spacing w:line="360" w:lineRule="auto"/>
        <w:jc w:val="both"/>
        <w:rPr>
          <w:noProof/>
          <w:sz w:val="28"/>
          <w:szCs w:val="28"/>
          <w:u w:val="single"/>
        </w:rPr>
      </w:pPr>
      <w:r>
        <w:rPr>
          <w:noProof/>
          <w:sz w:val="28"/>
          <w:szCs w:val="28"/>
          <w:u w:val="single"/>
        </w:rPr>
        <w:tab/>
      </w:r>
    </w:p>
    <w:p w14:paraId="21661887" w14:textId="77777777" w:rsidR="00F65468" w:rsidRDefault="00F65468" w:rsidP="00F65468">
      <w:pPr>
        <w:spacing w:line="360" w:lineRule="auto"/>
        <w:rPr>
          <w:sz w:val="28"/>
          <w:szCs w:val="28"/>
        </w:rPr>
      </w:pPr>
    </w:p>
    <w:p w14:paraId="64C7AFF5" w14:textId="50C4DA52" w:rsidR="00F65468" w:rsidRDefault="00F65468" w:rsidP="00F65468">
      <w:pPr>
        <w:tabs>
          <w:tab w:val="left" w:pos="9781"/>
        </w:tabs>
        <w:spacing w:line="360" w:lineRule="auto"/>
        <w:jc w:val="both"/>
        <w:rPr>
          <w:sz w:val="28"/>
          <w:szCs w:val="28"/>
          <w:u w:val="single"/>
          <w:lang w:val="en-US"/>
        </w:rPr>
      </w:pPr>
      <w:r>
        <w:rPr>
          <w:sz w:val="28"/>
          <w:szCs w:val="28"/>
        </w:rPr>
        <w:t>Основные</w:t>
      </w:r>
      <w:r>
        <w:rPr>
          <w:sz w:val="28"/>
          <w:szCs w:val="28"/>
          <w:lang w:val="en-US"/>
        </w:rPr>
        <w:t xml:space="preserve"> </w:t>
      </w:r>
      <w:r>
        <w:rPr>
          <w:sz w:val="28"/>
          <w:szCs w:val="28"/>
        </w:rPr>
        <w:t>результаты</w:t>
      </w:r>
      <w:r>
        <w:rPr>
          <w:sz w:val="28"/>
          <w:szCs w:val="28"/>
          <w:lang w:val="en-US"/>
        </w:rPr>
        <w:t>:</w:t>
      </w:r>
      <w:r w:rsidR="0089776E" w:rsidRPr="00D50B3A">
        <w:rPr>
          <w:sz w:val="28"/>
          <w:szCs w:val="28"/>
          <w:lang w:val="en-US"/>
        </w:rPr>
        <w:t>__________________________________________________</w:t>
      </w:r>
      <w:r>
        <w:rPr>
          <w:sz w:val="28"/>
          <w:szCs w:val="28"/>
          <w:u w:val="single"/>
          <w:lang w:val="en-US"/>
        </w:rPr>
        <w:tab/>
      </w:r>
    </w:p>
    <w:p w14:paraId="5BB63DB1" w14:textId="77777777" w:rsidR="00F65468" w:rsidRDefault="00F65468" w:rsidP="00F65468">
      <w:pPr>
        <w:tabs>
          <w:tab w:val="left" w:pos="9781"/>
        </w:tabs>
        <w:spacing w:line="360" w:lineRule="auto"/>
        <w:jc w:val="both"/>
        <w:rPr>
          <w:noProof/>
          <w:sz w:val="28"/>
          <w:szCs w:val="28"/>
          <w:lang w:val="en-US"/>
        </w:rPr>
      </w:pPr>
      <w:r>
        <w:rPr>
          <w:noProof/>
          <w:sz w:val="28"/>
          <w:szCs w:val="28"/>
          <w:u w:val="single"/>
          <w:lang w:val="en-US"/>
        </w:rPr>
        <w:tab/>
      </w:r>
    </w:p>
    <w:p w14:paraId="79699A85" w14:textId="20A2FA92" w:rsidR="00F65468" w:rsidRDefault="00F65468" w:rsidP="00F65468">
      <w:pPr>
        <w:tabs>
          <w:tab w:val="left" w:pos="9781"/>
        </w:tabs>
        <w:spacing w:line="360" w:lineRule="auto"/>
        <w:jc w:val="both"/>
        <w:rPr>
          <w:i/>
          <w:noProof/>
          <w:sz w:val="28"/>
          <w:szCs w:val="28"/>
          <w:u w:val="single"/>
          <w:lang w:val="en-US"/>
        </w:rPr>
      </w:pPr>
    </w:p>
    <w:p w14:paraId="6359DDBF" w14:textId="77777777" w:rsidR="00F65468" w:rsidRDefault="00F65468" w:rsidP="00F65468">
      <w:pPr>
        <w:spacing w:line="360" w:lineRule="auto"/>
        <w:rPr>
          <w:sz w:val="28"/>
          <w:szCs w:val="28"/>
          <w:lang w:val="en-US"/>
        </w:rPr>
      </w:pPr>
    </w:p>
    <w:p w14:paraId="2A7AC27A" w14:textId="77777777" w:rsidR="00F65468" w:rsidRDefault="00F65468" w:rsidP="00F65468">
      <w:pPr>
        <w:spacing w:line="360" w:lineRule="auto"/>
        <w:jc w:val="center"/>
        <w:rPr>
          <w:b/>
          <w:sz w:val="28"/>
          <w:szCs w:val="28"/>
          <w:lang w:val="en-US"/>
        </w:rPr>
      </w:pPr>
      <w:r>
        <w:rPr>
          <w:b/>
          <w:sz w:val="28"/>
          <w:szCs w:val="28"/>
          <w:lang w:val="en-US"/>
        </w:rPr>
        <w:t>Graduation thesis abstract</w:t>
      </w:r>
    </w:p>
    <w:p w14:paraId="42839E08" w14:textId="77777777" w:rsidR="00F65468" w:rsidRDefault="00F65468" w:rsidP="00F65468">
      <w:pPr>
        <w:spacing w:line="360" w:lineRule="auto"/>
        <w:rPr>
          <w:sz w:val="28"/>
          <w:szCs w:val="28"/>
          <w:lang w:val="en-US"/>
        </w:rPr>
      </w:pPr>
    </w:p>
    <w:p w14:paraId="4E527F55" w14:textId="77777777" w:rsidR="00F65468" w:rsidRDefault="00F65468" w:rsidP="00F65468">
      <w:pPr>
        <w:spacing w:line="360" w:lineRule="auto"/>
        <w:rPr>
          <w:sz w:val="28"/>
          <w:szCs w:val="28"/>
          <w:lang w:val="en-US"/>
        </w:rPr>
      </w:pPr>
      <w:r>
        <w:rPr>
          <w:sz w:val="28"/>
          <w:szCs w:val="28"/>
          <w:lang w:val="en-US"/>
        </w:rPr>
        <w:t xml:space="preserve">Of  </w:t>
      </w:r>
      <w:r>
        <w:rPr>
          <w:sz w:val="28"/>
          <w:szCs w:val="28"/>
          <w:highlight w:val="yellow"/>
          <w:lang w:val="en-US"/>
        </w:rPr>
        <w:t>N.A. Gavrilova</w:t>
      </w:r>
      <w:r>
        <w:rPr>
          <w:sz w:val="28"/>
          <w:szCs w:val="28"/>
          <w:lang w:val="en-US"/>
        </w:rPr>
        <w:t xml:space="preserve"> on the theme </w:t>
      </w:r>
      <w:r>
        <w:rPr>
          <w:sz w:val="28"/>
          <w:szCs w:val="28"/>
          <w:highlight w:val="yellow"/>
          <w:lang w:val="en-US"/>
        </w:rPr>
        <w:t>the project of expansion of a network of access of the residential district Ob on base ETTH technologies</w:t>
      </w:r>
    </w:p>
    <w:p w14:paraId="4DEBC555" w14:textId="77777777" w:rsidR="00F65468" w:rsidRDefault="00F65468" w:rsidP="00F65468">
      <w:pPr>
        <w:spacing w:line="360" w:lineRule="auto"/>
        <w:rPr>
          <w:sz w:val="28"/>
          <w:szCs w:val="28"/>
          <w:lang w:val="en-US"/>
        </w:rPr>
      </w:pPr>
    </w:p>
    <w:p w14:paraId="68FE2578" w14:textId="77777777" w:rsidR="00F65468" w:rsidRDefault="00F65468" w:rsidP="00F65468">
      <w:pPr>
        <w:spacing w:line="360" w:lineRule="auto"/>
        <w:jc w:val="both"/>
        <w:rPr>
          <w:noProof/>
          <w:sz w:val="28"/>
          <w:szCs w:val="28"/>
          <w:lang w:val="en-US"/>
        </w:rPr>
      </w:pPr>
      <w:r>
        <w:rPr>
          <w:sz w:val="28"/>
          <w:szCs w:val="28"/>
          <w:lang w:val="en-US"/>
        </w:rPr>
        <w:t xml:space="preserve">The paper consists of </w:t>
      </w:r>
      <w:r>
        <w:rPr>
          <w:sz w:val="28"/>
          <w:szCs w:val="28"/>
          <w:u w:val="single"/>
          <w:lang w:val="en-US"/>
        </w:rPr>
        <w:t xml:space="preserve">     </w:t>
      </w:r>
      <w:r>
        <w:rPr>
          <w:noProof/>
          <w:sz w:val="28"/>
          <w:szCs w:val="28"/>
          <w:lang w:val="en-US"/>
        </w:rPr>
        <w:t xml:space="preserve"> pages, with </w:t>
      </w:r>
      <w:r>
        <w:rPr>
          <w:noProof/>
          <w:sz w:val="28"/>
          <w:szCs w:val="28"/>
          <w:u w:val="single"/>
          <w:lang w:val="en-US"/>
        </w:rPr>
        <w:t xml:space="preserve">     </w:t>
      </w:r>
      <w:r>
        <w:rPr>
          <w:i/>
          <w:noProof/>
          <w:sz w:val="28"/>
          <w:szCs w:val="28"/>
          <w:lang w:val="en-US"/>
        </w:rPr>
        <w:t xml:space="preserve"> </w:t>
      </w:r>
      <w:r>
        <w:rPr>
          <w:noProof/>
          <w:sz w:val="28"/>
          <w:szCs w:val="28"/>
          <w:lang w:val="en-US"/>
        </w:rPr>
        <w:t xml:space="preserve">figures and </w:t>
      </w:r>
      <w:r>
        <w:rPr>
          <w:noProof/>
          <w:sz w:val="28"/>
          <w:szCs w:val="28"/>
          <w:u w:val="single"/>
          <w:lang w:val="en-US"/>
        </w:rPr>
        <w:t xml:space="preserve">      </w:t>
      </w:r>
      <w:r>
        <w:rPr>
          <w:i/>
          <w:noProof/>
          <w:sz w:val="28"/>
          <w:szCs w:val="28"/>
          <w:lang w:val="en-US"/>
        </w:rPr>
        <w:t xml:space="preserve"> </w:t>
      </w:r>
      <w:r>
        <w:rPr>
          <w:noProof/>
          <w:sz w:val="28"/>
          <w:szCs w:val="28"/>
          <w:lang w:val="en-US"/>
        </w:rPr>
        <w:t xml:space="preserve">tables/charts/diagrams. While writing the thesis </w:t>
      </w:r>
      <w:r>
        <w:rPr>
          <w:noProof/>
          <w:sz w:val="28"/>
          <w:szCs w:val="28"/>
          <w:u w:val="single"/>
          <w:lang w:val="en-US"/>
        </w:rPr>
        <w:t xml:space="preserve">      </w:t>
      </w:r>
      <w:r>
        <w:rPr>
          <w:noProof/>
          <w:sz w:val="28"/>
          <w:szCs w:val="28"/>
          <w:lang w:val="en-US"/>
        </w:rPr>
        <w:t xml:space="preserve"> reference</w:t>
      </w:r>
      <w:r>
        <w:rPr>
          <w:i/>
          <w:noProof/>
          <w:sz w:val="28"/>
          <w:szCs w:val="28"/>
          <w:lang w:val="en-US"/>
        </w:rPr>
        <w:t xml:space="preserve"> </w:t>
      </w:r>
      <w:r>
        <w:rPr>
          <w:noProof/>
          <w:sz w:val="28"/>
          <w:szCs w:val="28"/>
          <w:lang w:val="en-US"/>
        </w:rPr>
        <w:t>sources were used.</w:t>
      </w:r>
    </w:p>
    <w:p w14:paraId="78F05364" w14:textId="77777777" w:rsidR="00F65468" w:rsidRDefault="00F65468" w:rsidP="00F65468">
      <w:pPr>
        <w:spacing w:line="360" w:lineRule="auto"/>
        <w:rPr>
          <w:noProof/>
          <w:sz w:val="28"/>
          <w:szCs w:val="28"/>
          <w:lang w:val="en-US"/>
        </w:rPr>
      </w:pPr>
    </w:p>
    <w:p w14:paraId="36BC2BA0" w14:textId="16B06A85" w:rsidR="00F65468" w:rsidRDefault="00F65468" w:rsidP="00F65468">
      <w:pPr>
        <w:shd w:val="clear" w:color="auto" w:fill="FFFF00"/>
        <w:tabs>
          <w:tab w:val="left" w:pos="9781"/>
        </w:tabs>
        <w:spacing w:line="360" w:lineRule="auto"/>
        <w:jc w:val="both"/>
        <w:rPr>
          <w:noProof/>
          <w:sz w:val="28"/>
          <w:szCs w:val="28"/>
          <w:lang w:val="en-US"/>
        </w:rPr>
      </w:pPr>
      <w:r>
        <w:rPr>
          <w:noProof/>
          <w:sz w:val="28"/>
          <w:szCs w:val="28"/>
          <w:lang w:val="en-US"/>
        </w:rPr>
        <w:t>Keywords:</w:t>
      </w:r>
      <w:r w:rsidR="00300708" w:rsidRPr="00796352">
        <w:rPr>
          <w:noProof/>
          <w:sz w:val="28"/>
          <w:szCs w:val="28"/>
          <w:lang w:val="en-US"/>
        </w:rPr>
        <w:t>_____________________________________________________________</w:t>
      </w:r>
      <w:r>
        <w:rPr>
          <w:noProof/>
          <w:sz w:val="28"/>
          <w:szCs w:val="28"/>
          <w:u w:val="single"/>
          <w:lang w:val="en-US"/>
        </w:rPr>
        <w:tab/>
      </w:r>
    </w:p>
    <w:p w14:paraId="6BE25C2F" w14:textId="77777777" w:rsidR="00F65468" w:rsidRDefault="00F65468" w:rsidP="00F65468">
      <w:pPr>
        <w:shd w:val="clear" w:color="auto" w:fill="FFFF00"/>
        <w:tabs>
          <w:tab w:val="left" w:pos="9781"/>
        </w:tabs>
        <w:spacing w:line="360" w:lineRule="auto"/>
        <w:jc w:val="both"/>
        <w:rPr>
          <w:noProof/>
          <w:sz w:val="28"/>
          <w:szCs w:val="28"/>
          <w:u w:val="single"/>
          <w:lang w:val="en-US"/>
        </w:rPr>
      </w:pPr>
      <w:r>
        <w:rPr>
          <w:i/>
          <w:noProof/>
          <w:sz w:val="28"/>
          <w:szCs w:val="28"/>
          <w:u w:val="single"/>
          <w:lang w:val="en-US"/>
        </w:rPr>
        <w:tab/>
      </w:r>
    </w:p>
    <w:p w14:paraId="65F766B7" w14:textId="77777777" w:rsidR="00F65468" w:rsidRDefault="00F65468" w:rsidP="00F65468">
      <w:pPr>
        <w:shd w:val="clear" w:color="auto" w:fill="FFFF00"/>
        <w:tabs>
          <w:tab w:val="left" w:pos="9781"/>
        </w:tabs>
        <w:spacing w:line="360" w:lineRule="auto"/>
        <w:jc w:val="both"/>
        <w:rPr>
          <w:noProof/>
          <w:sz w:val="28"/>
          <w:szCs w:val="28"/>
          <w:u w:val="single"/>
          <w:lang w:val="en-US"/>
        </w:rPr>
      </w:pPr>
      <w:r>
        <w:rPr>
          <w:i/>
          <w:noProof/>
          <w:sz w:val="28"/>
          <w:szCs w:val="28"/>
          <w:u w:val="single"/>
          <w:lang w:val="en-US"/>
        </w:rPr>
        <w:tab/>
      </w:r>
    </w:p>
    <w:p w14:paraId="4665F486" w14:textId="77777777" w:rsidR="00F65468" w:rsidRDefault="00F65468" w:rsidP="00F65468">
      <w:pPr>
        <w:spacing w:line="360" w:lineRule="auto"/>
        <w:rPr>
          <w:noProof/>
          <w:sz w:val="28"/>
          <w:szCs w:val="28"/>
          <w:lang w:val="en-US"/>
        </w:rPr>
      </w:pPr>
    </w:p>
    <w:p w14:paraId="50629EF5" w14:textId="6CBE313B" w:rsidR="00F65468" w:rsidRDefault="00F65468" w:rsidP="00300708">
      <w:pPr>
        <w:tabs>
          <w:tab w:val="left" w:pos="9781"/>
        </w:tabs>
        <w:spacing w:line="360" w:lineRule="auto"/>
        <w:jc w:val="both"/>
        <w:rPr>
          <w:sz w:val="28"/>
          <w:szCs w:val="28"/>
          <w:lang w:val="en-US"/>
        </w:rPr>
      </w:pPr>
      <w:r>
        <w:rPr>
          <w:sz w:val="28"/>
          <w:szCs w:val="28"/>
          <w:lang w:val="en-US"/>
        </w:rPr>
        <w:t>The thesis was written at</w:t>
      </w:r>
      <w:r w:rsidR="00300708" w:rsidRPr="00300708">
        <w:rPr>
          <w:sz w:val="28"/>
          <w:szCs w:val="28"/>
          <w:lang w:val="en-US"/>
        </w:rPr>
        <w:t xml:space="preserve"> __________________________________________________</w:t>
      </w:r>
    </w:p>
    <w:p w14:paraId="7278F484" w14:textId="77777777" w:rsidR="00F65468" w:rsidRDefault="00F65468" w:rsidP="00F65468">
      <w:pPr>
        <w:spacing w:line="360" w:lineRule="auto"/>
        <w:ind w:left="708" w:firstLine="708"/>
        <w:jc w:val="center"/>
        <w:rPr>
          <w:szCs w:val="28"/>
          <w:lang w:val="en-US"/>
        </w:rPr>
      </w:pPr>
      <w:r>
        <w:rPr>
          <w:szCs w:val="28"/>
          <w:lang w:val="en-US"/>
        </w:rPr>
        <w:t>(name of organization or department)</w:t>
      </w:r>
    </w:p>
    <w:p w14:paraId="25497227" w14:textId="07B9D2D5" w:rsidR="00F65468" w:rsidRDefault="00F65468" w:rsidP="00300708">
      <w:pPr>
        <w:tabs>
          <w:tab w:val="left" w:pos="9781"/>
        </w:tabs>
        <w:spacing w:line="360" w:lineRule="auto"/>
        <w:jc w:val="both"/>
        <w:rPr>
          <w:sz w:val="28"/>
          <w:szCs w:val="28"/>
          <w:lang w:val="en-US"/>
        </w:rPr>
      </w:pPr>
      <w:r>
        <w:rPr>
          <w:sz w:val="28"/>
          <w:szCs w:val="28"/>
          <w:lang w:val="en-US"/>
        </w:rPr>
        <w:t>Scientific supervisor</w:t>
      </w:r>
      <w:r w:rsidR="00300708" w:rsidRPr="00D50B3A">
        <w:rPr>
          <w:sz w:val="28"/>
          <w:szCs w:val="28"/>
          <w:lang w:val="en-US"/>
        </w:rPr>
        <w:t xml:space="preserve"> _____________________________________________________</w:t>
      </w:r>
    </w:p>
    <w:p w14:paraId="0DAD01EF" w14:textId="77777777" w:rsidR="00F65468" w:rsidRDefault="00F65468" w:rsidP="00F65468">
      <w:pPr>
        <w:spacing w:line="360" w:lineRule="auto"/>
        <w:jc w:val="center"/>
        <w:rPr>
          <w:bCs/>
          <w:szCs w:val="28"/>
          <w:lang w:val="en-US"/>
        </w:rPr>
      </w:pPr>
      <w:r>
        <w:rPr>
          <w:bCs/>
          <w:szCs w:val="28"/>
          <w:lang w:val="en-US"/>
        </w:rPr>
        <w:t>(position, degree, last name, name</w:t>
      </w:r>
      <w:r>
        <w:rPr>
          <w:bCs/>
          <w:i/>
          <w:szCs w:val="28"/>
          <w:lang w:val="en-US"/>
        </w:rPr>
        <w:t>)</w:t>
      </w:r>
    </w:p>
    <w:p w14:paraId="412FF767" w14:textId="77777777" w:rsidR="00F65468" w:rsidRDefault="00F65468" w:rsidP="00F65468">
      <w:pPr>
        <w:spacing w:line="360" w:lineRule="auto"/>
        <w:rPr>
          <w:bCs/>
          <w:sz w:val="28"/>
          <w:szCs w:val="28"/>
          <w:lang w:val="en-US"/>
        </w:rPr>
      </w:pPr>
    </w:p>
    <w:p w14:paraId="6833127E" w14:textId="52292BBC" w:rsidR="00F65468" w:rsidRDefault="00F65468" w:rsidP="00F65468">
      <w:pPr>
        <w:shd w:val="clear" w:color="auto" w:fill="FFFF00"/>
        <w:tabs>
          <w:tab w:val="left" w:pos="9781"/>
        </w:tabs>
        <w:spacing w:line="360" w:lineRule="auto"/>
        <w:jc w:val="both"/>
        <w:rPr>
          <w:noProof/>
          <w:sz w:val="28"/>
          <w:szCs w:val="28"/>
          <w:lang w:val="en-US"/>
        </w:rPr>
      </w:pPr>
      <w:r>
        <w:rPr>
          <w:sz w:val="28"/>
          <w:szCs w:val="28"/>
          <w:lang w:val="en-US"/>
        </w:rPr>
        <w:t>The goal/subject of the paper is</w:t>
      </w:r>
      <w:r w:rsidR="00300708" w:rsidRPr="00300708">
        <w:rPr>
          <w:sz w:val="28"/>
          <w:szCs w:val="28"/>
          <w:lang w:val="en-US"/>
        </w:rPr>
        <w:t>_____________________________________________</w:t>
      </w:r>
      <w:r>
        <w:rPr>
          <w:noProof/>
          <w:sz w:val="28"/>
          <w:szCs w:val="28"/>
          <w:u w:val="single"/>
          <w:lang w:val="en-US"/>
        </w:rPr>
        <w:tab/>
      </w:r>
    </w:p>
    <w:p w14:paraId="0A595115" w14:textId="77777777" w:rsidR="00F65468" w:rsidRDefault="00F65468" w:rsidP="00F65468">
      <w:pPr>
        <w:shd w:val="clear" w:color="auto" w:fill="FFFF00"/>
        <w:tabs>
          <w:tab w:val="left" w:pos="9781"/>
        </w:tabs>
        <w:spacing w:line="360" w:lineRule="auto"/>
        <w:jc w:val="both"/>
        <w:rPr>
          <w:noProof/>
          <w:sz w:val="28"/>
          <w:szCs w:val="28"/>
          <w:u w:val="single"/>
          <w:lang w:val="en-US"/>
        </w:rPr>
      </w:pPr>
      <w:r>
        <w:rPr>
          <w:i/>
          <w:noProof/>
          <w:sz w:val="28"/>
          <w:szCs w:val="28"/>
          <w:u w:val="single"/>
          <w:lang w:val="en-US"/>
        </w:rPr>
        <w:tab/>
      </w:r>
    </w:p>
    <w:p w14:paraId="1F8835EC" w14:textId="77777777" w:rsidR="00F65468" w:rsidRDefault="00F65468" w:rsidP="00F65468">
      <w:pPr>
        <w:shd w:val="clear" w:color="auto" w:fill="FFFF00"/>
        <w:tabs>
          <w:tab w:val="left" w:pos="9781"/>
        </w:tabs>
        <w:spacing w:line="360" w:lineRule="auto"/>
        <w:jc w:val="both"/>
        <w:rPr>
          <w:noProof/>
          <w:sz w:val="28"/>
          <w:szCs w:val="28"/>
          <w:u w:val="single"/>
          <w:lang w:val="en-US"/>
        </w:rPr>
      </w:pPr>
      <w:r>
        <w:rPr>
          <w:i/>
          <w:noProof/>
          <w:sz w:val="28"/>
          <w:szCs w:val="28"/>
          <w:u w:val="single"/>
          <w:lang w:val="en-US"/>
        </w:rPr>
        <w:tab/>
      </w:r>
    </w:p>
    <w:p w14:paraId="7D512EB0" w14:textId="77777777" w:rsidR="00F65468" w:rsidRDefault="00F65468" w:rsidP="00F65468">
      <w:pPr>
        <w:spacing w:line="360" w:lineRule="auto"/>
        <w:rPr>
          <w:sz w:val="28"/>
          <w:szCs w:val="28"/>
          <w:lang w:val="en-US"/>
        </w:rPr>
      </w:pPr>
    </w:p>
    <w:p w14:paraId="2E790655" w14:textId="5EC6AED4" w:rsidR="00F65468" w:rsidRDefault="00F65468" w:rsidP="00F65468">
      <w:pPr>
        <w:shd w:val="clear" w:color="auto" w:fill="FFFF00"/>
        <w:tabs>
          <w:tab w:val="left" w:pos="9781"/>
        </w:tabs>
        <w:spacing w:line="360" w:lineRule="auto"/>
        <w:jc w:val="both"/>
        <w:rPr>
          <w:noProof/>
          <w:sz w:val="28"/>
          <w:szCs w:val="28"/>
        </w:rPr>
      </w:pPr>
      <w:r>
        <w:rPr>
          <w:sz w:val="28"/>
          <w:szCs w:val="28"/>
          <w:lang w:val="en-US"/>
        </w:rPr>
        <w:t>Tasks</w:t>
      </w:r>
      <w:r w:rsidRPr="00796352">
        <w:rPr>
          <w:sz w:val="28"/>
          <w:szCs w:val="28"/>
        </w:rPr>
        <w:t>:</w:t>
      </w:r>
      <w:r w:rsidR="00300708">
        <w:rPr>
          <w:sz w:val="28"/>
          <w:szCs w:val="28"/>
        </w:rPr>
        <w:t xml:space="preserve"> ________________________________________________________________</w:t>
      </w:r>
      <w:r w:rsidRPr="00796352">
        <w:rPr>
          <w:sz w:val="28"/>
          <w:szCs w:val="28"/>
        </w:rPr>
        <w:t xml:space="preserve"> </w:t>
      </w:r>
      <w:r>
        <w:rPr>
          <w:noProof/>
          <w:sz w:val="28"/>
          <w:szCs w:val="28"/>
          <w:u w:val="single"/>
        </w:rPr>
        <w:tab/>
      </w:r>
    </w:p>
    <w:p w14:paraId="73F4B009" w14:textId="77777777" w:rsidR="00F65468" w:rsidRDefault="00F65468" w:rsidP="00F65468">
      <w:pPr>
        <w:shd w:val="clear" w:color="auto" w:fill="FFFF00"/>
        <w:tabs>
          <w:tab w:val="left" w:pos="9781"/>
        </w:tabs>
        <w:spacing w:line="360" w:lineRule="auto"/>
        <w:jc w:val="both"/>
        <w:rPr>
          <w:noProof/>
          <w:sz w:val="28"/>
          <w:szCs w:val="28"/>
          <w:u w:val="single"/>
        </w:rPr>
      </w:pPr>
      <w:r>
        <w:rPr>
          <w:i/>
          <w:noProof/>
          <w:sz w:val="28"/>
          <w:szCs w:val="28"/>
          <w:u w:val="single"/>
        </w:rPr>
        <w:tab/>
      </w:r>
    </w:p>
    <w:p w14:paraId="0F9CAFAC" w14:textId="77777777" w:rsidR="00F65468" w:rsidRDefault="00F65468" w:rsidP="00F65468">
      <w:pPr>
        <w:spacing w:line="360" w:lineRule="auto"/>
        <w:rPr>
          <w:sz w:val="28"/>
          <w:szCs w:val="28"/>
        </w:rPr>
      </w:pPr>
    </w:p>
    <w:p w14:paraId="090C1AFA" w14:textId="2ACEF553" w:rsidR="00F65468" w:rsidRDefault="00F65468" w:rsidP="00F65468">
      <w:pPr>
        <w:shd w:val="clear" w:color="auto" w:fill="FFFF00"/>
        <w:tabs>
          <w:tab w:val="left" w:pos="9781"/>
        </w:tabs>
        <w:spacing w:line="360" w:lineRule="auto"/>
        <w:jc w:val="both"/>
        <w:rPr>
          <w:noProof/>
          <w:sz w:val="28"/>
          <w:szCs w:val="28"/>
        </w:rPr>
      </w:pPr>
      <w:r>
        <w:rPr>
          <w:sz w:val="28"/>
          <w:szCs w:val="28"/>
          <w:lang w:val="en-US"/>
        </w:rPr>
        <w:t>Results</w:t>
      </w:r>
      <w:r w:rsidR="00300708">
        <w:rPr>
          <w:sz w:val="28"/>
          <w:szCs w:val="28"/>
        </w:rPr>
        <w:t xml:space="preserve"> _______________________________________________________________</w:t>
      </w:r>
      <w:r>
        <w:rPr>
          <w:noProof/>
          <w:sz w:val="28"/>
          <w:szCs w:val="28"/>
          <w:u w:val="single"/>
        </w:rPr>
        <w:tab/>
      </w:r>
    </w:p>
    <w:p w14:paraId="307392DB" w14:textId="77777777" w:rsidR="00F65468" w:rsidRDefault="00F65468" w:rsidP="00F65468">
      <w:pPr>
        <w:shd w:val="clear" w:color="auto" w:fill="FFFF00"/>
        <w:tabs>
          <w:tab w:val="left" w:pos="9781"/>
        </w:tabs>
        <w:spacing w:line="360" w:lineRule="auto"/>
        <w:jc w:val="both"/>
        <w:rPr>
          <w:noProof/>
          <w:sz w:val="28"/>
          <w:szCs w:val="28"/>
          <w:u w:val="single"/>
        </w:rPr>
      </w:pPr>
      <w:r>
        <w:rPr>
          <w:i/>
          <w:noProof/>
          <w:sz w:val="28"/>
          <w:szCs w:val="28"/>
          <w:u w:val="single"/>
        </w:rPr>
        <w:tab/>
      </w:r>
    </w:p>
    <w:p w14:paraId="0D0A4253" w14:textId="77777777" w:rsidR="00F65468" w:rsidRDefault="00F65468" w:rsidP="00F65468">
      <w:pPr>
        <w:spacing w:line="360" w:lineRule="auto"/>
        <w:rPr>
          <w:sz w:val="28"/>
          <w:szCs w:val="28"/>
        </w:rPr>
      </w:pPr>
    </w:p>
    <w:p w14:paraId="5D9F2F89" w14:textId="77777777" w:rsidR="00F65468" w:rsidRPr="00796352" w:rsidRDefault="00F65468" w:rsidP="00F65468">
      <w:pPr>
        <w:pStyle w:val="HTML"/>
        <w:shd w:val="clear" w:color="auto" w:fill="FFFFFF"/>
        <w:spacing w:line="360" w:lineRule="auto"/>
        <w:rPr>
          <w:rFonts w:ascii="Times New Roman" w:hAnsi="Times New Roman" w:cs="Times New Roman"/>
          <w:bCs/>
          <w:sz w:val="28"/>
          <w:szCs w:val="28"/>
        </w:rPr>
      </w:pPr>
      <w:r w:rsidRPr="00796352">
        <w:rPr>
          <w:rFonts w:ascii="Times New Roman" w:hAnsi="Times New Roman" w:cs="Times New Roman"/>
          <w:bCs/>
          <w:sz w:val="28"/>
          <w:szCs w:val="28"/>
        </w:rPr>
        <w:tab/>
      </w:r>
    </w:p>
    <w:p w14:paraId="3EEF7C40" w14:textId="77777777" w:rsidR="00F65468" w:rsidRPr="00796352" w:rsidRDefault="00F65468" w:rsidP="00F65468">
      <w:pPr>
        <w:tabs>
          <w:tab w:val="left" w:pos="9781"/>
          <w:tab w:val="left" w:pos="10076"/>
          <w:tab w:val="left" w:pos="10992"/>
          <w:tab w:val="left" w:pos="11908"/>
          <w:tab w:val="left" w:pos="12824"/>
          <w:tab w:val="left" w:pos="13740"/>
          <w:tab w:val="left" w:pos="14656"/>
        </w:tabs>
        <w:spacing w:line="360" w:lineRule="auto"/>
        <w:rPr>
          <w:sz w:val="28"/>
          <w:szCs w:val="28"/>
        </w:rPr>
        <w:sectPr w:rsidR="00F65468" w:rsidRPr="00796352">
          <w:pgSz w:w="11906" w:h="16838"/>
          <w:pgMar w:top="851" w:right="851" w:bottom="397" w:left="1276" w:header="0" w:footer="0" w:gutter="0"/>
          <w:cols w:space="720"/>
        </w:sectPr>
      </w:pPr>
    </w:p>
    <w:sdt>
      <w:sdtPr>
        <w:rPr>
          <w:rFonts w:ascii="Times New Roman" w:eastAsia="Times New Roman" w:hAnsi="Times New Roman" w:cs="Times New Roman"/>
          <w:color w:val="auto"/>
          <w:sz w:val="28"/>
          <w:szCs w:val="28"/>
        </w:rPr>
        <w:id w:val="571089635"/>
        <w:docPartObj>
          <w:docPartGallery w:val="Table of Contents"/>
          <w:docPartUnique/>
        </w:docPartObj>
      </w:sdtPr>
      <w:sdtEndPr>
        <w:rPr>
          <w:sz w:val="24"/>
          <w:szCs w:val="24"/>
        </w:rPr>
      </w:sdtEndPr>
      <w:sdtContent>
        <w:p w14:paraId="618407BC" w14:textId="292527C5" w:rsidR="00A4570C" w:rsidRPr="001C60DC" w:rsidRDefault="00592DFB" w:rsidP="00257791">
          <w:pPr>
            <w:pStyle w:val="af1"/>
            <w:jc w:val="center"/>
            <w:rPr>
              <w:rFonts w:ascii="Times New Roman" w:hAnsi="Times New Roman" w:cs="Times New Roman"/>
              <w:b/>
              <w:bCs/>
              <w:color w:val="000000" w:themeColor="text1"/>
              <w:sz w:val="28"/>
              <w:szCs w:val="28"/>
            </w:rPr>
          </w:pPr>
          <w:r w:rsidRPr="001C60DC">
            <w:rPr>
              <w:rFonts w:ascii="Times New Roman" w:hAnsi="Times New Roman" w:cs="Times New Roman"/>
              <w:b/>
              <w:bCs/>
              <w:color w:val="000000" w:themeColor="text1"/>
              <w:sz w:val="28"/>
              <w:szCs w:val="28"/>
            </w:rPr>
            <w:t>Содержание</w:t>
          </w:r>
        </w:p>
        <w:p w14:paraId="587E2F5E" w14:textId="2A940D28" w:rsidR="00A4570C" w:rsidRPr="00FA33BA" w:rsidRDefault="00A4570C" w:rsidP="00A4570C">
          <w:pPr>
            <w:rPr>
              <w:sz w:val="28"/>
              <w:szCs w:val="28"/>
            </w:rPr>
          </w:pPr>
        </w:p>
        <w:p w14:paraId="2129AC7D" w14:textId="50E7D216" w:rsidR="00A4570C" w:rsidRPr="001C60DC" w:rsidRDefault="00387490" w:rsidP="00A4570C">
          <w:pPr>
            <w:pStyle w:val="11"/>
            <w:ind w:left="142" w:right="-144"/>
            <w:rPr>
              <w:color w:val="000000" w:themeColor="text1"/>
              <w:sz w:val="28"/>
              <w:szCs w:val="28"/>
            </w:rPr>
          </w:pPr>
          <w:r w:rsidRPr="001C60DC">
            <w:rPr>
              <w:color w:val="000000" w:themeColor="text1"/>
              <w:sz w:val="28"/>
              <w:szCs w:val="28"/>
            </w:rPr>
            <w:t>Обозначения и сокращения</w:t>
          </w:r>
          <w:r w:rsidR="00A4570C" w:rsidRPr="001C60DC">
            <w:rPr>
              <w:color w:val="000000" w:themeColor="text1"/>
              <w:sz w:val="28"/>
              <w:szCs w:val="28"/>
            </w:rPr>
            <w:ptab w:relativeTo="margin" w:alignment="right" w:leader="dot"/>
          </w:r>
          <w:r w:rsidR="005D2E81" w:rsidRPr="001C60DC">
            <w:rPr>
              <w:color w:val="000000" w:themeColor="text1"/>
              <w:sz w:val="28"/>
              <w:szCs w:val="28"/>
            </w:rPr>
            <w:t>2</w:t>
          </w:r>
        </w:p>
        <w:p w14:paraId="56D2E869" w14:textId="30A443E5" w:rsidR="00387490" w:rsidRPr="001C60DC" w:rsidRDefault="00387490" w:rsidP="00387490">
          <w:pPr>
            <w:pStyle w:val="11"/>
            <w:ind w:left="142" w:right="-144"/>
            <w:rPr>
              <w:color w:val="000000" w:themeColor="text1"/>
              <w:sz w:val="28"/>
              <w:szCs w:val="28"/>
            </w:rPr>
          </w:pPr>
          <w:r w:rsidRPr="001C60DC">
            <w:rPr>
              <w:color w:val="000000" w:themeColor="text1"/>
              <w:sz w:val="28"/>
              <w:szCs w:val="28"/>
            </w:rPr>
            <w:t>Термины и определения</w:t>
          </w:r>
          <w:r w:rsidRPr="001C60DC">
            <w:rPr>
              <w:color w:val="000000" w:themeColor="text1"/>
              <w:sz w:val="28"/>
              <w:szCs w:val="28"/>
            </w:rPr>
            <w:ptab w:relativeTo="margin" w:alignment="right" w:leader="dot"/>
          </w:r>
          <w:r w:rsidRPr="001C60DC">
            <w:rPr>
              <w:color w:val="000000" w:themeColor="text1"/>
              <w:sz w:val="28"/>
              <w:szCs w:val="28"/>
            </w:rPr>
            <w:t>2</w:t>
          </w:r>
        </w:p>
        <w:p w14:paraId="56CAEE2F" w14:textId="68EEBC85" w:rsidR="00A4570C" w:rsidRDefault="00F81D80" w:rsidP="00A4570C">
          <w:pPr>
            <w:pStyle w:val="2"/>
            <w:spacing w:after="0"/>
            <w:ind w:left="142" w:right="-144"/>
            <w:rPr>
              <w:rFonts w:ascii="Times New Roman" w:hAnsi="Times New Roman"/>
              <w:color w:val="000000" w:themeColor="text1"/>
              <w:sz w:val="28"/>
              <w:szCs w:val="28"/>
            </w:rPr>
          </w:pPr>
          <w:r w:rsidRPr="001C60DC">
            <w:rPr>
              <w:rFonts w:ascii="Times New Roman" w:hAnsi="Times New Roman"/>
              <w:color w:val="000000" w:themeColor="text1"/>
              <w:sz w:val="28"/>
              <w:szCs w:val="28"/>
            </w:rPr>
            <w:t>1</w:t>
          </w:r>
          <w:r w:rsidR="00A4570C" w:rsidRPr="001C60DC">
            <w:rPr>
              <w:rFonts w:ascii="Times New Roman" w:hAnsi="Times New Roman"/>
              <w:color w:val="000000" w:themeColor="text1"/>
              <w:sz w:val="28"/>
              <w:szCs w:val="28"/>
            </w:rPr>
            <w:t xml:space="preserve"> </w:t>
          </w:r>
          <w:r w:rsidR="00387490" w:rsidRPr="001C60DC">
            <w:rPr>
              <w:rFonts w:ascii="Times New Roman" w:hAnsi="Times New Roman"/>
              <w:color w:val="000000" w:themeColor="text1"/>
              <w:sz w:val="28"/>
              <w:szCs w:val="28"/>
            </w:rPr>
            <w:t>Введение</w:t>
          </w:r>
          <w:r w:rsidR="00A4570C" w:rsidRPr="001C60DC">
            <w:rPr>
              <w:rFonts w:ascii="Times New Roman" w:hAnsi="Times New Roman"/>
              <w:color w:val="000000" w:themeColor="text1"/>
              <w:sz w:val="28"/>
              <w:szCs w:val="28"/>
            </w:rPr>
            <w:ptab w:relativeTo="margin" w:alignment="right" w:leader="dot"/>
          </w:r>
          <w:r w:rsidR="005D2E81" w:rsidRPr="001C60DC">
            <w:rPr>
              <w:rFonts w:ascii="Times New Roman" w:hAnsi="Times New Roman"/>
              <w:color w:val="000000" w:themeColor="text1"/>
              <w:sz w:val="28"/>
              <w:szCs w:val="28"/>
            </w:rPr>
            <w:t>3</w:t>
          </w:r>
        </w:p>
        <w:p w14:paraId="7F547888" w14:textId="4BF6ED0C" w:rsidR="00546F3E" w:rsidRDefault="00546F3E" w:rsidP="00546F3E">
          <w:pPr>
            <w:pStyle w:val="31"/>
            <w:rPr>
              <w:rFonts w:ascii="Times New Roman" w:hAnsi="Times New Roman"/>
              <w:color w:val="000000" w:themeColor="text1"/>
              <w:sz w:val="28"/>
              <w:szCs w:val="28"/>
            </w:rPr>
          </w:pPr>
          <w:r>
            <w:rPr>
              <w:rFonts w:ascii="Times New Roman" w:hAnsi="Times New Roman"/>
              <w:color w:val="000000" w:themeColor="text1"/>
              <w:sz w:val="28"/>
              <w:szCs w:val="28"/>
            </w:rPr>
            <w:t>2</w:t>
          </w:r>
          <w:r w:rsidRPr="001C60DC">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Назначение и </w:t>
          </w:r>
          <w:r w:rsidR="00A61F4B">
            <w:rPr>
              <w:rFonts w:ascii="Times New Roman" w:hAnsi="Times New Roman"/>
              <w:color w:val="000000" w:themeColor="text1"/>
              <w:sz w:val="28"/>
              <w:szCs w:val="28"/>
            </w:rPr>
            <w:t>внутреннее</w:t>
          </w:r>
          <w:r>
            <w:rPr>
              <w:rFonts w:ascii="Times New Roman" w:hAnsi="Times New Roman"/>
              <w:color w:val="000000" w:themeColor="text1"/>
              <w:sz w:val="28"/>
              <w:szCs w:val="28"/>
            </w:rPr>
            <w:t xml:space="preserve"> устройств</w:t>
          </w:r>
          <w:r w:rsidR="00A61F4B">
            <w:rPr>
              <w:rFonts w:ascii="Times New Roman" w:hAnsi="Times New Roman"/>
              <w:color w:val="000000" w:themeColor="text1"/>
              <w:sz w:val="28"/>
              <w:szCs w:val="28"/>
            </w:rPr>
            <w:t>о</w:t>
          </w:r>
          <w:r w:rsidRPr="001C60DC">
            <w:rPr>
              <w:rFonts w:ascii="Times New Roman" w:hAnsi="Times New Roman"/>
              <w:color w:val="000000" w:themeColor="text1"/>
              <w:sz w:val="28"/>
              <w:szCs w:val="28"/>
            </w:rPr>
            <w:ptab w:relativeTo="margin" w:alignment="right" w:leader="dot"/>
          </w:r>
          <w:r w:rsidRPr="001C60DC">
            <w:rPr>
              <w:rFonts w:ascii="Times New Roman" w:hAnsi="Times New Roman"/>
              <w:color w:val="000000" w:themeColor="text1"/>
              <w:sz w:val="28"/>
              <w:szCs w:val="28"/>
            </w:rPr>
            <w:t>4</w:t>
          </w:r>
        </w:p>
        <w:p w14:paraId="26325F60" w14:textId="4B40A5C8" w:rsidR="00EF5FB7" w:rsidRDefault="00BA7A72" w:rsidP="00EF5FB7">
          <w:pPr>
            <w:pStyle w:val="31"/>
            <w:rPr>
              <w:rFonts w:ascii="Times New Roman" w:hAnsi="Times New Roman"/>
              <w:color w:val="000000" w:themeColor="text1"/>
              <w:sz w:val="28"/>
              <w:szCs w:val="28"/>
            </w:rPr>
          </w:pPr>
          <w:r w:rsidRPr="00BA7A72">
            <w:rPr>
              <w:rFonts w:ascii="Times New Roman" w:hAnsi="Times New Roman"/>
              <w:color w:val="000000" w:themeColor="text1"/>
              <w:sz w:val="28"/>
              <w:szCs w:val="28"/>
            </w:rPr>
            <w:t>3</w:t>
          </w:r>
          <w:r w:rsidR="00EF5FB7" w:rsidRPr="001C60DC">
            <w:rPr>
              <w:rFonts w:ascii="Times New Roman" w:hAnsi="Times New Roman"/>
              <w:color w:val="000000" w:themeColor="text1"/>
              <w:sz w:val="28"/>
              <w:szCs w:val="28"/>
            </w:rPr>
            <w:t xml:space="preserve"> </w:t>
          </w:r>
          <w:r w:rsidR="00EF5FB7">
            <w:rPr>
              <w:rFonts w:ascii="Times New Roman" w:hAnsi="Times New Roman"/>
              <w:color w:val="000000" w:themeColor="text1"/>
              <w:sz w:val="28"/>
              <w:szCs w:val="28"/>
            </w:rPr>
            <w:t>Общий принцип работы</w:t>
          </w:r>
          <w:r w:rsidR="00EF5FB7" w:rsidRPr="001C60DC">
            <w:rPr>
              <w:rFonts w:ascii="Times New Roman" w:hAnsi="Times New Roman"/>
              <w:color w:val="000000" w:themeColor="text1"/>
              <w:sz w:val="28"/>
              <w:szCs w:val="28"/>
            </w:rPr>
            <w:ptab w:relativeTo="margin" w:alignment="right" w:leader="dot"/>
          </w:r>
          <w:r w:rsidR="00EF5FB7" w:rsidRPr="001C60DC">
            <w:rPr>
              <w:rFonts w:ascii="Times New Roman" w:hAnsi="Times New Roman"/>
              <w:color w:val="000000" w:themeColor="text1"/>
              <w:sz w:val="28"/>
              <w:szCs w:val="28"/>
            </w:rPr>
            <w:t>4</w:t>
          </w:r>
        </w:p>
        <w:p w14:paraId="5D45AD94" w14:textId="0E602224" w:rsidR="002B1E3D" w:rsidRDefault="002B1E3D" w:rsidP="002B1E3D">
          <w:pPr>
            <w:pStyle w:val="31"/>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BA7A72">
            <w:rPr>
              <w:rFonts w:ascii="Times New Roman" w:hAnsi="Times New Roman"/>
              <w:color w:val="000000" w:themeColor="text1"/>
              <w:sz w:val="28"/>
              <w:szCs w:val="28"/>
            </w:rPr>
            <w:t>3</w:t>
          </w:r>
          <w:r>
            <w:rPr>
              <w:rFonts w:ascii="Times New Roman" w:hAnsi="Times New Roman"/>
              <w:color w:val="000000" w:themeColor="text1"/>
              <w:sz w:val="28"/>
              <w:szCs w:val="28"/>
            </w:rPr>
            <w:t>.1</w:t>
          </w:r>
          <w:r w:rsidRPr="001C60DC">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Интерфейс </w:t>
          </w:r>
          <w:r>
            <w:rPr>
              <w:rFonts w:ascii="Times New Roman" w:hAnsi="Times New Roman"/>
              <w:color w:val="000000" w:themeColor="text1"/>
              <w:sz w:val="28"/>
              <w:szCs w:val="28"/>
              <w:lang w:val="en-US"/>
            </w:rPr>
            <w:t>I</w:t>
          </w:r>
          <w:r w:rsidRPr="002B1E3D">
            <w:rPr>
              <w:rFonts w:ascii="Times New Roman" w:hAnsi="Times New Roman"/>
              <w:color w:val="000000" w:themeColor="text1"/>
              <w:sz w:val="28"/>
              <w:szCs w:val="28"/>
            </w:rPr>
            <w:t>2</w:t>
          </w:r>
          <w:r>
            <w:rPr>
              <w:rFonts w:ascii="Times New Roman" w:hAnsi="Times New Roman"/>
              <w:color w:val="000000" w:themeColor="text1"/>
              <w:sz w:val="28"/>
              <w:szCs w:val="28"/>
              <w:lang w:val="en-US"/>
            </w:rPr>
            <w:t>C</w:t>
          </w:r>
          <w:r w:rsidRPr="001C60DC">
            <w:rPr>
              <w:rFonts w:ascii="Times New Roman" w:hAnsi="Times New Roman"/>
              <w:color w:val="000000" w:themeColor="text1"/>
              <w:sz w:val="28"/>
              <w:szCs w:val="28"/>
            </w:rPr>
            <w:ptab w:relativeTo="margin" w:alignment="right" w:leader="dot"/>
          </w:r>
          <w:r w:rsidRPr="001C60DC">
            <w:rPr>
              <w:rFonts w:ascii="Times New Roman" w:hAnsi="Times New Roman"/>
              <w:color w:val="000000" w:themeColor="text1"/>
              <w:sz w:val="28"/>
              <w:szCs w:val="28"/>
            </w:rPr>
            <w:t>4</w:t>
          </w:r>
        </w:p>
        <w:p w14:paraId="5520E1BA" w14:textId="2DAFF202" w:rsidR="002B1E3D" w:rsidRDefault="002B1E3D" w:rsidP="002B1E3D">
          <w:pPr>
            <w:pStyle w:val="31"/>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BA7A72">
            <w:rPr>
              <w:rFonts w:ascii="Times New Roman" w:hAnsi="Times New Roman"/>
              <w:color w:val="000000" w:themeColor="text1"/>
              <w:sz w:val="28"/>
              <w:szCs w:val="28"/>
            </w:rPr>
            <w:t>3</w:t>
          </w:r>
          <w:r>
            <w:rPr>
              <w:rFonts w:ascii="Times New Roman" w:hAnsi="Times New Roman"/>
              <w:color w:val="000000" w:themeColor="text1"/>
              <w:sz w:val="28"/>
              <w:szCs w:val="28"/>
            </w:rPr>
            <w:t>.2</w:t>
          </w:r>
          <w:r w:rsidRPr="001C60DC">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Интерфейс </w:t>
          </w:r>
          <w:r>
            <w:rPr>
              <w:rFonts w:ascii="Times New Roman" w:hAnsi="Times New Roman"/>
              <w:color w:val="000000" w:themeColor="text1"/>
              <w:sz w:val="28"/>
              <w:szCs w:val="28"/>
              <w:lang w:val="en-US"/>
            </w:rPr>
            <w:t>UART</w:t>
          </w:r>
          <w:r w:rsidRPr="001C60DC">
            <w:rPr>
              <w:rFonts w:ascii="Times New Roman" w:hAnsi="Times New Roman"/>
              <w:color w:val="000000" w:themeColor="text1"/>
              <w:sz w:val="28"/>
              <w:szCs w:val="28"/>
            </w:rPr>
            <w:ptab w:relativeTo="margin" w:alignment="right" w:leader="dot"/>
          </w:r>
          <w:r w:rsidRPr="001C60DC">
            <w:rPr>
              <w:rFonts w:ascii="Times New Roman" w:hAnsi="Times New Roman"/>
              <w:color w:val="000000" w:themeColor="text1"/>
              <w:sz w:val="28"/>
              <w:szCs w:val="28"/>
            </w:rPr>
            <w:t>4</w:t>
          </w:r>
        </w:p>
        <w:p w14:paraId="69808A0A" w14:textId="508A12B5" w:rsidR="002B1E3D" w:rsidRDefault="002B1E3D" w:rsidP="002B1E3D">
          <w:pPr>
            <w:pStyle w:val="31"/>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BA7A72">
            <w:rPr>
              <w:rFonts w:ascii="Times New Roman" w:hAnsi="Times New Roman"/>
              <w:color w:val="000000" w:themeColor="text1"/>
              <w:sz w:val="28"/>
              <w:szCs w:val="28"/>
            </w:rPr>
            <w:t>3</w:t>
          </w:r>
          <w:r>
            <w:rPr>
              <w:rFonts w:ascii="Times New Roman" w:hAnsi="Times New Roman"/>
              <w:color w:val="000000" w:themeColor="text1"/>
              <w:sz w:val="28"/>
              <w:szCs w:val="28"/>
            </w:rPr>
            <w:t>.3</w:t>
          </w:r>
          <w:r w:rsidRPr="001C60DC">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Интерфейс </w:t>
          </w:r>
          <w:r>
            <w:rPr>
              <w:rFonts w:ascii="Times New Roman" w:hAnsi="Times New Roman"/>
              <w:color w:val="000000" w:themeColor="text1"/>
              <w:sz w:val="28"/>
              <w:szCs w:val="28"/>
              <w:lang w:val="en-US"/>
            </w:rPr>
            <w:t>USB</w:t>
          </w:r>
          <w:r w:rsidRPr="001C60DC">
            <w:rPr>
              <w:rFonts w:ascii="Times New Roman" w:hAnsi="Times New Roman"/>
              <w:color w:val="000000" w:themeColor="text1"/>
              <w:sz w:val="28"/>
              <w:szCs w:val="28"/>
            </w:rPr>
            <w:ptab w:relativeTo="margin" w:alignment="right" w:leader="dot"/>
          </w:r>
          <w:r w:rsidRPr="001C60DC">
            <w:rPr>
              <w:rFonts w:ascii="Times New Roman" w:hAnsi="Times New Roman"/>
              <w:color w:val="000000" w:themeColor="text1"/>
              <w:sz w:val="28"/>
              <w:szCs w:val="28"/>
            </w:rPr>
            <w:t>4</w:t>
          </w:r>
        </w:p>
        <w:p w14:paraId="730446F0" w14:textId="21A8BEB4" w:rsidR="00387490" w:rsidRDefault="00BA7A72" w:rsidP="00387490">
          <w:pPr>
            <w:pStyle w:val="31"/>
            <w:rPr>
              <w:rFonts w:ascii="Times New Roman" w:hAnsi="Times New Roman"/>
              <w:color w:val="000000" w:themeColor="text1"/>
              <w:sz w:val="28"/>
              <w:szCs w:val="28"/>
            </w:rPr>
          </w:pPr>
          <w:r w:rsidRPr="00BA7A72">
            <w:rPr>
              <w:rFonts w:ascii="Times New Roman" w:hAnsi="Times New Roman"/>
              <w:color w:val="000000" w:themeColor="text1"/>
              <w:sz w:val="28"/>
              <w:szCs w:val="28"/>
            </w:rPr>
            <w:t>4</w:t>
          </w:r>
          <w:r w:rsidR="00387490" w:rsidRPr="001C60DC">
            <w:rPr>
              <w:rFonts w:ascii="Times New Roman" w:hAnsi="Times New Roman"/>
              <w:color w:val="000000" w:themeColor="text1"/>
              <w:sz w:val="28"/>
              <w:szCs w:val="28"/>
            </w:rPr>
            <w:t xml:space="preserve"> Обоснование выбранного варианта </w:t>
          </w:r>
          <w:r w:rsidR="00BD4A85" w:rsidRPr="00EF5FB7">
            <w:rPr>
              <w:rFonts w:ascii="Times New Roman" w:hAnsi="Times New Roman"/>
              <w:color w:val="000000" w:themeColor="text1"/>
              <w:sz w:val="28"/>
              <w:szCs w:val="28"/>
            </w:rPr>
            <w:t>исполнения</w:t>
          </w:r>
          <w:r w:rsidR="00387490" w:rsidRPr="001C60DC">
            <w:rPr>
              <w:rFonts w:ascii="Times New Roman" w:hAnsi="Times New Roman"/>
              <w:color w:val="000000" w:themeColor="text1"/>
              <w:sz w:val="28"/>
              <w:szCs w:val="28"/>
            </w:rPr>
            <w:ptab w:relativeTo="margin" w:alignment="right" w:leader="dot"/>
          </w:r>
          <w:r w:rsidR="00387490" w:rsidRPr="001C60DC">
            <w:rPr>
              <w:rFonts w:ascii="Times New Roman" w:hAnsi="Times New Roman"/>
              <w:color w:val="000000" w:themeColor="text1"/>
              <w:sz w:val="28"/>
              <w:szCs w:val="28"/>
            </w:rPr>
            <w:t>4</w:t>
          </w:r>
        </w:p>
        <w:p w14:paraId="10526BA7" w14:textId="57D442C5" w:rsidR="00761BDC" w:rsidRDefault="00761BDC" w:rsidP="00761BDC">
          <w:pPr>
            <w:pStyle w:val="31"/>
            <w:rPr>
              <w:rFonts w:ascii="Times New Roman" w:hAnsi="Times New Roman"/>
              <w:color w:val="000000" w:themeColor="text1"/>
              <w:sz w:val="28"/>
              <w:szCs w:val="28"/>
            </w:rPr>
          </w:pPr>
          <w:r w:rsidRPr="00761BDC">
            <w:rPr>
              <w:rFonts w:ascii="Times New Roman" w:hAnsi="Times New Roman"/>
              <w:color w:val="000000" w:themeColor="text1"/>
              <w:sz w:val="28"/>
              <w:szCs w:val="28"/>
            </w:rPr>
            <w:t xml:space="preserve">   </w:t>
          </w:r>
          <w:r w:rsidRPr="00BA7A72">
            <w:rPr>
              <w:rFonts w:ascii="Times New Roman" w:hAnsi="Times New Roman"/>
              <w:color w:val="000000" w:themeColor="text1"/>
              <w:sz w:val="28"/>
              <w:szCs w:val="28"/>
            </w:rPr>
            <w:t>4</w:t>
          </w:r>
          <w:r w:rsidRPr="00761BDC">
            <w:rPr>
              <w:rFonts w:ascii="Times New Roman" w:hAnsi="Times New Roman"/>
              <w:color w:val="000000" w:themeColor="text1"/>
              <w:sz w:val="28"/>
              <w:szCs w:val="28"/>
            </w:rPr>
            <w:t>.1</w:t>
          </w:r>
          <w:r w:rsidRPr="001C60DC">
            <w:rPr>
              <w:rFonts w:ascii="Times New Roman" w:hAnsi="Times New Roman"/>
              <w:color w:val="000000" w:themeColor="text1"/>
              <w:sz w:val="28"/>
              <w:szCs w:val="28"/>
            </w:rPr>
            <w:t xml:space="preserve"> </w:t>
          </w:r>
          <w:r>
            <w:rPr>
              <w:rFonts w:ascii="Times New Roman" w:hAnsi="Times New Roman"/>
              <w:color w:val="000000" w:themeColor="text1"/>
              <w:sz w:val="28"/>
              <w:szCs w:val="28"/>
            </w:rPr>
            <w:t>Выбор датчика</w:t>
          </w:r>
          <w:r w:rsidRPr="001C60DC">
            <w:rPr>
              <w:rFonts w:ascii="Times New Roman" w:hAnsi="Times New Roman"/>
              <w:color w:val="000000" w:themeColor="text1"/>
              <w:sz w:val="28"/>
              <w:szCs w:val="28"/>
            </w:rPr>
            <w:ptab w:relativeTo="margin" w:alignment="right" w:leader="dot"/>
          </w:r>
          <w:r w:rsidRPr="001C60DC">
            <w:rPr>
              <w:rFonts w:ascii="Times New Roman" w:hAnsi="Times New Roman"/>
              <w:color w:val="000000" w:themeColor="text1"/>
              <w:sz w:val="28"/>
              <w:szCs w:val="28"/>
            </w:rPr>
            <w:t>4</w:t>
          </w:r>
        </w:p>
        <w:p w14:paraId="44F8B1B8" w14:textId="34229CB1" w:rsidR="00761BDC" w:rsidRDefault="00761BDC" w:rsidP="00761BDC">
          <w:pPr>
            <w:pStyle w:val="31"/>
            <w:rPr>
              <w:rFonts w:ascii="Times New Roman" w:hAnsi="Times New Roman"/>
              <w:color w:val="000000" w:themeColor="text1"/>
              <w:sz w:val="28"/>
              <w:szCs w:val="28"/>
            </w:rPr>
          </w:pPr>
          <w:r w:rsidRPr="00761BDC">
            <w:rPr>
              <w:rFonts w:ascii="Times New Roman" w:hAnsi="Times New Roman"/>
              <w:color w:val="000000" w:themeColor="text1"/>
              <w:sz w:val="28"/>
              <w:szCs w:val="28"/>
            </w:rPr>
            <w:t xml:space="preserve">   </w:t>
          </w:r>
          <w:r w:rsidRPr="00BA7A72">
            <w:rPr>
              <w:rFonts w:ascii="Times New Roman" w:hAnsi="Times New Roman"/>
              <w:color w:val="000000" w:themeColor="text1"/>
              <w:sz w:val="28"/>
              <w:szCs w:val="28"/>
            </w:rPr>
            <w:t>4</w:t>
          </w:r>
          <w:r w:rsidRPr="00761BDC">
            <w:rPr>
              <w:rFonts w:ascii="Times New Roman" w:hAnsi="Times New Roman"/>
              <w:color w:val="000000" w:themeColor="text1"/>
              <w:sz w:val="28"/>
              <w:szCs w:val="28"/>
            </w:rPr>
            <w:t>.2</w:t>
          </w:r>
          <w:r w:rsidRPr="001C60DC">
            <w:rPr>
              <w:rFonts w:ascii="Times New Roman" w:hAnsi="Times New Roman"/>
              <w:color w:val="000000" w:themeColor="text1"/>
              <w:sz w:val="28"/>
              <w:szCs w:val="28"/>
            </w:rPr>
            <w:t xml:space="preserve"> </w:t>
          </w:r>
          <w:r>
            <w:rPr>
              <w:rFonts w:ascii="Times New Roman" w:hAnsi="Times New Roman"/>
              <w:color w:val="000000" w:themeColor="text1"/>
              <w:sz w:val="28"/>
              <w:szCs w:val="28"/>
            </w:rPr>
            <w:t>Выбор микроконтроллера</w:t>
          </w:r>
          <w:r w:rsidRPr="001C60DC">
            <w:rPr>
              <w:rFonts w:ascii="Times New Roman" w:hAnsi="Times New Roman"/>
              <w:color w:val="000000" w:themeColor="text1"/>
              <w:sz w:val="28"/>
              <w:szCs w:val="28"/>
            </w:rPr>
            <w:ptab w:relativeTo="margin" w:alignment="right" w:leader="dot"/>
          </w:r>
          <w:r w:rsidRPr="001C60DC">
            <w:rPr>
              <w:rFonts w:ascii="Times New Roman" w:hAnsi="Times New Roman"/>
              <w:color w:val="000000" w:themeColor="text1"/>
              <w:sz w:val="28"/>
              <w:szCs w:val="28"/>
            </w:rPr>
            <w:t>4</w:t>
          </w:r>
        </w:p>
        <w:p w14:paraId="6D07C34B" w14:textId="409FA417" w:rsidR="00A4570C" w:rsidRPr="001C60DC" w:rsidRDefault="00F81D80" w:rsidP="00F81D80">
          <w:pPr>
            <w:pStyle w:val="11"/>
            <w:ind w:right="-144"/>
            <w:rPr>
              <w:color w:val="000000" w:themeColor="text1"/>
              <w:sz w:val="28"/>
              <w:szCs w:val="28"/>
            </w:rPr>
          </w:pPr>
          <w:r w:rsidRPr="001C60DC">
            <w:rPr>
              <w:color w:val="000000" w:themeColor="text1"/>
              <w:sz w:val="28"/>
              <w:szCs w:val="28"/>
            </w:rPr>
            <w:t xml:space="preserve">  </w:t>
          </w:r>
          <w:r w:rsidR="00BA7A72" w:rsidRPr="00BA7A72">
            <w:rPr>
              <w:color w:val="000000" w:themeColor="text1"/>
              <w:sz w:val="28"/>
              <w:szCs w:val="28"/>
            </w:rPr>
            <w:t>5</w:t>
          </w:r>
          <w:r w:rsidR="00A4570C" w:rsidRPr="001C60DC">
            <w:rPr>
              <w:color w:val="000000" w:themeColor="text1"/>
              <w:sz w:val="28"/>
              <w:szCs w:val="28"/>
            </w:rPr>
            <w:t xml:space="preserve"> Расчет</w:t>
          </w:r>
          <w:r w:rsidR="00A4570C" w:rsidRPr="001C60DC">
            <w:rPr>
              <w:color w:val="000000" w:themeColor="text1"/>
              <w:sz w:val="28"/>
              <w:szCs w:val="28"/>
            </w:rPr>
            <w:ptab w:relativeTo="margin" w:alignment="right" w:leader="dot"/>
          </w:r>
          <w:r w:rsidR="00A4570C" w:rsidRPr="001C60DC">
            <w:rPr>
              <w:color w:val="000000" w:themeColor="text1"/>
              <w:sz w:val="28"/>
              <w:szCs w:val="28"/>
            </w:rPr>
            <w:t>4</w:t>
          </w:r>
        </w:p>
        <w:p w14:paraId="636239EC" w14:textId="4E2FCCCE" w:rsidR="00F81D80" w:rsidRPr="001C60DC" w:rsidRDefault="00F81D80" w:rsidP="00F81D80">
          <w:pPr>
            <w:rPr>
              <w:sz w:val="28"/>
              <w:szCs w:val="28"/>
            </w:rPr>
          </w:pPr>
          <w:r w:rsidRPr="001C60DC">
            <w:rPr>
              <w:color w:val="000000" w:themeColor="text1"/>
              <w:sz w:val="28"/>
              <w:szCs w:val="28"/>
            </w:rPr>
            <w:t xml:space="preserve">     </w:t>
          </w:r>
          <w:r w:rsidR="00BA7A72" w:rsidRPr="00BA7A72">
            <w:rPr>
              <w:color w:val="000000" w:themeColor="text1"/>
              <w:sz w:val="28"/>
              <w:szCs w:val="28"/>
            </w:rPr>
            <w:t>5</w:t>
          </w:r>
          <w:r w:rsidRPr="001C60DC">
            <w:rPr>
              <w:color w:val="000000" w:themeColor="text1"/>
              <w:sz w:val="28"/>
              <w:szCs w:val="28"/>
            </w:rPr>
            <w:t>.1 Электрический расчет</w:t>
          </w:r>
          <w:r w:rsidR="00AF604C">
            <w:rPr>
              <w:color w:val="000000" w:themeColor="text1"/>
              <w:sz w:val="28"/>
              <w:szCs w:val="28"/>
            </w:rPr>
            <w:t xml:space="preserve"> и </w:t>
          </w:r>
          <w:r w:rsidR="00AF604C" w:rsidRPr="00E3687E">
            <w:rPr>
              <w:color w:val="000000" w:themeColor="text1"/>
              <w:sz w:val="28"/>
              <w:szCs w:val="28"/>
              <w:highlight w:val="yellow"/>
            </w:rPr>
            <w:t xml:space="preserve">подбор </w:t>
          </w:r>
          <w:r w:rsidR="00E3687E" w:rsidRPr="00E3687E">
            <w:rPr>
              <w:color w:val="000000" w:themeColor="text1"/>
              <w:sz w:val="28"/>
              <w:szCs w:val="28"/>
              <w:highlight w:val="yellow"/>
            </w:rPr>
            <w:t>элементной базы</w:t>
          </w:r>
          <w:r w:rsidRPr="001C60DC">
            <w:rPr>
              <w:color w:val="000000" w:themeColor="text1"/>
              <w:sz w:val="28"/>
              <w:szCs w:val="28"/>
            </w:rPr>
            <w:ptab w:relativeTo="margin" w:alignment="right" w:leader="dot"/>
          </w:r>
          <w:r w:rsidRPr="001C60DC">
            <w:rPr>
              <w:color w:val="000000" w:themeColor="text1"/>
              <w:sz w:val="28"/>
              <w:szCs w:val="28"/>
            </w:rPr>
            <w:t>4</w:t>
          </w:r>
        </w:p>
        <w:p w14:paraId="77399697" w14:textId="58C67F28" w:rsidR="00F81D80" w:rsidRDefault="00F81D80" w:rsidP="00F81D80">
          <w:pPr>
            <w:rPr>
              <w:color w:val="000000" w:themeColor="text1"/>
              <w:sz w:val="28"/>
              <w:szCs w:val="28"/>
            </w:rPr>
          </w:pPr>
          <w:r w:rsidRPr="001C60DC">
            <w:rPr>
              <w:sz w:val="28"/>
              <w:szCs w:val="28"/>
            </w:rPr>
            <w:t xml:space="preserve">     </w:t>
          </w:r>
          <w:r w:rsidR="00BA7A72" w:rsidRPr="00BA7A72">
            <w:rPr>
              <w:color w:val="000000" w:themeColor="text1"/>
              <w:sz w:val="28"/>
              <w:szCs w:val="28"/>
            </w:rPr>
            <w:t>5</w:t>
          </w:r>
          <w:r w:rsidRPr="001C60DC">
            <w:rPr>
              <w:color w:val="000000" w:themeColor="text1"/>
              <w:sz w:val="28"/>
              <w:szCs w:val="28"/>
            </w:rPr>
            <w:t>.2 Тепловой расчет</w:t>
          </w:r>
          <w:r w:rsidRPr="001C60DC">
            <w:rPr>
              <w:color w:val="000000" w:themeColor="text1"/>
              <w:sz w:val="28"/>
              <w:szCs w:val="28"/>
            </w:rPr>
            <w:ptab w:relativeTo="margin" w:alignment="right" w:leader="dot"/>
          </w:r>
          <w:r w:rsidRPr="001C60DC">
            <w:rPr>
              <w:color w:val="000000" w:themeColor="text1"/>
              <w:sz w:val="28"/>
              <w:szCs w:val="28"/>
            </w:rPr>
            <w:t>4</w:t>
          </w:r>
        </w:p>
        <w:p w14:paraId="6939BEC5" w14:textId="772D5C6A" w:rsidR="00306B14" w:rsidRDefault="00306B14" w:rsidP="00F81D80">
          <w:pPr>
            <w:rPr>
              <w:color w:val="000000" w:themeColor="text1"/>
              <w:sz w:val="28"/>
              <w:szCs w:val="28"/>
            </w:rPr>
          </w:pPr>
          <w:r>
            <w:rPr>
              <w:color w:val="000000" w:themeColor="text1"/>
              <w:sz w:val="28"/>
              <w:szCs w:val="28"/>
            </w:rPr>
            <w:t xml:space="preserve">     </w:t>
          </w:r>
          <w:r w:rsidR="00BA7A72" w:rsidRPr="00BA7A72">
            <w:rPr>
              <w:color w:val="000000" w:themeColor="text1"/>
              <w:sz w:val="28"/>
              <w:szCs w:val="28"/>
            </w:rPr>
            <w:t>5</w:t>
          </w:r>
          <w:r w:rsidRPr="001C60DC">
            <w:rPr>
              <w:color w:val="000000" w:themeColor="text1"/>
              <w:sz w:val="28"/>
              <w:szCs w:val="28"/>
            </w:rPr>
            <w:t>.</w:t>
          </w:r>
          <w:r>
            <w:rPr>
              <w:color w:val="000000" w:themeColor="text1"/>
              <w:sz w:val="28"/>
              <w:szCs w:val="28"/>
            </w:rPr>
            <w:t>3</w:t>
          </w:r>
          <w:r w:rsidRPr="001C60DC">
            <w:rPr>
              <w:color w:val="000000" w:themeColor="text1"/>
              <w:sz w:val="28"/>
              <w:szCs w:val="28"/>
            </w:rPr>
            <w:t xml:space="preserve"> </w:t>
          </w:r>
          <w:r>
            <w:rPr>
              <w:color w:val="000000" w:themeColor="text1"/>
              <w:sz w:val="28"/>
              <w:szCs w:val="28"/>
            </w:rPr>
            <w:t>Габаритный</w:t>
          </w:r>
          <w:r w:rsidRPr="001C60DC">
            <w:rPr>
              <w:color w:val="000000" w:themeColor="text1"/>
              <w:sz w:val="28"/>
              <w:szCs w:val="28"/>
            </w:rPr>
            <w:t xml:space="preserve"> расчет</w:t>
          </w:r>
          <w:r w:rsidRPr="001C60DC">
            <w:rPr>
              <w:color w:val="000000" w:themeColor="text1"/>
              <w:sz w:val="28"/>
              <w:szCs w:val="28"/>
            </w:rPr>
            <w:ptab w:relativeTo="margin" w:alignment="right" w:leader="dot"/>
          </w:r>
          <w:r w:rsidRPr="001C60DC">
            <w:rPr>
              <w:color w:val="000000" w:themeColor="text1"/>
              <w:sz w:val="28"/>
              <w:szCs w:val="28"/>
            </w:rPr>
            <w:t>4</w:t>
          </w:r>
        </w:p>
        <w:p w14:paraId="223F4D37" w14:textId="4A5A1334" w:rsidR="00B85E4C" w:rsidRPr="001C60DC" w:rsidRDefault="00B85E4C" w:rsidP="00F81D80">
          <w:pPr>
            <w:rPr>
              <w:color w:val="000000" w:themeColor="text1"/>
              <w:sz w:val="28"/>
              <w:szCs w:val="28"/>
            </w:rPr>
          </w:pPr>
          <w:r>
            <w:rPr>
              <w:color w:val="000000" w:themeColor="text1"/>
              <w:sz w:val="28"/>
              <w:szCs w:val="28"/>
            </w:rPr>
            <w:t xml:space="preserve">     </w:t>
          </w:r>
          <w:r w:rsidRPr="00BA7A72">
            <w:rPr>
              <w:color w:val="000000" w:themeColor="text1"/>
              <w:sz w:val="28"/>
              <w:szCs w:val="28"/>
            </w:rPr>
            <w:t>5</w:t>
          </w:r>
          <w:r w:rsidRPr="001C60DC">
            <w:rPr>
              <w:color w:val="000000" w:themeColor="text1"/>
              <w:sz w:val="28"/>
              <w:szCs w:val="28"/>
            </w:rPr>
            <w:t>.</w:t>
          </w:r>
          <w:r>
            <w:rPr>
              <w:color w:val="000000" w:themeColor="text1"/>
              <w:sz w:val="28"/>
              <w:szCs w:val="28"/>
            </w:rPr>
            <w:t>4</w:t>
          </w:r>
          <w:r w:rsidRPr="001C60DC">
            <w:rPr>
              <w:color w:val="000000" w:themeColor="text1"/>
              <w:sz w:val="28"/>
              <w:szCs w:val="28"/>
            </w:rPr>
            <w:t xml:space="preserve"> </w:t>
          </w:r>
          <w:r>
            <w:rPr>
              <w:color w:val="000000" w:themeColor="text1"/>
              <w:sz w:val="28"/>
              <w:szCs w:val="28"/>
            </w:rPr>
            <w:t xml:space="preserve">Расчет </w:t>
          </w:r>
          <w:r w:rsidR="004232C2">
            <w:rPr>
              <w:color w:val="000000" w:themeColor="text1"/>
              <w:sz w:val="28"/>
              <w:szCs w:val="28"/>
            </w:rPr>
            <w:t>технологичности</w:t>
          </w:r>
          <w:r w:rsidRPr="001C60DC">
            <w:rPr>
              <w:color w:val="000000" w:themeColor="text1"/>
              <w:sz w:val="28"/>
              <w:szCs w:val="28"/>
            </w:rPr>
            <w:ptab w:relativeTo="margin" w:alignment="right" w:leader="dot"/>
          </w:r>
          <w:r w:rsidRPr="001C60DC">
            <w:rPr>
              <w:color w:val="000000" w:themeColor="text1"/>
              <w:sz w:val="28"/>
              <w:szCs w:val="28"/>
            </w:rPr>
            <w:t>4</w:t>
          </w:r>
        </w:p>
        <w:p w14:paraId="72BBB955" w14:textId="5F321B28" w:rsidR="001C60DC" w:rsidRDefault="001C60DC" w:rsidP="00F81D80">
          <w:pPr>
            <w:rPr>
              <w:color w:val="000000" w:themeColor="text1"/>
              <w:sz w:val="28"/>
              <w:szCs w:val="28"/>
            </w:rPr>
          </w:pPr>
          <w:r w:rsidRPr="001C60DC">
            <w:rPr>
              <w:color w:val="000000" w:themeColor="text1"/>
              <w:sz w:val="28"/>
              <w:szCs w:val="28"/>
            </w:rPr>
            <w:t xml:space="preserve">     </w:t>
          </w:r>
          <w:r w:rsidR="00BA7A72" w:rsidRPr="00BA7A72">
            <w:rPr>
              <w:color w:val="000000" w:themeColor="text1"/>
              <w:sz w:val="28"/>
              <w:szCs w:val="28"/>
            </w:rPr>
            <w:t>5</w:t>
          </w:r>
          <w:r w:rsidRPr="001C60DC">
            <w:rPr>
              <w:color w:val="000000" w:themeColor="text1"/>
              <w:sz w:val="28"/>
              <w:szCs w:val="28"/>
            </w:rPr>
            <w:t>.</w:t>
          </w:r>
          <w:r w:rsidR="00B85E4C">
            <w:rPr>
              <w:color w:val="000000" w:themeColor="text1"/>
              <w:sz w:val="28"/>
              <w:szCs w:val="28"/>
            </w:rPr>
            <w:t>5</w:t>
          </w:r>
          <w:r w:rsidRPr="001C60DC">
            <w:rPr>
              <w:color w:val="000000" w:themeColor="text1"/>
              <w:sz w:val="28"/>
              <w:szCs w:val="28"/>
            </w:rPr>
            <w:t xml:space="preserve"> Расчет </w:t>
          </w:r>
          <w:r w:rsidR="004232C2">
            <w:rPr>
              <w:color w:val="000000" w:themeColor="text1"/>
              <w:sz w:val="28"/>
              <w:szCs w:val="28"/>
            </w:rPr>
            <w:t>над</w:t>
          </w:r>
          <w:r w:rsidR="00E11E9E" w:rsidRPr="00085C4B">
            <w:rPr>
              <w:color w:val="000000" w:themeColor="text1"/>
              <w:sz w:val="28"/>
              <w:szCs w:val="28"/>
            </w:rPr>
            <w:t>е</w:t>
          </w:r>
          <w:r w:rsidR="00E11E9E">
            <w:rPr>
              <w:color w:val="000000" w:themeColor="text1"/>
              <w:sz w:val="28"/>
              <w:szCs w:val="28"/>
            </w:rPr>
            <w:t>ж</w:t>
          </w:r>
          <w:r w:rsidR="004232C2">
            <w:rPr>
              <w:color w:val="000000" w:themeColor="text1"/>
              <w:sz w:val="28"/>
              <w:szCs w:val="28"/>
            </w:rPr>
            <w:t>ности</w:t>
          </w:r>
          <w:r w:rsidRPr="001C60DC">
            <w:rPr>
              <w:color w:val="000000" w:themeColor="text1"/>
              <w:sz w:val="28"/>
              <w:szCs w:val="28"/>
            </w:rPr>
            <w:ptab w:relativeTo="margin" w:alignment="right" w:leader="dot"/>
          </w:r>
          <w:r w:rsidRPr="001C60DC">
            <w:rPr>
              <w:color w:val="000000" w:themeColor="text1"/>
              <w:sz w:val="28"/>
              <w:szCs w:val="28"/>
            </w:rPr>
            <w:t>4</w:t>
          </w:r>
        </w:p>
        <w:p w14:paraId="1003C604" w14:textId="29CA9299" w:rsidR="005C17A0" w:rsidRPr="001C60DC" w:rsidRDefault="00BA7A72" w:rsidP="005C17A0">
          <w:pPr>
            <w:pStyle w:val="31"/>
            <w:rPr>
              <w:rFonts w:ascii="Times New Roman" w:hAnsi="Times New Roman"/>
              <w:color w:val="000000" w:themeColor="text1"/>
              <w:sz w:val="28"/>
              <w:szCs w:val="28"/>
            </w:rPr>
          </w:pPr>
          <w:r w:rsidRPr="00BA7A72">
            <w:rPr>
              <w:rFonts w:ascii="Times New Roman" w:hAnsi="Times New Roman"/>
              <w:color w:val="000000" w:themeColor="text1"/>
              <w:sz w:val="28"/>
              <w:szCs w:val="28"/>
            </w:rPr>
            <w:t>6</w:t>
          </w:r>
          <w:r w:rsidR="005C17A0" w:rsidRPr="001C60DC">
            <w:rPr>
              <w:rFonts w:ascii="Times New Roman" w:hAnsi="Times New Roman"/>
              <w:color w:val="000000" w:themeColor="text1"/>
              <w:sz w:val="28"/>
              <w:szCs w:val="28"/>
            </w:rPr>
            <w:t xml:space="preserve"> </w:t>
          </w:r>
          <w:r w:rsidR="005C17A0">
            <w:rPr>
              <w:rFonts w:ascii="Times New Roman" w:hAnsi="Times New Roman"/>
              <w:color w:val="000000" w:themeColor="text1"/>
              <w:sz w:val="28"/>
              <w:szCs w:val="28"/>
            </w:rPr>
            <w:t>Разработка программного обеспечения устройства</w:t>
          </w:r>
          <w:r w:rsidR="005C17A0" w:rsidRPr="001C60DC">
            <w:rPr>
              <w:rFonts w:ascii="Times New Roman" w:hAnsi="Times New Roman"/>
              <w:color w:val="000000" w:themeColor="text1"/>
              <w:sz w:val="28"/>
              <w:szCs w:val="28"/>
            </w:rPr>
            <w:ptab w:relativeTo="margin" w:alignment="right" w:leader="dot"/>
          </w:r>
          <w:r w:rsidR="005C17A0" w:rsidRPr="001C60DC">
            <w:rPr>
              <w:rFonts w:ascii="Times New Roman" w:hAnsi="Times New Roman"/>
              <w:color w:val="000000" w:themeColor="text1"/>
              <w:sz w:val="28"/>
              <w:szCs w:val="28"/>
            </w:rPr>
            <w:t>4</w:t>
          </w:r>
        </w:p>
        <w:p w14:paraId="70C00E97" w14:textId="71E41AE1" w:rsidR="005C17A0" w:rsidRPr="001C60DC" w:rsidRDefault="00F81D80" w:rsidP="000661EE">
          <w:pPr>
            <w:pStyle w:val="2"/>
            <w:spacing w:after="0"/>
            <w:ind w:left="0" w:right="-144"/>
            <w:rPr>
              <w:rFonts w:ascii="Times New Roman" w:hAnsi="Times New Roman"/>
              <w:color w:val="000000" w:themeColor="text1"/>
              <w:sz w:val="28"/>
              <w:szCs w:val="28"/>
            </w:rPr>
          </w:pPr>
          <w:r w:rsidRPr="001C60DC">
            <w:rPr>
              <w:rFonts w:ascii="Times New Roman" w:hAnsi="Times New Roman"/>
              <w:color w:val="000000" w:themeColor="text1"/>
              <w:sz w:val="28"/>
              <w:szCs w:val="28"/>
            </w:rPr>
            <w:t xml:space="preserve">  </w:t>
          </w:r>
          <w:r w:rsidR="00BA7A72" w:rsidRPr="00BA7A72">
            <w:rPr>
              <w:rFonts w:ascii="Times New Roman" w:hAnsi="Times New Roman"/>
              <w:color w:val="000000" w:themeColor="text1"/>
              <w:sz w:val="28"/>
              <w:szCs w:val="28"/>
            </w:rPr>
            <w:t>7</w:t>
          </w:r>
          <w:r w:rsidR="00A4570C" w:rsidRPr="001C60DC">
            <w:rPr>
              <w:rFonts w:ascii="Times New Roman" w:hAnsi="Times New Roman"/>
              <w:color w:val="000000" w:themeColor="text1"/>
              <w:sz w:val="28"/>
              <w:szCs w:val="28"/>
            </w:rPr>
            <w:t xml:space="preserve"> Конструкция</w:t>
          </w:r>
          <w:r w:rsidR="00A4570C" w:rsidRPr="001C60DC">
            <w:rPr>
              <w:rFonts w:ascii="Times New Roman" w:hAnsi="Times New Roman"/>
              <w:color w:val="000000" w:themeColor="text1"/>
              <w:sz w:val="28"/>
              <w:szCs w:val="28"/>
            </w:rPr>
            <w:ptab w:relativeTo="margin" w:alignment="right" w:leader="dot"/>
          </w:r>
          <w:r w:rsidR="00C21C16" w:rsidRPr="001C60DC">
            <w:rPr>
              <w:rFonts w:ascii="Times New Roman" w:hAnsi="Times New Roman"/>
              <w:color w:val="000000" w:themeColor="text1"/>
              <w:sz w:val="28"/>
              <w:szCs w:val="28"/>
            </w:rPr>
            <w:t>7</w:t>
          </w:r>
        </w:p>
        <w:p w14:paraId="6AC9EB1E" w14:textId="5E541FCF" w:rsidR="00A4570C" w:rsidRPr="001C60DC" w:rsidRDefault="00BA7A72" w:rsidP="00A4570C">
          <w:pPr>
            <w:ind w:left="142"/>
            <w:rPr>
              <w:color w:val="000000" w:themeColor="text1"/>
              <w:sz w:val="28"/>
              <w:szCs w:val="28"/>
            </w:rPr>
          </w:pPr>
          <w:r w:rsidRPr="00BA7A72">
            <w:rPr>
              <w:color w:val="000000" w:themeColor="text1"/>
              <w:sz w:val="28"/>
              <w:szCs w:val="28"/>
            </w:rPr>
            <w:t>8</w:t>
          </w:r>
          <w:r w:rsidR="005D2E81" w:rsidRPr="001C60DC">
            <w:rPr>
              <w:color w:val="000000" w:themeColor="text1"/>
              <w:sz w:val="28"/>
              <w:szCs w:val="28"/>
            </w:rPr>
            <w:t xml:space="preserve"> </w:t>
          </w:r>
          <w:r w:rsidR="00F81D80" w:rsidRPr="001C60DC">
            <w:rPr>
              <w:color w:val="000000" w:themeColor="text1"/>
              <w:sz w:val="28"/>
              <w:szCs w:val="28"/>
            </w:rPr>
            <w:t>Технология</w:t>
          </w:r>
          <w:r w:rsidR="00A4570C" w:rsidRPr="001C60DC">
            <w:rPr>
              <w:color w:val="000000" w:themeColor="text1"/>
              <w:sz w:val="28"/>
              <w:szCs w:val="28"/>
            </w:rPr>
            <w:ptab w:relativeTo="margin" w:alignment="right" w:leader="dot"/>
          </w:r>
          <w:r w:rsidR="00C21C16" w:rsidRPr="001C60DC">
            <w:rPr>
              <w:color w:val="000000" w:themeColor="text1"/>
              <w:sz w:val="28"/>
              <w:szCs w:val="28"/>
            </w:rPr>
            <w:t>8</w:t>
          </w:r>
        </w:p>
        <w:p w14:paraId="66DCC2BD" w14:textId="4C85BA16" w:rsidR="001C60DC" w:rsidRDefault="001C60DC" w:rsidP="00A4570C">
          <w:pPr>
            <w:ind w:left="142"/>
            <w:rPr>
              <w:color w:val="000000" w:themeColor="text1"/>
              <w:sz w:val="28"/>
              <w:szCs w:val="28"/>
            </w:rPr>
          </w:pPr>
          <w:r w:rsidRPr="001C60DC">
            <w:rPr>
              <w:color w:val="000000" w:themeColor="text1"/>
              <w:sz w:val="28"/>
              <w:szCs w:val="28"/>
            </w:rPr>
            <w:t xml:space="preserve">   </w:t>
          </w:r>
          <w:r w:rsidR="00BA7A72" w:rsidRPr="00BA7A72">
            <w:rPr>
              <w:color w:val="000000" w:themeColor="text1"/>
              <w:sz w:val="28"/>
              <w:szCs w:val="28"/>
            </w:rPr>
            <w:t>8</w:t>
          </w:r>
          <w:r w:rsidRPr="001C60DC">
            <w:rPr>
              <w:color w:val="000000" w:themeColor="text1"/>
              <w:sz w:val="28"/>
              <w:szCs w:val="28"/>
            </w:rPr>
            <w:t xml:space="preserve">.1 </w:t>
          </w:r>
          <w:r w:rsidRPr="001C60DC">
            <w:rPr>
              <w:iCs/>
              <w:color w:val="000000" w:themeColor="text1"/>
              <w:sz w:val="28"/>
              <w:szCs w:val="28"/>
            </w:rPr>
            <w:t>Технологический анализ конструкции</w:t>
          </w:r>
          <w:r w:rsidRPr="001C60DC">
            <w:rPr>
              <w:color w:val="000000" w:themeColor="text1"/>
              <w:sz w:val="28"/>
              <w:szCs w:val="28"/>
            </w:rPr>
            <w:t xml:space="preserve"> </w:t>
          </w:r>
          <w:r w:rsidRPr="001C60DC">
            <w:rPr>
              <w:color w:val="000000" w:themeColor="text1"/>
              <w:sz w:val="28"/>
              <w:szCs w:val="28"/>
            </w:rPr>
            <w:ptab w:relativeTo="margin" w:alignment="right" w:leader="dot"/>
          </w:r>
          <w:r w:rsidRPr="001C60DC">
            <w:rPr>
              <w:color w:val="000000" w:themeColor="text1"/>
              <w:sz w:val="28"/>
              <w:szCs w:val="28"/>
            </w:rPr>
            <w:t>4</w:t>
          </w:r>
        </w:p>
        <w:p w14:paraId="449D35D1" w14:textId="6CD32149" w:rsidR="001C60DC" w:rsidRDefault="001C60DC" w:rsidP="001C60DC">
          <w:pPr>
            <w:ind w:left="142"/>
            <w:rPr>
              <w:color w:val="000000" w:themeColor="text1"/>
              <w:sz w:val="28"/>
              <w:szCs w:val="28"/>
            </w:rPr>
          </w:pPr>
          <w:r>
            <w:rPr>
              <w:color w:val="000000" w:themeColor="text1"/>
              <w:sz w:val="28"/>
              <w:szCs w:val="28"/>
            </w:rPr>
            <w:t xml:space="preserve">   </w:t>
          </w:r>
          <w:r w:rsidR="00BA7A72" w:rsidRPr="00BA7A72">
            <w:rPr>
              <w:color w:val="000000" w:themeColor="text1"/>
              <w:sz w:val="28"/>
              <w:szCs w:val="28"/>
            </w:rPr>
            <w:t>8</w:t>
          </w:r>
          <w:r w:rsidRPr="001C60DC">
            <w:rPr>
              <w:color w:val="000000" w:themeColor="text1"/>
              <w:sz w:val="28"/>
              <w:szCs w:val="28"/>
            </w:rPr>
            <w:t>.</w:t>
          </w:r>
          <w:r>
            <w:rPr>
              <w:color w:val="000000" w:themeColor="text1"/>
              <w:sz w:val="28"/>
              <w:szCs w:val="28"/>
            </w:rPr>
            <w:t>2</w:t>
          </w:r>
          <w:r w:rsidRPr="001C60DC">
            <w:rPr>
              <w:color w:val="000000" w:themeColor="text1"/>
              <w:sz w:val="28"/>
              <w:szCs w:val="28"/>
            </w:rPr>
            <w:t xml:space="preserve"> </w:t>
          </w:r>
          <w:r w:rsidRPr="001C60DC">
            <w:rPr>
              <w:iCs/>
              <w:color w:val="000000" w:themeColor="text1"/>
              <w:sz w:val="28"/>
              <w:szCs w:val="28"/>
            </w:rPr>
            <w:t xml:space="preserve">Технологическая схема изготовления </w:t>
          </w:r>
          <w:r w:rsidRPr="001C60DC">
            <w:rPr>
              <w:color w:val="000000" w:themeColor="text1"/>
              <w:sz w:val="28"/>
              <w:szCs w:val="28"/>
            </w:rPr>
            <w:ptab w:relativeTo="margin" w:alignment="right" w:leader="dot"/>
          </w:r>
          <w:r w:rsidRPr="001C60DC">
            <w:rPr>
              <w:color w:val="000000" w:themeColor="text1"/>
              <w:sz w:val="28"/>
              <w:szCs w:val="28"/>
            </w:rPr>
            <w:t>4</w:t>
          </w:r>
        </w:p>
        <w:p w14:paraId="3E01CD3F" w14:textId="71155E85" w:rsidR="001C60DC" w:rsidRPr="001C60DC" w:rsidRDefault="001C60DC" w:rsidP="00A4570C">
          <w:pPr>
            <w:ind w:left="142"/>
            <w:rPr>
              <w:color w:val="000000" w:themeColor="text1"/>
              <w:sz w:val="28"/>
              <w:szCs w:val="28"/>
            </w:rPr>
          </w:pPr>
          <w:r>
            <w:rPr>
              <w:color w:val="000000" w:themeColor="text1"/>
              <w:sz w:val="28"/>
              <w:szCs w:val="28"/>
            </w:rPr>
            <w:t xml:space="preserve">   </w:t>
          </w:r>
          <w:r w:rsidR="00BA7A72" w:rsidRPr="00BA7A72">
            <w:rPr>
              <w:color w:val="000000" w:themeColor="text1"/>
              <w:sz w:val="28"/>
              <w:szCs w:val="28"/>
            </w:rPr>
            <w:t>8</w:t>
          </w:r>
          <w:r w:rsidRPr="001C60DC">
            <w:rPr>
              <w:color w:val="000000" w:themeColor="text1"/>
              <w:sz w:val="28"/>
              <w:szCs w:val="28"/>
            </w:rPr>
            <w:t>.</w:t>
          </w:r>
          <w:r>
            <w:rPr>
              <w:color w:val="000000" w:themeColor="text1"/>
              <w:sz w:val="28"/>
              <w:szCs w:val="28"/>
            </w:rPr>
            <w:t>3</w:t>
          </w:r>
          <w:r w:rsidRPr="001C60DC">
            <w:rPr>
              <w:color w:val="000000" w:themeColor="text1"/>
              <w:sz w:val="28"/>
              <w:szCs w:val="28"/>
            </w:rPr>
            <w:t xml:space="preserve"> </w:t>
          </w:r>
          <w:r w:rsidRPr="001C60DC">
            <w:rPr>
              <w:iCs/>
              <w:color w:val="000000" w:themeColor="text1"/>
              <w:sz w:val="28"/>
              <w:szCs w:val="28"/>
            </w:rPr>
            <w:t>Технологический процесс изготовления</w:t>
          </w:r>
          <w:r w:rsidRPr="001C60DC">
            <w:rPr>
              <w:color w:val="000000" w:themeColor="text1"/>
              <w:sz w:val="28"/>
              <w:szCs w:val="28"/>
            </w:rPr>
            <w:t xml:space="preserve"> </w:t>
          </w:r>
          <w:r w:rsidRPr="001C60DC">
            <w:rPr>
              <w:color w:val="000000" w:themeColor="text1"/>
              <w:sz w:val="28"/>
              <w:szCs w:val="28"/>
            </w:rPr>
            <w:ptab w:relativeTo="margin" w:alignment="right" w:leader="dot"/>
          </w:r>
          <w:r w:rsidRPr="001C60DC">
            <w:rPr>
              <w:color w:val="000000" w:themeColor="text1"/>
              <w:sz w:val="28"/>
              <w:szCs w:val="28"/>
            </w:rPr>
            <w:t>4</w:t>
          </w:r>
        </w:p>
        <w:p w14:paraId="04E90AD2" w14:textId="09A3DA92" w:rsidR="00F81D80" w:rsidRPr="001C60DC" w:rsidRDefault="00BA7A72" w:rsidP="00F81D80">
          <w:pPr>
            <w:ind w:left="142"/>
            <w:rPr>
              <w:color w:val="000000" w:themeColor="text1"/>
              <w:sz w:val="28"/>
              <w:szCs w:val="28"/>
            </w:rPr>
          </w:pPr>
          <w:r w:rsidRPr="00BA7A72">
            <w:rPr>
              <w:color w:val="000000" w:themeColor="text1"/>
              <w:sz w:val="28"/>
              <w:szCs w:val="28"/>
            </w:rPr>
            <w:t>9</w:t>
          </w:r>
          <w:r w:rsidR="00F81D80" w:rsidRPr="001C60DC">
            <w:rPr>
              <w:color w:val="000000" w:themeColor="text1"/>
              <w:sz w:val="28"/>
              <w:szCs w:val="28"/>
            </w:rPr>
            <w:t xml:space="preserve"> Технико-экономическое обоснование</w:t>
          </w:r>
          <w:r w:rsidR="00F81D80" w:rsidRPr="001C60DC">
            <w:rPr>
              <w:color w:val="000000" w:themeColor="text1"/>
              <w:sz w:val="28"/>
              <w:szCs w:val="28"/>
            </w:rPr>
            <w:ptab w:relativeTo="margin" w:alignment="right" w:leader="dot"/>
          </w:r>
          <w:r w:rsidR="00F81D80" w:rsidRPr="001C60DC">
            <w:rPr>
              <w:color w:val="000000" w:themeColor="text1"/>
              <w:sz w:val="28"/>
              <w:szCs w:val="28"/>
            </w:rPr>
            <w:t>8</w:t>
          </w:r>
        </w:p>
        <w:p w14:paraId="7B50D46E" w14:textId="5918805A" w:rsidR="00F81D80" w:rsidRPr="001C60DC" w:rsidRDefault="00BA7A72" w:rsidP="00F81D80">
          <w:pPr>
            <w:ind w:left="142"/>
            <w:rPr>
              <w:color w:val="000000" w:themeColor="text1"/>
              <w:sz w:val="28"/>
              <w:szCs w:val="28"/>
            </w:rPr>
          </w:pPr>
          <w:r w:rsidRPr="006B0CBB">
            <w:rPr>
              <w:color w:val="000000" w:themeColor="text1"/>
              <w:sz w:val="28"/>
              <w:szCs w:val="28"/>
            </w:rPr>
            <w:t>10</w:t>
          </w:r>
          <w:r w:rsidR="00F81D80" w:rsidRPr="001C60DC">
            <w:rPr>
              <w:color w:val="000000" w:themeColor="text1"/>
              <w:sz w:val="28"/>
              <w:szCs w:val="28"/>
            </w:rPr>
            <w:t xml:space="preserve"> Безопасность жизнедеятельности</w:t>
          </w:r>
          <w:r w:rsidR="00F81D80" w:rsidRPr="001C60DC">
            <w:rPr>
              <w:color w:val="000000" w:themeColor="text1"/>
              <w:sz w:val="28"/>
              <w:szCs w:val="28"/>
            </w:rPr>
            <w:ptab w:relativeTo="margin" w:alignment="right" w:leader="dot"/>
          </w:r>
          <w:r w:rsidR="00F81D80" w:rsidRPr="001C60DC">
            <w:rPr>
              <w:color w:val="000000" w:themeColor="text1"/>
              <w:sz w:val="28"/>
              <w:szCs w:val="28"/>
            </w:rPr>
            <w:t>8</w:t>
          </w:r>
        </w:p>
        <w:p w14:paraId="7EA5B411" w14:textId="1A386F0E" w:rsidR="00F81D80" w:rsidRPr="001C60DC" w:rsidRDefault="00BA7A72" w:rsidP="00F81D80">
          <w:pPr>
            <w:ind w:left="142"/>
            <w:rPr>
              <w:color w:val="000000" w:themeColor="text1"/>
              <w:sz w:val="28"/>
              <w:szCs w:val="28"/>
            </w:rPr>
          </w:pPr>
          <w:r w:rsidRPr="006B0CBB">
            <w:rPr>
              <w:color w:val="000000" w:themeColor="text1"/>
              <w:sz w:val="28"/>
              <w:szCs w:val="28"/>
            </w:rPr>
            <w:t>11</w:t>
          </w:r>
          <w:r w:rsidR="00F81D80" w:rsidRPr="001C60DC">
            <w:rPr>
              <w:color w:val="000000" w:themeColor="text1"/>
              <w:sz w:val="28"/>
              <w:szCs w:val="28"/>
            </w:rPr>
            <w:t xml:space="preserve"> Заключение</w:t>
          </w:r>
          <w:r w:rsidR="00F81D80" w:rsidRPr="001C60DC">
            <w:rPr>
              <w:color w:val="000000" w:themeColor="text1"/>
              <w:sz w:val="28"/>
              <w:szCs w:val="28"/>
            </w:rPr>
            <w:ptab w:relativeTo="margin" w:alignment="right" w:leader="dot"/>
          </w:r>
          <w:r w:rsidR="00F81D80" w:rsidRPr="001C60DC">
            <w:rPr>
              <w:color w:val="000000" w:themeColor="text1"/>
              <w:sz w:val="28"/>
              <w:szCs w:val="28"/>
            </w:rPr>
            <w:t>8</w:t>
          </w:r>
        </w:p>
        <w:p w14:paraId="1EC1FEE0" w14:textId="2CB70C61" w:rsidR="008E1F84" w:rsidRPr="001C60DC" w:rsidRDefault="00592DFB" w:rsidP="008E1F84">
          <w:pPr>
            <w:ind w:left="142"/>
            <w:rPr>
              <w:color w:val="000000" w:themeColor="text1"/>
              <w:sz w:val="28"/>
              <w:szCs w:val="28"/>
            </w:rPr>
          </w:pPr>
          <w:r w:rsidRPr="001C60DC">
            <w:rPr>
              <w:color w:val="000000" w:themeColor="text1"/>
              <w:sz w:val="28"/>
              <w:szCs w:val="28"/>
            </w:rPr>
            <w:t>Ссылочные нормативные документы</w:t>
          </w:r>
          <w:r w:rsidR="00A4570C" w:rsidRPr="001C60DC">
            <w:rPr>
              <w:color w:val="000000" w:themeColor="text1"/>
              <w:sz w:val="28"/>
              <w:szCs w:val="28"/>
            </w:rPr>
            <w:ptab w:relativeTo="margin" w:alignment="right" w:leader="dot"/>
          </w:r>
          <w:r w:rsidR="005D2E81" w:rsidRPr="001C60DC">
            <w:rPr>
              <w:color w:val="000000" w:themeColor="text1"/>
              <w:sz w:val="28"/>
              <w:szCs w:val="28"/>
            </w:rPr>
            <w:t>1</w:t>
          </w:r>
          <w:r w:rsidR="00C21C16" w:rsidRPr="001C60DC">
            <w:rPr>
              <w:color w:val="000000" w:themeColor="text1"/>
              <w:sz w:val="28"/>
              <w:szCs w:val="28"/>
            </w:rPr>
            <w:t>9</w:t>
          </w:r>
        </w:p>
        <w:p w14:paraId="135BA3BB" w14:textId="320AF9D5" w:rsidR="008E1F84" w:rsidRPr="001C60DC" w:rsidRDefault="008E1F84" w:rsidP="008E1F84">
          <w:pPr>
            <w:ind w:left="142"/>
            <w:rPr>
              <w:color w:val="000000" w:themeColor="text1"/>
              <w:sz w:val="28"/>
              <w:szCs w:val="28"/>
            </w:rPr>
          </w:pPr>
          <w:r w:rsidRPr="001C60DC">
            <w:rPr>
              <w:color w:val="000000" w:themeColor="text1"/>
              <w:sz w:val="28"/>
              <w:szCs w:val="28"/>
            </w:rPr>
            <w:t>Ссылочные документы</w:t>
          </w:r>
          <w:r w:rsidRPr="001C60DC">
            <w:rPr>
              <w:color w:val="000000" w:themeColor="text1"/>
              <w:sz w:val="28"/>
              <w:szCs w:val="28"/>
            </w:rPr>
            <w:ptab w:relativeTo="margin" w:alignment="right" w:leader="dot"/>
          </w:r>
          <w:r w:rsidR="00C21C16" w:rsidRPr="001C60DC">
            <w:rPr>
              <w:color w:val="000000" w:themeColor="text1"/>
              <w:sz w:val="28"/>
              <w:szCs w:val="28"/>
            </w:rPr>
            <w:t>20</w:t>
          </w:r>
        </w:p>
        <w:p w14:paraId="5A046B42" w14:textId="474EF2F4" w:rsidR="00A4570C" w:rsidRPr="008E1F84" w:rsidRDefault="008E1F84" w:rsidP="008E1F84">
          <w:pPr>
            <w:ind w:left="142"/>
            <w:rPr>
              <w:color w:val="000000" w:themeColor="text1"/>
              <w:sz w:val="28"/>
              <w:szCs w:val="28"/>
            </w:rPr>
          </w:pPr>
          <w:r w:rsidRPr="001C60DC">
            <w:rPr>
              <w:color w:val="000000" w:themeColor="text1"/>
              <w:sz w:val="28"/>
              <w:szCs w:val="28"/>
            </w:rPr>
            <w:t>Библиография</w:t>
          </w:r>
          <w:r w:rsidRPr="001C60DC">
            <w:rPr>
              <w:color w:val="000000" w:themeColor="text1"/>
              <w:sz w:val="28"/>
              <w:szCs w:val="28"/>
            </w:rPr>
            <w:ptab w:relativeTo="margin" w:alignment="right" w:leader="dot"/>
          </w:r>
          <w:r w:rsidRPr="001C60DC">
            <w:rPr>
              <w:color w:val="000000" w:themeColor="text1"/>
              <w:sz w:val="28"/>
              <w:szCs w:val="28"/>
            </w:rPr>
            <w:t>2</w:t>
          </w:r>
          <w:r w:rsidR="00C21C16">
            <w:rPr>
              <w:color w:val="000000" w:themeColor="text1"/>
              <w:sz w:val="28"/>
              <w:szCs w:val="28"/>
            </w:rPr>
            <w:t>1</w:t>
          </w:r>
        </w:p>
      </w:sdtContent>
    </w:sdt>
    <w:p w14:paraId="1C079BD4" w14:textId="6AF1E1A4" w:rsidR="0088566E" w:rsidRDefault="0088566E" w:rsidP="00CC5C64">
      <w:pPr>
        <w:pStyle w:val="a9"/>
        <w:ind w:left="142" w:right="170"/>
        <w:jc w:val="left"/>
        <w:rPr>
          <w:rFonts w:ascii="Times New Roman" w:hAnsi="Times New Roman"/>
          <w:b/>
          <w:bCs/>
          <w:i w:val="0"/>
          <w:sz w:val="32"/>
          <w:szCs w:val="32"/>
        </w:rPr>
      </w:pPr>
    </w:p>
    <w:p w14:paraId="3A1172F2" w14:textId="4A73849B" w:rsidR="0088566E" w:rsidRDefault="0088566E" w:rsidP="00CC5C64">
      <w:pPr>
        <w:pStyle w:val="a9"/>
        <w:ind w:left="142" w:right="170"/>
        <w:jc w:val="left"/>
        <w:rPr>
          <w:rFonts w:ascii="Times New Roman" w:hAnsi="Times New Roman"/>
          <w:b/>
          <w:bCs/>
          <w:i w:val="0"/>
          <w:sz w:val="32"/>
          <w:szCs w:val="32"/>
        </w:rPr>
      </w:pPr>
    </w:p>
    <w:p w14:paraId="4CB30E37" w14:textId="0C354101" w:rsidR="0088566E" w:rsidRDefault="0088566E" w:rsidP="00CC5C64">
      <w:pPr>
        <w:pStyle w:val="a9"/>
        <w:ind w:left="142" w:right="170"/>
        <w:jc w:val="left"/>
        <w:rPr>
          <w:rFonts w:ascii="Times New Roman" w:hAnsi="Times New Roman"/>
          <w:b/>
          <w:bCs/>
          <w:i w:val="0"/>
          <w:sz w:val="32"/>
          <w:szCs w:val="32"/>
        </w:rPr>
      </w:pPr>
    </w:p>
    <w:p w14:paraId="720B81DA" w14:textId="3E8174C4" w:rsidR="0088566E" w:rsidRDefault="0088566E" w:rsidP="00CC5C64">
      <w:pPr>
        <w:pStyle w:val="a9"/>
        <w:ind w:left="142" w:right="170"/>
        <w:jc w:val="left"/>
        <w:rPr>
          <w:rFonts w:ascii="Times New Roman" w:hAnsi="Times New Roman"/>
          <w:b/>
          <w:bCs/>
          <w:i w:val="0"/>
          <w:sz w:val="32"/>
          <w:szCs w:val="32"/>
        </w:rPr>
      </w:pPr>
    </w:p>
    <w:p w14:paraId="076964B0" w14:textId="71487379" w:rsidR="0088566E" w:rsidRDefault="0088566E" w:rsidP="00CC5C64">
      <w:pPr>
        <w:pStyle w:val="a9"/>
        <w:ind w:left="142" w:right="170"/>
        <w:jc w:val="left"/>
        <w:rPr>
          <w:rFonts w:ascii="Times New Roman" w:hAnsi="Times New Roman"/>
          <w:b/>
          <w:bCs/>
          <w:i w:val="0"/>
          <w:sz w:val="32"/>
          <w:szCs w:val="32"/>
        </w:rPr>
      </w:pPr>
    </w:p>
    <w:p w14:paraId="0382EA5D" w14:textId="50659992" w:rsidR="0088566E" w:rsidRDefault="0088566E" w:rsidP="00CC5C64">
      <w:pPr>
        <w:pStyle w:val="a9"/>
        <w:ind w:left="142" w:right="170"/>
        <w:jc w:val="left"/>
        <w:rPr>
          <w:rFonts w:ascii="Times New Roman" w:hAnsi="Times New Roman"/>
          <w:b/>
          <w:bCs/>
          <w:i w:val="0"/>
          <w:sz w:val="32"/>
          <w:szCs w:val="32"/>
        </w:rPr>
      </w:pPr>
    </w:p>
    <w:p w14:paraId="64C1612F" w14:textId="69BA3E89" w:rsidR="0088566E" w:rsidRDefault="0088566E" w:rsidP="00CC5C64">
      <w:pPr>
        <w:pStyle w:val="a9"/>
        <w:ind w:left="142" w:right="170"/>
        <w:jc w:val="left"/>
        <w:rPr>
          <w:rFonts w:ascii="Times New Roman" w:hAnsi="Times New Roman"/>
          <w:b/>
          <w:bCs/>
          <w:i w:val="0"/>
          <w:sz w:val="32"/>
          <w:szCs w:val="32"/>
        </w:rPr>
      </w:pPr>
    </w:p>
    <w:p w14:paraId="28FDEE47" w14:textId="302D52F8" w:rsidR="0088566E" w:rsidRDefault="0088566E" w:rsidP="00CC5C64">
      <w:pPr>
        <w:pStyle w:val="a9"/>
        <w:ind w:left="142" w:right="170"/>
        <w:jc w:val="left"/>
        <w:rPr>
          <w:rFonts w:ascii="Times New Roman" w:hAnsi="Times New Roman"/>
          <w:b/>
          <w:bCs/>
          <w:i w:val="0"/>
          <w:sz w:val="32"/>
          <w:szCs w:val="32"/>
        </w:rPr>
      </w:pPr>
    </w:p>
    <w:p w14:paraId="55D4BB93" w14:textId="77777777" w:rsidR="00AF3B5D" w:rsidRDefault="00AF3B5D" w:rsidP="00CC5C64">
      <w:pPr>
        <w:pStyle w:val="a9"/>
        <w:ind w:left="142" w:right="170"/>
        <w:jc w:val="left"/>
        <w:rPr>
          <w:rFonts w:ascii="Times New Roman" w:hAnsi="Times New Roman"/>
          <w:b/>
          <w:bCs/>
          <w:i w:val="0"/>
          <w:sz w:val="32"/>
          <w:szCs w:val="32"/>
        </w:rPr>
      </w:pPr>
    </w:p>
    <w:p w14:paraId="290C62A1" w14:textId="5B3083B1" w:rsidR="0088566E" w:rsidRDefault="0088566E" w:rsidP="00CC5C64">
      <w:pPr>
        <w:pStyle w:val="a9"/>
        <w:ind w:left="142" w:right="170"/>
        <w:jc w:val="left"/>
        <w:rPr>
          <w:rFonts w:ascii="Times New Roman" w:hAnsi="Times New Roman"/>
          <w:b/>
          <w:bCs/>
          <w:i w:val="0"/>
          <w:sz w:val="32"/>
          <w:szCs w:val="32"/>
        </w:rPr>
      </w:pPr>
    </w:p>
    <w:p w14:paraId="6F3908E5" w14:textId="7A173319" w:rsidR="0088566E" w:rsidRDefault="0088566E" w:rsidP="00CC5C64">
      <w:pPr>
        <w:pStyle w:val="a9"/>
        <w:ind w:left="142" w:right="170"/>
        <w:jc w:val="left"/>
        <w:rPr>
          <w:rFonts w:ascii="Times New Roman" w:hAnsi="Times New Roman"/>
          <w:b/>
          <w:bCs/>
          <w:i w:val="0"/>
          <w:sz w:val="32"/>
          <w:szCs w:val="32"/>
        </w:rPr>
      </w:pPr>
    </w:p>
    <w:p w14:paraId="6710344D" w14:textId="73B34F4D" w:rsidR="0088566E" w:rsidRDefault="0088566E" w:rsidP="00CC5C64">
      <w:pPr>
        <w:pStyle w:val="a9"/>
        <w:ind w:left="142" w:right="170"/>
        <w:jc w:val="left"/>
        <w:rPr>
          <w:rFonts w:ascii="Times New Roman" w:hAnsi="Times New Roman"/>
          <w:b/>
          <w:bCs/>
          <w:i w:val="0"/>
          <w:sz w:val="32"/>
          <w:szCs w:val="32"/>
        </w:rPr>
      </w:pPr>
    </w:p>
    <w:p w14:paraId="0FE306DC" w14:textId="77777777" w:rsidR="00AF604C" w:rsidRDefault="00AF604C" w:rsidP="00AF604C">
      <w:pPr>
        <w:pStyle w:val="af"/>
        <w:ind w:left="142" w:firstLine="567"/>
        <w:jc w:val="center"/>
        <w:rPr>
          <w:rFonts w:ascii="Times New Roman" w:hAnsi="Times New Roman" w:cs="Times New Roman"/>
          <w:b/>
          <w:bCs/>
          <w:iCs/>
          <w:sz w:val="30"/>
          <w:szCs w:val="30"/>
        </w:rPr>
      </w:pPr>
      <w:r>
        <w:rPr>
          <w:rFonts w:ascii="Times New Roman" w:hAnsi="Times New Roman" w:cs="Times New Roman"/>
          <w:b/>
          <w:bCs/>
          <w:iCs/>
          <w:sz w:val="30"/>
          <w:szCs w:val="30"/>
        </w:rPr>
        <w:t>Обозначения и сокращения</w:t>
      </w:r>
    </w:p>
    <w:p w14:paraId="138ADB80" w14:textId="77777777" w:rsidR="00AF604C" w:rsidRPr="003E6A61" w:rsidRDefault="00AF604C" w:rsidP="00AF604C">
      <w:pPr>
        <w:ind w:left="142" w:firstLine="567"/>
        <w:rPr>
          <w:sz w:val="28"/>
          <w:szCs w:val="28"/>
        </w:rPr>
      </w:pPr>
    </w:p>
    <w:p w14:paraId="51136C1B" w14:textId="2E8BFDBC" w:rsidR="00AF604C" w:rsidRDefault="00AF604C" w:rsidP="00AF604C">
      <w:pPr>
        <w:ind w:left="142" w:right="-144" w:firstLine="567"/>
        <w:rPr>
          <w:sz w:val="28"/>
          <w:szCs w:val="28"/>
        </w:rPr>
      </w:pPr>
      <w:r w:rsidRPr="00BE48D5">
        <w:rPr>
          <w:sz w:val="28"/>
          <w:szCs w:val="28"/>
        </w:rPr>
        <w:t>В настоящей курсовой работе применяют следующие сокращения и обозначения</w:t>
      </w:r>
    </w:p>
    <w:p w14:paraId="712720E5" w14:textId="77777777" w:rsidR="00AF604C" w:rsidRDefault="00AF604C" w:rsidP="00AF604C">
      <w:pPr>
        <w:ind w:left="142" w:right="-144" w:firstLine="567"/>
        <w:rPr>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356"/>
        <w:gridCol w:w="8358"/>
      </w:tblGrid>
      <w:tr w:rsidR="00AF604C" w14:paraId="15482789" w14:textId="77777777" w:rsidTr="009D0DEB">
        <w:tc>
          <w:tcPr>
            <w:tcW w:w="846" w:type="dxa"/>
          </w:tcPr>
          <w:p w14:paraId="0525F046" w14:textId="77777777" w:rsidR="00AF604C" w:rsidRDefault="00AF604C" w:rsidP="00AF604C">
            <w:pPr>
              <w:ind w:right="-113"/>
              <w:jc w:val="right"/>
              <w:rPr>
                <w:sz w:val="28"/>
                <w:szCs w:val="28"/>
              </w:rPr>
            </w:pPr>
            <w:r>
              <w:rPr>
                <w:sz w:val="28"/>
                <w:szCs w:val="28"/>
              </w:rPr>
              <w:t>ТТЛ</w:t>
            </w:r>
          </w:p>
        </w:tc>
        <w:tc>
          <w:tcPr>
            <w:tcW w:w="283" w:type="dxa"/>
          </w:tcPr>
          <w:p w14:paraId="1B7F634E" w14:textId="77777777" w:rsidR="00AF604C" w:rsidRDefault="00AF604C" w:rsidP="00AF604C">
            <w:pPr>
              <w:ind w:right="-144"/>
              <w:rPr>
                <w:sz w:val="28"/>
                <w:szCs w:val="28"/>
              </w:rPr>
            </w:pPr>
            <w:r>
              <w:rPr>
                <w:sz w:val="28"/>
                <w:szCs w:val="28"/>
              </w:rPr>
              <w:t>–</w:t>
            </w:r>
          </w:p>
        </w:tc>
        <w:tc>
          <w:tcPr>
            <w:tcW w:w="8358" w:type="dxa"/>
          </w:tcPr>
          <w:p w14:paraId="011171D2" w14:textId="77777777" w:rsidR="00AF604C" w:rsidRDefault="00AF604C" w:rsidP="00AF604C">
            <w:pPr>
              <w:ind w:left="-57" w:right="-170"/>
              <w:rPr>
                <w:sz w:val="28"/>
                <w:szCs w:val="28"/>
              </w:rPr>
            </w:pPr>
            <w:r>
              <w:rPr>
                <w:sz w:val="28"/>
                <w:szCs w:val="28"/>
              </w:rPr>
              <w:t>транзисторно-транзисторная логика</w:t>
            </w:r>
          </w:p>
        </w:tc>
      </w:tr>
      <w:tr w:rsidR="00AF604C" w14:paraId="1458821A" w14:textId="77777777" w:rsidTr="009D0DEB">
        <w:tc>
          <w:tcPr>
            <w:tcW w:w="846" w:type="dxa"/>
          </w:tcPr>
          <w:p w14:paraId="0C2166A0" w14:textId="77777777" w:rsidR="00AF604C" w:rsidRDefault="00AF604C" w:rsidP="00AF604C">
            <w:pPr>
              <w:ind w:right="-113"/>
              <w:jc w:val="right"/>
              <w:rPr>
                <w:sz w:val="28"/>
                <w:szCs w:val="28"/>
              </w:rPr>
            </w:pPr>
            <w:r>
              <w:rPr>
                <w:sz w:val="28"/>
                <w:szCs w:val="28"/>
              </w:rPr>
              <w:t>ТУ</w:t>
            </w:r>
          </w:p>
        </w:tc>
        <w:tc>
          <w:tcPr>
            <w:tcW w:w="283" w:type="dxa"/>
          </w:tcPr>
          <w:p w14:paraId="786ABB69" w14:textId="77777777" w:rsidR="00AF604C" w:rsidRDefault="00AF604C" w:rsidP="00AF604C">
            <w:pPr>
              <w:ind w:right="-144"/>
              <w:rPr>
                <w:sz w:val="28"/>
                <w:szCs w:val="28"/>
              </w:rPr>
            </w:pPr>
            <w:r>
              <w:rPr>
                <w:sz w:val="28"/>
                <w:szCs w:val="28"/>
              </w:rPr>
              <w:t>–</w:t>
            </w:r>
          </w:p>
        </w:tc>
        <w:tc>
          <w:tcPr>
            <w:tcW w:w="8358" w:type="dxa"/>
          </w:tcPr>
          <w:p w14:paraId="31A4A4F1" w14:textId="77777777" w:rsidR="00AF604C" w:rsidRDefault="00AF604C" w:rsidP="00AF604C">
            <w:pPr>
              <w:ind w:left="-57" w:right="-144"/>
              <w:rPr>
                <w:sz w:val="28"/>
                <w:szCs w:val="28"/>
              </w:rPr>
            </w:pPr>
            <w:r>
              <w:rPr>
                <w:sz w:val="28"/>
                <w:szCs w:val="28"/>
              </w:rPr>
              <w:t>технические условия</w:t>
            </w:r>
          </w:p>
        </w:tc>
      </w:tr>
      <w:tr w:rsidR="00AF604C" w14:paraId="254B0596" w14:textId="77777777" w:rsidTr="009D0DEB">
        <w:tc>
          <w:tcPr>
            <w:tcW w:w="846" w:type="dxa"/>
          </w:tcPr>
          <w:p w14:paraId="2283DD0A" w14:textId="77777777" w:rsidR="00AF604C" w:rsidRDefault="00AF604C" w:rsidP="00AF604C">
            <w:pPr>
              <w:ind w:right="-113"/>
              <w:jc w:val="right"/>
              <w:rPr>
                <w:sz w:val="28"/>
                <w:szCs w:val="28"/>
              </w:rPr>
            </w:pPr>
            <w:r>
              <w:rPr>
                <w:sz w:val="28"/>
                <w:szCs w:val="28"/>
              </w:rPr>
              <w:t>РЭС</w:t>
            </w:r>
          </w:p>
        </w:tc>
        <w:tc>
          <w:tcPr>
            <w:tcW w:w="283" w:type="dxa"/>
          </w:tcPr>
          <w:p w14:paraId="37C387F3" w14:textId="77777777" w:rsidR="00AF604C" w:rsidRDefault="00AF604C" w:rsidP="00AF604C">
            <w:pPr>
              <w:ind w:right="-144"/>
              <w:rPr>
                <w:sz w:val="28"/>
                <w:szCs w:val="28"/>
              </w:rPr>
            </w:pPr>
            <w:r>
              <w:rPr>
                <w:sz w:val="28"/>
                <w:szCs w:val="28"/>
              </w:rPr>
              <w:t>–</w:t>
            </w:r>
          </w:p>
        </w:tc>
        <w:tc>
          <w:tcPr>
            <w:tcW w:w="8358" w:type="dxa"/>
          </w:tcPr>
          <w:p w14:paraId="63433B69" w14:textId="77777777" w:rsidR="00AF604C" w:rsidRDefault="00AF604C" w:rsidP="00AF604C">
            <w:pPr>
              <w:ind w:left="-57" w:right="-144"/>
              <w:rPr>
                <w:sz w:val="28"/>
                <w:szCs w:val="28"/>
              </w:rPr>
            </w:pPr>
            <w:r>
              <w:rPr>
                <w:sz w:val="28"/>
                <w:szCs w:val="28"/>
              </w:rPr>
              <w:t>радиоэлектронные средства</w:t>
            </w:r>
          </w:p>
        </w:tc>
      </w:tr>
      <w:tr w:rsidR="00AF604C" w14:paraId="341B7F63" w14:textId="77777777" w:rsidTr="009D0DEB">
        <w:tc>
          <w:tcPr>
            <w:tcW w:w="846" w:type="dxa"/>
          </w:tcPr>
          <w:p w14:paraId="4A22082F" w14:textId="77777777" w:rsidR="00AF604C" w:rsidRDefault="00AF604C" w:rsidP="00AF604C">
            <w:pPr>
              <w:ind w:right="-113"/>
              <w:jc w:val="right"/>
              <w:rPr>
                <w:sz w:val="28"/>
                <w:szCs w:val="28"/>
              </w:rPr>
            </w:pPr>
            <w:r>
              <w:rPr>
                <w:sz w:val="28"/>
                <w:szCs w:val="28"/>
              </w:rPr>
              <w:t>РЭУ</w:t>
            </w:r>
          </w:p>
        </w:tc>
        <w:tc>
          <w:tcPr>
            <w:tcW w:w="283" w:type="dxa"/>
          </w:tcPr>
          <w:p w14:paraId="16A0D1DD" w14:textId="77777777" w:rsidR="00AF604C" w:rsidRDefault="00AF604C" w:rsidP="00AF604C">
            <w:pPr>
              <w:ind w:right="-144"/>
              <w:rPr>
                <w:sz w:val="28"/>
                <w:szCs w:val="28"/>
              </w:rPr>
            </w:pPr>
            <w:r>
              <w:rPr>
                <w:sz w:val="28"/>
                <w:szCs w:val="28"/>
              </w:rPr>
              <w:t>–</w:t>
            </w:r>
          </w:p>
        </w:tc>
        <w:tc>
          <w:tcPr>
            <w:tcW w:w="8358" w:type="dxa"/>
          </w:tcPr>
          <w:p w14:paraId="329FB625" w14:textId="77777777" w:rsidR="00AF604C" w:rsidRDefault="00AF604C" w:rsidP="00AF604C">
            <w:pPr>
              <w:ind w:left="-57" w:right="-144"/>
              <w:rPr>
                <w:sz w:val="28"/>
                <w:szCs w:val="28"/>
              </w:rPr>
            </w:pPr>
            <w:r>
              <w:rPr>
                <w:sz w:val="28"/>
                <w:szCs w:val="28"/>
              </w:rPr>
              <w:t>радиоэлектронные устройства</w:t>
            </w:r>
          </w:p>
        </w:tc>
      </w:tr>
      <w:tr w:rsidR="00AF604C" w14:paraId="30F0B54B" w14:textId="77777777" w:rsidTr="009D0DEB">
        <w:tc>
          <w:tcPr>
            <w:tcW w:w="846" w:type="dxa"/>
          </w:tcPr>
          <w:p w14:paraId="1DF2B98E" w14:textId="77777777" w:rsidR="00AF604C" w:rsidRDefault="00AF604C" w:rsidP="00AF604C">
            <w:pPr>
              <w:ind w:right="-113"/>
              <w:jc w:val="right"/>
              <w:rPr>
                <w:sz w:val="28"/>
                <w:szCs w:val="28"/>
              </w:rPr>
            </w:pPr>
            <w:r>
              <w:rPr>
                <w:sz w:val="28"/>
                <w:szCs w:val="28"/>
              </w:rPr>
              <w:t>ЭМ2</w:t>
            </w:r>
          </w:p>
        </w:tc>
        <w:tc>
          <w:tcPr>
            <w:tcW w:w="283" w:type="dxa"/>
          </w:tcPr>
          <w:p w14:paraId="03C54618" w14:textId="77777777" w:rsidR="00AF604C" w:rsidRDefault="00AF604C" w:rsidP="00AF604C">
            <w:pPr>
              <w:ind w:right="-144"/>
              <w:rPr>
                <w:sz w:val="28"/>
                <w:szCs w:val="28"/>
              </w:rPr>
            </w:pPr>
            <w:r>
              <w:rPr>
                <w:sz w:val="28"/>
                <w:szCs w:val="28"/>
              </w:rPr>
              <w:t>–</w:t>
            </w:r>
          </w:p>
        </w:tc>
        <w:tc>
          <w:tcPr>
            <w:tcW w:w="8358" w:type="dxa"/>
          </w:tcPr>
          <w:p w14:paraId="421EC176" w14:textId="77777777" w:rsidR="00AF604C" w:rsidRDefault="00AF604C" w:rsidP="00AF604C">
            <w:pPr>
              <w:ind w:left="-57" w:right="-144"/>
              <w:rPr>
                <w:sz w:val="28"/>
                <w:szCs w:val="28"/>
              </w:rPr>
            </w:pPr>
            <w:r>
              <w:rPr>
                <w:sz w:val="28"/>
                <w:szCs w:val="28"/>
              </w:rPr>
              <w:t>второй электронный модуль</w:t>
            </w:r>
          </w:p>
        </w:tc>
      </w:tr>
      <w:tr w:rsidR="00AF604C" w14:paraId="53466738" w14:textId="77777777" w:rsidTr="009D0DEB">
        <w:tc>
          <w:tcPr>
            <w:tcW w:w="846" w:type="dxa"/>
          </w:tcPr>
          <w:p w14:paraId="1D67C787" w14:textId="77777777" w:rsidR="00AF604C" w:rsidRPr="00966C0A" w:rsidRDefault="00AF604C" w:rsidP="00AF604C">
            <w:pPr>
              <w:ind w:right="-113"/>
              <w:jc w:val="right"/>
              <w:rPr>
                <w:sz w:val="28"/>
                <w:szCs w:val="28"/>
                <w:lang w:val="en-US"/>
              </w:rPr>
            </w:pPr>
            <w:r>
              <w:rPr>
                <w:sz w:val="28"/>
                <w:szCs w:val="28"/>
                <w:lang w:val="en-US"/>
              </w:rPr>
              <w:t>I2C</w:t>
            </w:r>
          </w:p>
        </w:tc>
        <w:tc>
          <w:tcPr>
            <w:tcW w:w="283" w:type="dxa"/>
          </w:tcPr>
          <w:p w14:paraId="315E523F" w14:textId="77777777" w:rsidR="00AF604C" w:rsidRDefault="00AF604C" w:rsidP="00AF604C">
            <w:pPr>
              <w:ind w:right="-144"/>
              <w:rPr>
                <w:sz w:val="28"/>
                <w:szCs w:val="28"/>
              </w:rPr>
            </w:pPr>
            <w:r>
              <w:rPr>
                <w:sz w:val="28"/>
                <w:szCs w:val="28"/>
              </w:rPr>
              <w:t>–</w:t>
            </w:r>
          </w:p>
        </w:tc>
        <w:tc>
          <w:tcPr>
            <w:tcW w:w="8358" w:type="dxa"/>
          </w:tcPr>
          <w:p w14:paraId="0A860A50" w14:textId="77777777" w:rsidR="00AF604C" w:rsidRPr="00966C0A" w:rsidRDefault="00AF604C" w:rsidP="00AF604C">
            <w:pPr>
              <w:ind w:left="-57" w:right="-144"/>
              <w:rPr>
                <w:sz w:val="28"/>
                <w:szCs w:val="28"/>
                <w:lang w:val="en-US"/>
              </w:rPr>
            </w:pPr>
            <w:r>
              <w:rPr>
                <w:sz w:val="28"/>
                <w:szCs w:val="28"/>
                <w:shd w:val="clear" w:color="auto" w:fill="FFFFFF"/>
                <w:lang w:val="en-US"/>
              </w:rPr>
              <w:t>i</w:t>
            </w:r>
            <w:r w:rsidRPr="00966C0A">
              <w:rPr>
                <w:sz w:val="28"/>
                <w:szCs w:val="28"/>
                <w:shd w:val="clear" w:color="auto" w:fill="FFFFFF"/>
              </w:rPr>
              <w:t>nter-</w:t>
            </w:r>
            <w:r>
              <w:rPr>
                <w:sz w:val="28"/>
                <w:szCs w:val="28"/>
                <w:shd w:val="clear" w:color="auto" w:fill="FFFFFF"/>
                <w:lang w:val="en-US"/>
              </w:rPr>
              <w:t>i</w:t>
            </w:r>
            <w:r w:rsidRPr="00966C0A">
              <w:rPr>
                <w:sz w:val="28"/>
                <w:szCs w:val="28"/>
                <w:shd w:val="clear" w:color="auto" w:fill="FFFFFF"/>
              </w:rPr>
              <w:t xml:space="preserve">ntegrated </w:t>
            </w:r>
            <w:r>
              <w:rPr>
                <w:sz w:val="28"/>
                <w:szCs w:val="28"/>
                <w:shd w:val="clear" w:color="auto" w:fill="FFFFFF"/>
                <w:lang w:val="en-US"/>
              </w:rPr>
              <w:t>c</w:t>
            </w:r>
            <w:r w:rsidRPr="00966C0A">
              <w:rPr>
                <w:sz w:val="28"/>
                <w:szCs w:val="28"/>
                <w:shd w:val="clear" w:color="auto" w:fill="FFFFFF"/>
              </w:rPr>
              <w:t>ircuit</w:t>
            </w:r>
          </w:p>
        </w:tc>
      </w:tr>
      <w:tr w:rsidR="00AF604C" w14:paraId="139B6935" w14:textId="77777777" w:rsidTr="009D0DEB">
        <w:tc>
          <w:tcPr>
            <w:tcW w:w="846" w:type="dxa"/>
          </w:tcPr>
          <w:p w14:paraId="4EF2A61C" w14:textId="77777777" w:rsidR="00AF604C" w:rsidRPr="00966C0A" w:rsidRDefault="00AF604C" w:rsidP="00AF604C">
            <w:pPr>
              <w:ind w:right="-113"/>
              <w:jc w:val="right"/>
              <w:rPr>
                <w:sz w:val="28"/>
                <w:szCs w:val="28"/>
                <w:lang w:val="en-US"/>
              </w:rPr>
            </w:pPr>
            <w:r>
              <w:rPr>
                <w:sz w:val="28"/>
                <w:szCs w:val="28"/>
                <w:lang w:val="en-US"/>
              </w:rPr>
              <w:t>USB</w:t>
            </w:r>
          </w:p>
        </w:tc>
        <w:tc>
          <w:tcPr>
            <w:tcW w:w="283" w:type="dxa"/>
          </w:tcPr>
          <w:p w14:paraId="4DDB670C" w14:textId="77777777" w:rsidR="00AF604C" w:rsidRDefault="00AF604C" w:rsidP="00AF604C">
            <w:pPr>
              <w:ind w:right="-144"/>
              <w:rPr>
                <w:sz w:val="28"/>
                <w:szCs w:val="28"/>
              </w:rPr>
            </w:pPr>
            <w:r>
              <w:rPr>
                <w:sz w:val="28"/>
                <w:szCs w:val="28"/>
              </w:rPr>
              <w:t>–</w:t>
            </w:r>
          </w:p>
        </w:tc>
        <w:tc>
          <w:tcPr>
            <w:tcW w:w="8358" w:type="dxa"/>
          </w:tcPr>
          <w:p w14:paraId="750D2042" w14:textId="77777777" w:rsidR="00AF604C" w:rsidRPr="00966C0A" w:rsidRDefault="00AF604C" w:rsidP="00AF604C">
            <w:pPr>
              <w:ind w:left="-57" w:right="-144"/>
              <w:rPr>
                <w:sz w:val="28"/>
                <w:szCs w:val="28"/>
              </w:rPr>
            </w:pPr>
            <w:r>
              <w:rPr>
                <w:sz w:val="28"/>
                <w:szCs w:val="28"/>
                <w:shd w:val="clear" w:color="auto" w:fill="FFFFFF"/>
                <w:lang w:val="en-US"/>
              </w:rPr>
              <w:t>u</w:t>
            </w:r>
            <w:r w:rsidRPr="00966C0A">
              <w:rPr>
                <w:sz w:val="28"/>
                <w:szCs w:val="28"/>
                <w:shd w:val="clear" w:color="auto" w:fill="FFFFFF"/>
              </w:rPr>
              <w:t xml:space="preserve">niversal </w:t>
            </w:r>
            <w:r>
              <w:rPr>
                <w:sz w:val="28"/>
                <w:szCs w:val="28"/>
                <w:shd w:val="clear" w:color="auto" w:fill="FFFFFF"/>
                <w:lang w:val="en-US"/>
              </w:rPr>
              <w:t>s</w:t>
            </w:r>
            <w:r w:rsidRPr="00966C0A">
              <w:rPr>
                <w:sz w:val="28"/>
                <w:szCs w:val="28"/>
                <w:shd w:val="clear" w:color="auto" w:fill="FFFFFF"/>
              </w:rPr>
              <w:t xml:space="preserve">erial </w:t>
            </w:r>
            <w:r>
              <w:rPr>
                <w:sz w:val="28"/>
                <w:szCs w:val="28"/>
                <w:shd w:val="clear" w:color="auto" w:fill="FFFFFF"/>
                <w:lang w:val="en-US"/>
              </w:rPr>
              <w:t>b</w:t>
            </w:r>
            <w:r w:rsidRPr="00966C0A">
              <w:rPr>
                <w:sz w:val="28"/>
                <w:szCs w:val="28"/>
                <w:shd w:val="clear" w:color="auto" w:fill="FFFFFF"/>
              </w:rPr>
              <w:t>us</w:t>
            </w:r>
          </w:p>
        </w:tc>
      </w:tr>
    </w:tbl>
    <w:p w14:paraId="4C1FD904" w14:textId="77777777" w:rsidR="00AF604C" w:rsidRPr="00BE48D5" w:rsidRDefault="00AF604C" w:rsidP="00AF604C">
      <w:pPr>
        <w:ind w:left="142" w:firstLine="567"/>
        <w:rPr>
          <w:sz w:val="28"/>
          <w:szCs w:val="28"/>
        </w:rPr>
      </w:pPr>
    </w:p>
    <w:p w14:paraId="2AE1CDEA" w14:textId="2B6F27E6" w:rsidR="0088566E" w:rsidRDefault="0088566E" w:rsidP="00AF604C">
      <w:pPr>
        <w:pStyle w:val="a9"/>
        <w:ind w:left="142" w:right="170" w:firstLine="567"/>
        <w:jc w:val="left"/>
        <w:rPr>
          <w:rFonts w:ascii="Times New Roman" w:hAnsi="Times New Roman"/>
          <w:b/>
          <w:bCs/>
          <w:i w:val="0"/>
          <w:sz w:val="32"/>
          <w:szCs w:val="32"/>
        </w:rPr>
      </w:pPr>
    </w:p>
    <w:p w14:paraId="625A5FB2" w14:textId="401611E5" w:rsidR="00AF604C" w:rsidRDefault="00AF604C" w:rsidP="00AF604C">
      <w:pPr>
        <w:pStyle w:val="a9"/>
        <w:ind w:left="142" w:right="170" w:firstLine="567"/>
        <w:jc w:val="left"/>
        <w:rPr>
          <w:rFonts w:ascii="Times New Roman" w:hAnsi="Times New Roman"/>
          <w:b/>
          <w:bCs/>
          <w:i w:val="0"/>
          <w:sz w:val="32"/>
          <w:szCs w:val="32"/>
        </w:rPr>
      </w:pPr>
    </w:p>
    <w:p w14:paraId="29B95D0D" w14:textId="473393EA" w:rsidR="00AF604C" w:rsidRDefault="00AF604C" w:rsidP="00CC5C64">
      <w:pPr>
        <w:pStyle w:val="a9"/>
        <w:ind w:left="142" w:right="170"/>
        <w:jc w:val="left"/>
        <w:rPr>
          <w:rFonts w:ascii="Times New Roman" w:hAnsi="Times New Roman"/>
          <w:b/>
          <w:bCs/>
          <w:i w:val="0"/>
          <w:sz w:val="32"/>
          <w:szCs w:val="32"/>
        </w:rPr>
      </w:pPr>
    </w:p>
    <w:p w14:paraId="20BE49D5" w14:textId="3F233158" w:rsidR="00AF604C" w:rsidRDefault="00AF604C" w:rsidP="00CC5C64">
      <w:pPr>
        <w:pStyle w:val="a9"/>
        <w:ind w:left="142" w:right="170"/>
        <w:jc w:val="left"/>
        <w:rPr>
          <w:rFonts w:ascii="Times New Roman" w:hAnsi="Times New Roman"/>
          <w:b/>
          <w:bCs/>
          <w:i w:val="0"/>
          <w:sz w:val="32"/>
          <w:szCs w:val="32"/>
        </w:rPr>
      </w:pPr>
    </w:p>
    <w:p w14:paraId="4428C2F4" w14:textId="6ACBD724" w:rsidR="00AF604C" w:rsidRDefault="00AF604C" w:rsidP="00CC5C64">
      <w:pPr>
        <w:pStyle w:val="a9"/>
        <w:ind w:left="142" w:right="170"/>
        <w:jc w:val="left"/>
        <w:rPr>
          <w:rFonts w:ascii="Times New Roman" w:hAnsi="Times New Roman"/>
          <w:b/>
          <w:bCs/>
          <w:i w:val="0"/>
          <w:sz w:val="32"/>
          <w:szCs w:val="32"/>
        </w:rPr>
      </w:pPr>
    </w:p>
    <w:p w14:paraId="29096B61" w14:textId="69691FE8" w:rsidR="00AF604C" w:rsidRDefault="00AF604C" w:rsidP="00CC5C64">
      <w:pPr>
        <w:pStyle w:val="a9"/>
        <w:ind w:left="142" w:right="170"/>
        <w:jc w:val="left"/>
        <w:rPr>
          <w:rFonts w:ascii="Times New Roman" w:hAnsi="Times New Roman"/>
          <w:b/>
          <w:bCs/>
          <w:i w:val="0"/>
          <w:sz w:val="32"/>
          <w:szCs w:val="32"/>
        </w:rPr>
      </w:pPr>
    </w:p>
    <w:p w14:paraId="00FA05EA" w14:textId="12C19470" w:rsidR="00AF604C" w:rsidRDefault="00AF604C" w:rsidP="00CC5C64">
      <w:pPr>
        <w:pStyle w:val="a9"/>
        <w:ind w:left="142" w:right="170"/>
        <w:jc w:val="left"/>
        <w:rPr>
          <w:rFonts w:ascii="Times New Roman" w:hAnsi="Times New Roman"/>
          <w:b/>
          <w:bCs/>
          <w:i w:val="0"/>
          <w:sz w:val="32"/>
          <w:szCs w:val="32"/>
        </w:rPr>
      </w:pPr>
    </w:p>
    <w:p w14:paraId="27684988" w14:textId="66D9B843" w:rsidR="00AF604C" w:rsidRDefault="00AF604C" w:rsidP="00CC5C64">
      <w:pPr>
        <w:pStyle w:val="a9"/>
        <w:ind w:left="142" w:right="170"/>
        <w:jc w:val="left"/>
        <w:rPr>
          <w:rFonts w:ascii="Times New Roman" w:hAnsi="Times New Roman"/>
          <w:b/>
          <w:bCs/>
          <w:i w:val="0"/>
          <w:sz w:val="32"/>
          <w:szCs w:val="32"/>
        </w:rPr>
      </w:pPr>
    </w:p>
    <w:p w14:paraId="497EE055" w14:textId="2370F3F3" w:rsidR="00AF604C" w:rsidRDefault="00AF604C" w:rsidP="00CC5C64">
      <w:pPr>
        <w:pStyle w:val="a9"/>
        <w:ind w:left="142" w:right="170"/>
        <w:jc w:val="left"/>
        <w:rPr>
          <w:rFonts w:ascii="Times New Roman" w:hAnsi="Times New Roman"/>
          <w:b/>
          <w:bCs/>
          <w:i w:val="0"/>
          <w:sz w:val="32"/>
          <w:szCs w:val="32"/>
        </w:rPr>
      </w:pPr>
    </w:p>
    <w:p w14:paraId="3F4B674D" w14:textId="4AC6CD63" w:rsidR="00AF604C" w:rsidRDefault="00AF604C" w:rsidP="00CC5C64">
      <w:pPr>
        <w:pStyle w:val="a9"/>
        <w:ind w:left="142" w:right="170"/>
        <w:jc w:val="left"/>
        <w:rPr>
          <w:rFonts w:ascii="Times New Roman" w:hAnsi="Times New Roman"/>
          <w:b/>
          <w:bCs/>
          <w:i w:val="0"/>
          <w:sz w:val="32"/>
          <w:szCs w:val="32"/>
        </w:rPr>
      </w:pPr>
    </w:p>
    <w:p w14:paraId="47C235B1" w14:textId="0092A245" w:rsidR="00AF604C" w:rsidRDefault="00AF604C" w:rsidP="00CC5C64">
      <w:pPr>
        <w:pStyle w:val="a9"/>
        <w:ind w:left="142" w:right="170"/>
        <w:jc w:val="left"/>
        <w:rPr>
          <w:rFonts w:ascii="Times New Roman" w:hAnsi="Times New Roman"/>
          <w:b/>
          <w:bCs/>
          <w:i w:val="0"/>
          <w:sz w:val="32"/>
          <w:szCs w:val="32"/>
        </w:rPr>
      </w:pPr>
    </w:p>
    <w:p w14:paraId="1467D1D0" w14:textId="6DE8DA80" w:rsidR="00AF604C" w:rsidRDefault="00AF604C" w:rsidP="00CC5C64">
      <w:pPr>
        <w:pStyle w:val="a9"/>
        <w:ind w:left="142" w:right="170"/>
        <w:jc w:val="left"/>
        <w:rPr>
          <w:rFonts w:ascii="Times New Roman" w:hAnsi="Times New Roman"/>
          <w:b/>
          <w:bCs/>
          <w:i w:val="0"/>
          <w:sz w:val="32"/>
          <w:szCs w:val="32"/>
        </w:rPr>
      </w:pPr>
    </w:p>
    <w:p w14:paraId="19133FD9" w14:textId="128533E3" w:rsidR="00AF604C" w:rsidRDefault="00AF604C" w:rsidP="00CC5C64">
      <w:pPr>
        <w:pStyle w:val="a9"/>
        <w:ind w:left="142" w:right="170"/>
        <w:jc w:val="left"/>
        <w:rPr>
          <w:rFonts w:ascii="Times New Roman" w:hAnsi="Times New Roman"/>
          <w:b/>
          <w:bCs/>
          <w:i w:val="0"/>
          <w:sz w:val="32"/>
          <w:szCs w:val="32"/>
        </w:rPr>
      </w:pPr>
    </w:p>
    <w:p w14:paraId="1B244CF4" w14:textId="5AA8FD0A" w:rsidR="00AF604C" w:rsidRDefault="00AF604C" w:rsidP="00CC5C64">
      <w:pPr>
        <w:pStyle w:val="a9"/>
        <w:ind w:left="142" w:right="170"/>
        <w:jc w:val="left"/>
        <w:rPr>
          <w:rFonts w:ascii="Times New Roman" w:hAnsi="Times New Roman"/>
          <w:b/>
          <w:bCs/>
          <w:i w:val="0"/>
          <w:sz w:val="32"/>
          <w:szCs w:val="32"/>
        </w:rPr>
      </w:pPr>
    </w:p>
    <w:p w14:paraId="20003EA7" w14:textId="44705439" w:rsidR="00AF604C" w:rsidRDefault="00AF604C" w:rsidP="00CC5C64">
      <w:pPr>
        <w:pStyle w:val="a9"/>
        <w:ind w:left="142" w:right="170"/>
        <w:jc w:val="left"/>
        <w:rPr>
          <w:rFonts w:ascii="Times New Roman" w:hAnsi="Times New Roman"/>
          <w:b/>
          <w:bCs/>
          <w:i w:val="0"/>
          <w:sz w:val="32"/>
          <w:szCs w:val="32"/>
        </w:rPr>
      </w:pPr>
    </w:p>
    <w:p w14:paraId="245BFA75" w14:textId="77A4159F" w:rsidR="00AF604C" w:rsidRDefault="00AF604C" w:rsidP="00CC5C64">
      <w:pPr>
        <w:pStyle w:val="a9"/>
        <w:ind w:left="142" w:right="170"/>
        <w:jc w:val="left"/>
        <w:rPr>
          <w:rFonts w:ascii="Times New Roman" w:hAnsi="Times New Roman"/>
          <w:b/>
          <w:bCs/>
          <w:i w:val="0"/>
          <w:sz w:val="32"/>
          <w:szCs w:val="32"/>
        </w:rPr>
      </w:pPr>
    </w:p>
    <w:p w14:paraId="6CDE5AA9" w14:textId="294906CC" w:rsidR="00AF604C" w:rsidRDefault="00AF604C" w:rsidP="00CC5C64">
      <w:pPr>
        <w:pStyle w:val="a9"/>
        <w:ind w:left="142" w:right="170"/>
        <w:jc w:val="left"/>
        <w:rPr>
          <w:rFonts w:ascii="Times New Roman" w:hAnsi="Times New Roman"/>
          <w:b/>
          <w:bCs/>
          <w:i w:val="0"/>
          <w:sz w:val="32"/>
          <w:szCs w:val="32"/>
        </w:rPr>
      </w:pPr>
    </w:p>
    <w:p w14:paraId="71968E42" w14:textId="37DC6520" w:rsidR="00AF604C" w:rsidRDefault="00AF604C" w:rsidP="00CC5C64">
      <w:pPr>
        <w:pStyle w:val="a9"/>
        <w:ind w:left="142" w:right="170"/>
        <w:jc w:val="left"/>
        <w:rPr>
          <w:rFonts w:ascii="Times New Roman" w:hAnsi="Times New Roman"/>
          <w:b/>
          <w:bCs/>
          <w:i w:val="0"/>
          <w:sz w:val="32"/>
          <w:szCs w:val="32"/>
        </w:rPr>
      </w:pPr>
    </w:p>
    <w:p w14:paraId="1D204CE0" w14:textId="7B31F574" w:rsidR="00AF604C" w:rsidRDefault="00AF604C" w:rsidP="00CC5C64">
      <w:pPr>
        <w:pStyle w:val="a9"/>
        <w:ind w:left="142" w:right="170"/>
        <w:jc w:val="left"/>
        <w:rPr>
          <w:rFonts w:ascii="Times New Roman" w:hAnsi="Times New Roman"/>
          <w:b/>
          <w:bCs/>
          <w:i w:val="0"/>
          <w:sz w:val="32"/>
          <w:szCs w:val="32"/>
        </w:rPr>
      </w:pPr>
    </w:p>
    <w:p w14:paraId="46A2594D" w14:textId="5D48CA0B" w:rsidR="00AF604C" w:rsidRDefault="00AF604C" w:rsidP="00CC5C64">
      <w:pPr>
        <w:pStyle w:val="a9"/>
        <w:ind w:left="142" w:right="170"/>
        <w:jc w:val="left"/>
        <w:rPr>
          <w:rFonts w:ascii="Times New Roman" w:hAnsi="Times New Roman"/>
          <w:b/>
          <w:bCs/>
          <w:i w:val="0"/>
          <w:sz w:val="32"/>
          <w:szCs w:val="32"/>
        </w:rPr>
      </w:pPr>
    </w:p>
    <w:p w14:paraId="4C7BF77D" w14:textId="4AD25B0A" w:rsidR="00AF604C" w:rsidRDefault="00AF604C" w:rsidP="00CC5C64">
      <w:pPr>
        <w:pStyle w:val="a9"/>
        <w:ind w:left="142" w:right="170"/>
        <w:jc w:val="left"/>
        <w:rPr>
          <w:rFonts w:ascii="Times New Roman" w:hAnsi="Times New Roman"/>
          <w:b/>
          <w:bCs/>
          <w:i w:val="0"/>
          <w:sz w:val="32"/>
          <w:szCs w:val="32"/>
        </w:rPr>
      </w:pPr>
    </w:p>
    <w:p w14:paraId="02FB664E" w14:textId="01905F62" w:rsidR="00AF604C" w:rsidRDefault="00AF604C" w:rsidP="00CC5C64">
      <w:pPr>
        <w:pStyle w:val="a9"/>
        <w:ind w:left="142" w:right="170"/>
        <w:jc w:val="left"/>
        <w:rPr>
          <w:rFonts w:ascii="Times New Roman" w:hAnsi="Times New Roman"/>
          <w:b/>
          <w:bCs/>
          <w:i w:val="0"/>
          <w:sz w:val="32"/>
          <w:szCs w:val="32"/>
        </w:rPr>
      </w:pPr>
    </w:p>
    <w:p w14:paraId="1AA7EA0E" w14:textId="36CACF15" w:rsidR="00AF604C" w:rsidRDefault="00AF604C" w:rsidP="00CC5C64">
      <w:pPr>
        <w:pStyle w:val="a9"/>
        <w:ind w:left="142" w:right="170"/>
        <w:jc w:val="left"/>
        <w:rPr>
          <w:rFonts w:ascii="Times New Roman" w:hAnsi="Times New Roman"/>
          <w:b/>
          <w:bCs/>
          <w:i w:val="0"/>
          <w:sz w:val="32"/>
          <w:szCs w:val="32"/>
        </w:rPr>
      </w:pPr>
    </w:p>
    <w:p w14:paraId="1D772198" w14:textId="7E507C69" w:rsidR="00AF604C" w:rsidRDefault="00AF604C" w:rsidP="00CC5C64">
      <w:pPr>
        <w:pStyle w:val="a9"/>
        <w:ind w:left="142" w:right="170"/>
        <w:jc w:val="left"/>
        <w:rPr>
          <w:rFonts w:ascii="Times New Roman" w:hAnsi="Times New Roman"/>
          <w:b/>
          <w:bCs/>
          <w:i w:val="0"/>
          <w:sz w:val="32"/>
          <w:szCs w:val="32"/>
        </w:rPr>
      </w:pPr>
    </w:p>
    <w:p w14:paraId="70C1D130" w14:textId="5AF0C45E" w:rsidR="00AF604C" w:rsidRDefault="00AF604C" w:rsidP="00CC5C64">
      <w:pPr>
        <w:pStyle w:val="a9"/>
        <w:ind w:left="142" w:right="170"/>
        <w:jc w:val="left"/>
        <w:rPr>
          <w:rFonts w:ascii="Times New Roman" w:hAnsi="Times New Roman"/>
          <w:b/>
          <w:bCs/>
          <w:i w:val="0"/>
          <w:sz w:val="32"/>
          <w:szCs w:val="32"/>
        </w:rPr>
      </w:pPr>
    </w:p>
    <w:p w14:paraId="61AA3046" w14:textId="77777777" w:rsidR="00FA33BA" w:rsidRDefault="00FA33BA" w:rsidP="00CC5C64">
      <w:pPr>
        <w:pStyle w:val="a9"/>
        <w:ind w:left="142" w:right="170"/>
        <w:jc w:val="left"/>
        <w:rPr>
          <w:rFonts w:ascii="Times New Roman" w:hAnsi="Times New Roman"/>
          <w:b/>
          <w:bCs/>
          <w:i w:val="0"/>
          <w:sz w:val="32"/>
          <w:szCs w:val="32"/>
        </w:rPr>
      </w:pPr>
    </w:p>
    <w:p w14:paraId="7AC33ECB" w14:textId="2F4CEF07" w:rsidR="00AF604C" w:rsidRDefault="00AF604C" w:rsidP="00CC5C64">
      <w:pPr>
        <w:pStyle w:val="a9"/>
        <w:ind w:left="142" w:right="170"/>
        <w:jc w:val="left"/>
        <w:rPr>
          <w:rFonts w:ascii="Times New Roman" w:hAnsi="Times New Roman"/>
          <w:b/>
          <w:bCs/>
          <w:i w:val="0"/>
          <w:sz w:val="32"/>
          <w:szCs w:val="32"/>
        </w:rPr>
      </w:pPr>
    </w:p>
    <w:p w14:paraId="357AADFE" w14:textId="3E71C9EE" w:rsidR="00AF604C" w:rsidRDefault="00AF604C" w:rsidP="00CC5C64">
      <w:pPr>
        <w:pStyle w:val="a9"/>
        <w:ind w:left="142" w:right="170"/>
        <w:jc w:val="left"/>
        <w:rPr>
          <w:rFonts w:ascii="Times New Roman" w:hAnsi="Times New Roman"/>
          <w:b/>
          <w:bCs/>
          <w:i w:val="0"/>
          <w:sz w:val="32"/>
          <w:szCs w:val="32"/>
        </w:rPr>
      </w:pPr>
    </w:p>
    <w:p w14:paraId="2E5C9571" w14:textId="30DDCBB2" w:rsidR="00AF604C" w:rsidRDefault="00AF604C" w:rsidP="00CC5C64">
      <w:pPr>
        <w:pStyle w:val="a9"/>
        <w:ind w:left="142" w:right="170"/>
        <w:jc w:val="left"/>
        <w:rPr>
          <w:rFonts w:ascii="Times New Roman" w:hAnsi="Times New Roman"/>
          <w:b/>
          <w:bCs/>
          <w:i w:val="0"/>
          <w:sz w:val="32"/>
          <w:szCs w:val="32"/>
        </w:rPr>
      </w:pPr>
    </w:p>
    <w:p w14:paraId="23A7610C" w14:textId="0FF6F4EE" w:rsidR="00AF604C" w:rsidRDefault="003E6A61" w:rsidP="003E6A61">
      <w:pPr>
        <w:pStyle w:val="a9"/>
        <w:ind w:left="142" w:right="170"/>
        <w:jc w:val="center"/>
        <w:rPr>
          <w:rFonts w:ascii="Times New Roman" w:hAnsi="Times New Roman"/>
          <w:b/>
          <w:bCs/>
          <w:i w:val="0"/>
          <w:sz w:val="30"/>
          <w:szCs w:val="30"/>
        </w:rPr>
      </w:pPr>
      <w:r w:rsidRPr="003E6A61">
        <w:rPr>
          <w:rFonts w:ascii="Times New Roman" w:hAnsi="Times New Roman"/>
          <w:b/>
          <w:bCs/>
          <w:i w:val="0"/>
          <w:sz w:val="30"/>
          <w:szCs w:val="30"/>
        </w:rPr>
        <w:t>Термины и определения</w:t>
      </w:r>
    </w:p>
    <w:p w14:paraId="101EFEDE" w14:textId="31E2ECFA" w:rsidR="003E6A61" w:rsidRDefault="003E6A61" w:rsidP="003E6A61">
      <w:pPr>
        <w:pStyle w:val="a9"/>
        <w:ind w:left="142" w:right="170"/>
        <w:jc w:val="center"/>
        <w:rPr>
          <w:rFonts w:ascii="Times New Roman" w:hAnsi="Times New Roman"/>
          <w:b/>
          <w:bCs/>
          <w:i w:val="0"/>
          <w:sz w:val="30"/>
          <w:szCs w:val="30"/>
        </w:rPr>
      </w:pPr>
    </w:p>
    <w:p w14:paraId="69A9F581" w14:textId="77777777" w:rsidR="003E6A61" w:rsidRDefault="003E6A61">
      <w:pPr>
        <w:rPr>
          <w:b/>
          <w:bCs/>
          <w:sz w:val="30"/>
          <w:szCs w:val="30"/>
        </w:rPr>
      </w:pPr>
      <w:r>
        <w:rPr>
          <w:b/>
          <w:bCs/>
          <w:i/>
          <w:sz w:val="30"/>
          <w:szCs w:val="30"/>
        </w:rPr>
        <w:br w:type="page"/>
      </w:r>
    </w:p>
    <w:p w14:paraId="7D681C43" w14:textId="0B18A0F4" w:rsidR="00D711C2" w:rsidRDefault="00D711C2" w:rsidP="006300DD">
      <w:pPr>
        <w:pStyle w:val="af"/>
        <w:ind w:left="142" w:right="-142" w:firstLine="566"/>
        <w:rPr>
          <w:rFonts w:ascii="Times New Roman" w:hAnsi="Times New Roman" w:cs="Times New Roman"/>
          <w:b/>
          <w:bCs/>
          <w:iCs/>
          <w:sz w:val="30"/>
          <w:szCs w:val="30"/>
        </w:rPr>
      </w:pPr>
      <w:r w:rsidRPr="00D711C2">
        <w:rPr>
          <w:rFonts w:ascii="Times New Roman" w:hAnsi="Times New Roman" w:cs="Times New Roman"/>
          <w:b/>
          <w:bCs/>
          <w:iCs/>
          <w:sz w:val="30"/>
          <w:szCs w:val="30"/>
        </w:rPr>
        <w:t>1 Введение</w:t>
      </w:r>
    </w:p>
    <w:p w14:paraId="4AE36205" w14:textId="10342832" w:rsidR="006300DD" w:rsidRPr="001D4F56" w:rsidRDefault="006300DD" w:rsidP="001D4F56">
      <w:pPr>
        <w:ind w:left="142" w:right="-142"/>
        <w:jc w:val="both"/>
        <w:rPr>
          <w:sz w:val="28"/>
          <w:szCs w:val="28"/>
        </w:rPr>
      </w:pPr>
    </w:p>
    <w:p w14:paraId="581714C0" w14:textId="399C8C4A" w:rsidR="000F64E8" w:rsidRPr="000F64E8" w:rsidRDefault="000F64E8" w:rsidP="000F64E8">
      <w:pPr>
        <w:pStyle w:val="Bodytext20"/>
        <w:shd w:val="clear" w:color="auto" w:fill="auto"/>
        <w:spacing w:line="240" w:lineRule="auto"/>
        <w:ind w:left="142" w:right="-142"/>
        <w:rPr>
          <w:rFonts w:ascii="Times New Roman" w:hAnsi="Times New Roman" w:cs="Times New Roman"/>
          <w:sz w:val="28"/>
          <w:szCs w:val="28"/>
        </w:rPr>
      </w:pPr>
      <w:r w:rsidRPr="000F64E8">
        <w:rPr>
          <w:rFonts w:ascii="Times New Roman" w:hAnsi="Times New Roman" w:cs="Times New Roman"/>
          <w:color w:val="000000"/>
          <w:sz w:val="28"/>
          <w:szCs w:val="28"/>
          <w:lang w:bidi="ru-RU"/>
        </w:rPr>
        <w:t>Сегодня практически не</w:t>
      </w:r>
      <w:r>
        <w:rPr>
          <w:rFonts w:ascii="Times New Roman" w:hAnsi="Times New Roman" w:cs="Times New Roman"/>
          <w:color w:val="000000"/>
          <w:sz w:val="28"/>
          <w:szCs w:val="28"/>
          <w:lang w:bidi="ru-RU"/>
        </w:rPr>
        <w:t>т</w:t>
      </w:r>
      <w:r w:rsidRPr="000F64E8">
        <w:rPr>
          <w:rFonts w:ascii="Times New Roman" w:hAnsi="Times New Roman" w:cs="Times New Roman"/>
          <w:color w:val="000000"/>
          <w:sz w:val="28"/>
          <w:szCs w:val="28"/>
          <w:lang w:bidi="ru-RU"/>
        </w:rPr>
        <w:t xml:space="preserve"> отрасли народного хозяйства, раздела науки и техники, где </w:t>
      </w:r>
      <w:r>
        <w:rPr>
          <w:rFonts w:ascii="Times New Roman" w:hAnsi="Times New Roman" w:cs="Times New Roman"/>
          <w:color w:val="000000"/>
          <w:sz w:val="28"/>
          <w:szCs w:val="28"/>
          <w:lang w:bidi="ru-RU"/>
        </w:rPr>
        <w:t>бы</w:t>
      </w:r>
      <w:r w:rsidRPr="000F64E8">
        <w:rPr>
          <w:rFonts w:ascii="Times New Roman" w:hAnsi="Times New Roman" w:cs="Times New Roman"/>
          <w:color w:val="000000"/>
          <w:sz w:val="28"/>
          <w:szCs w:val="28"/>
          <w:lang w:bidi="ru-RU"/>
        </w:rPr>
        <w:t xml:space="preserve"> н</w:t>
      </w:r>
      <w:r w:rsidR="001A6563">
        <w:rPr>
          <w:rFonts w:ascii="Times New Roman" w:hAnsi="Times New Roman" w:cs="Times New Roman"/>
          <w:color w:val="000000"/>
          <w:sz w:val="28"/>
          <w:szCs w:val="28"/>
          <w:lang w:bidi="ru-RU"/>
        </w:rPr>
        <w:t>е</w:t>
      </w:r>
      <w:r w:rsidRPr="000F64E8">
        <w:rPr>
          <w:rFonts w:ascii="Times New Roman" w:hAnsi="Times New Roman" w:cs="Times New Roman"/>
          <w:color w:val="000000"/>
          <w:sz w:val="28"/>
          <w:szCs w:val="28"/>
          <w:lang w:bidi="ru-RU"/>
        </w:rPr>
        <w:t xml:space="preserve"> требовалось контролировать</w:t>
      </w:r>
      <w:r w:rsidR="0040531E">
        <w:rPr>
          <w:rFonts w:ascii="Times New Roman" w:hAnsi="Times New Roman" w:cs="Times New Roman"/>
          <w:color w:val="000000"/>
          <w:sz w:val="28"/>
          <w:szCs w:val="28"/>
          <w:lang w:bidi="ru-RU"/>
        </w:rPr>
        <w:t xml:space="preserve"> температуру и</w:t>
      </w:r>
      <w:r w:rsidRPr="000F64E8">
        <w:rPr>
          <w:rFonts w:ascii="Times New Roman" w:hAnsi="Times New Roman" w:cs="Times New Roman"/>
          <w:color w:val="000000"/>
          <w:sz w:val="28"/>
          <w:szCs w:val="28"/>
          <w:lang w:bidi="ru-RU"/>
        </w:rPr>
        <w:t xml:space="preserve"> влажность газовых сред.</w:t>
      </w:r>
    </w:p>
    <w:p w14:paraId="0883F44D" w14:textId="510ADB17" w:rsidR="000F64E8" w:rsidRPr="000F64E8" w:rsidRDefault="000F64E8" w:rsidP="000F64E8">
      <w:pPr>
        <w:pStyle w:val="Bodytext20"/>
        <w:shd w:val="clear" w:color="auto" w:fill="auto"/>
        <w:spacing w:line="240" w:lineRule="auto"/>
        <w:ind w:left="142" w:right="-142"/>
        <w:rPr>
          <w:rFonts w:ascii="Times New Roman" w:hAnsi="Times New Roman" w:cs="Times New Roman"/>
          <w:sz w:val="28"/>
          <w:szCs w:val="28"/>
        </w:rPr>
      </w:pPr>
      <w:r w:rsidRPr="000F64E8">
        <w:rPr>
          <w:rFonts w:ascii="Times New Roman" w:hAnsi="Times New Roman" w:cs="Times New Roman"/>
          <w:color w:val="000000"/>
          <w:sz w:val="28"/>
          <w:szCs w:val="28"/>
          <w:lang w:bidi="ru-RU"/>
        </w:rPr>
        <w:t xml:space="preserve">Но при всех этих потребностях состояние на рынке приборов для контроля </w:t>
      </w:r>
      <w:r w:rsidR="0040531E">
        <w:rPr>
          <w:rFonts w:ascii="Times New Roman" w:hAnsi="Times New Roman" w:cs="Times New Roman"/>
          <w:color w:val="000000"/>
          <w:sz w:val="28"/>
          <w:szCs w:val="28"/>
          <w:lang w:bidi="ru-RU"/>
        </w:rPr>
        <w:t xml:space="preserve">температуры и </w:t>
      </w:r>
      <w:r w:rsidRPr="000F64E8">
        <w:rPr>
          <w:rFonts w:ascii="Times New Roman" w:hAnsi="Times New Roman" w:cs="Times New Roman"/>
          <w:color w:val="000000"/>
          <w:sz w:val="28"/>
          <w:szCs w:val="28"/>
          <w:lang w:bidi="ru-RU"/>
        </w:rPr>
        <w:t>влажности не оставляет уверенности в удовлетворительном положении</w:t>
      </w:r>
      <w:r w:rsidR="0040531E">
        <w:rPr>
          <w:rFonts w:ascii="Times New Roman" w:hAnsi="Times New Roman" w:cs="Times New Roman"/>
          <w:color w:val="000000"/>
          <w:sz w:val="28"/>
          <w:szCs w:val="28"/>
          <w:lang w:bidi="ru-RU"/>
        </w:rPr>
        <w:t xml:space="preserve">. </w:t>
      </w:r>
      <w:r w:rsidRPr="000F64E8">
        <w:rPr>
          <w:rFonts w:ascii="Times New Roman" w:hAnsi="Times New Roman" w:cs="Times New Roman"/>
          <w:color w:val="000000"/>
          <w:sz w:val="28"/>
          <w:szCs w:val="28"/>
          <w:lang w:bidi="ru-RU"/>
        </w:rPr>
        <w:t>Многие датчики и приборы, которые используются потребителями, далеко не удовлетворяют потребностям современного уровня развития техники, другие являются неудобными, громо</w:t>
      </w:r>
      <w:r>
        <w:rPr>
          <w:rFonts w:ascii="Times New Roman" w:hAnsi="Times New Roman" w:cs="Times New Roman"/>
          <w:color w:val="000000"/>
          <w:sz w:val="28"/>
          <w:szCs w:val="28"/>
          <w:lang w:bidi="ru-RU"/>
        </w:rPr>
        <w:t>з</w:t>
      </w:r>
      <w:r w:rsidRPr="000F64E8">
        <w:rPr>
          <w:rFonts w:ascii="Times New Roman" w:hAnsi="Times New Roman" w:cs="Times New Roman"/>
          <w:color w:val="000000"/>
          <w:sz w:val="28"/>
          <w:szCs w:val="28"/>
          <w:lang w:bidi="ru-RU"/>
        </w:rPr>
        <w:t>дкими или дорогостоящими.</w:t>
      </w:r>
    </w:p>
    <w:p w14:paraId="406967CA" w14:textId="77777777" w:rsidR="00707061" w:rsidRDefault="00707061" w:rsidP="000F64E8">
      <w:pPr>
        <w:pStyle w:val="af9"/>
        <w:shd w:val="clear" w:color="auto" w:fill="FFFFFF"/>
        <w:spacing w:before="0" w:beforeAutospacing="0" w:after="0" w:afterAutospacing="0"/>
        <w:ind w:left="142" w:right="-142" w:firstLine="566"/>
        <w:jc w:val="both"/>
        <w:rPr>
          <w:color w:val="000000"/>
          <w:sz w:val="28"/>
          <w:szCs w:val="28"/>
          <w:lang w:bidi="ru-RU"/>
        </w:rPr>
      </w:pPr>
    </w:p>
    <w:p w14:paraId="31CE3EEA" w14:textId="7E2DDC4D" w:rsidR="000F64E8" w:rsidRPr="001D4F56" w:rsidRDefault="000F64E8" w:rsidP="000F64E8">
      <w:pPr>
        <w:pStyle w:val="af9"/>
        <w:shd w:val="clear" w:color="auto" w:fill="FFFFFF"/>
        <w:spacing w:before="0" w:beforeAutospacing="0" w:after="0" w:afterAutospacing="0"/>
        <w:ind w:left="142" w:right="-142" w:firstLine="566"/>
        <w:jc w:val="both"/>
        <w:rPr>
          <w:color w:val="000000"/>
          <w:sz w:val="28"/>
          <w:szCs w:val="28"/>
        </w:rPr>
      </w:pPr>
      <w:r w:rsidRPr="000F64E8">
        <w:rPr>
          <w:color w:val="000000"/>
          <w:sz w:val="28"/>
          <w:szCs w:val="28"/>
          <w:lang w:bidi="ru-RU"/>
        </w:rPr>
        <w:t>Актуальность выбранной темы дипломного проекта очевидна</w:t>
      </w:r>
      <w:r>
        <w:rPr>
          <w:color w:val="000000"/>
          <w:sz w:val="28"/>
          <w:szCs w:val="28"/>
          <w:lang w:bidi="ru-RU"/>
        </w:rPr>
        <w:t>,</w:t>
      </w:r>
      <w:r w:rsidRPr="000F64E8">
        <w:rPr>
          <w:color w:val="000000"/>
          <w:sz w:val="28"/>
          <w:szCs w:val="28"/>
          <w:lang w:bidi="ru-RU"/>
        </w:rPr>
        <w:t xml:space="preserve"> </w:t>
      </w:r>
      <w:r>
        <w:rPr>
          <w:color w:val="000000"/>
          <w:sz w:val="28"/>
          <w:szCs w:val="28"/>
          <w:lang w:bidi="ru-RU"/>
        </w:rPr>
        <w:t>т</w:t>
      </w:r>
      <w:r w:rsidRPr="000F64E8">
        <w:rPr>
          <w:color w:val="000000"/>
          <w:sz w:val="28"/>
          <w:szCs w:val="28"/>
          <w:lang w:bidi="ru-RU"/>
        </w:rPr>
        <w:t xml:space="preserve">ак как с развитием информационных технологий внедрение автоматизированных систем управления в решении повседневных задач является легко </w:t>
      </w:r>
      <w:r>
        <w:rPr>
          <w:color w:val="000000"/>
          <w:sz w:val="28"/>
          <w:szCs w:val="28"/>
          <w:lang w:bidi="ru-RU"/>
        </w:rPr>
        <w:t>реализуемой</w:t>
      </w:r>
      <w:r w:rsidRPr="000F64E8">
        <w:rPr>
          <w:color w:val="000000"/>
          <w:sz w:val="28"/>
          <w:szCs w:val="28"/>
          <w:lang w:bidi="ru-RU"/>
        </w:rPr>
        <w:t>.</w:t>
      </w:r>
      <w:r>
        <w:rPr>
          <w:color w:val="000000"/>
          <w:sz w:val="28"/>
          <w:szCs w:val="28"/>
          <w:lang w:bidi="ru-RU"/>
        </w:rPr>
        <w:t xml:space="preserve"> Также, </w:t>
      </w:r>
      <w:r>
        <w:rPr>
          <w:color w:val="000000"/>
          <w:sz w:val="28"/>
          <w:szCs w:val="28"/>
        </w:rPr>
        <w:t>м</w:t>
      </w:r>
      <w:r w:rsidRPr="001D4F56">
        <w:rPr>
          <w:color w:val="000000"/>
          <w:sz w:val="28"/>
          <w:szCs w:val="28"/>
        </w:rPr>
        <w:t>ожно заметить, что на современном рынке присутствуют модели измерителей разной функциональности, что позволяет сделать вывод о существующей потребности потребителей в данном товаре.</w:t>
      </w:r>
    </w:p>
    <w:p w14:paraId="4E4B0773" w14:textId="77777777" w:rsidR="0040531E" w:rsidRDefault="0040531E" w:rsidP="000F64E8">
      <w:pPr>
        <w:pStyle w:val="Bodytext20"/>
        <w:shd w:val="clear" w:color="auto" w:fill="auto"/>
        <w:spacing w:line="240" w:lineRule="auto"/>
        <w:ind w:left="142" w:right="-142"/>
        <w:rPr>
          <w:rFonts w:ascii="Times New Roman" w:hAnsi="Times New Roman" w:cs="Times New Roman"/>
          <w:color w:val="000000"/>
          <w:sz w:val="28"/>
          <w:szCs w:val="28"/>
          <w:lang w:bidi="ru-RU"/>
        </w:rPr>
      </w:pPr>
    </w:p>
    <w:p w14:paraId="3467F70D" w14:textId="456BBBE5" w:rsidR="000F64E8" w:rsidRDefault="000F64E8" w:rsidP="000F64E8">
      <w:pPr>
        <w:pStyle w:val="Bodytext20"/>
        <w:shd w:val="clear" w:color="auto" w:fill="auto"/>
        <w:spacing w:line="240" w:lineRule="auto"/>
        <w:ind w:left="142" w:right="-142"/>
        <w:rPr>
          <w:rFonts w:ascii="Times New Roman" w:hAnsi="Times New Roman" w:cs="Times New Roman"/>
          <w:color w:val="000000"/>
          <w:sz w:val="28"/>
          <w:szCs w:val="28"/>
          <w:lang w:bidi="ru-RU"/>
        </w:rPr>
      </w:pPr>
      <w:r w:rsidRPr="000F64E8">
        <w:rPr>
          <w:rFonts w:ascii="Times New Roman" w:hAnsi="Times New Roman" w:cs="Times New Roman"/>
          <w:color w:val="000000"/>
          <w:sz w:val="28"/>
          <w:szCs w:val="28"/>
          <w:lang w:bidi="ru-RU"/>
        </w:rPr>
        <w:t>На данном этапе</w:t>
      </w:r>
      <w:r w:rsidR="0040531E">
        <w:rPr>
          <w:rFonts w:ascii="Times New Roman" w:hAnsi="Times New Roman" w:cs="Times New Roman"/>
          <w:color w:val="000000"/>
          <w:sz w:val="28"/>
          <w:szCs w:val="28"/>
          <w:lang w:bidi="ru-RU"/>
        </w:rPr>
        <w:t>,</w:t>
      </w:r>
      <w:r w:rsidRPr="000F64E8">
        <w:rPr>
          <w:rFonts w:ascii="Times New Roman" w:hAnsi="Times New Roman" w:cs="Times New Roman"/>
          <w:color w:val="000000"/>
          <w:sz w:val="28"/>
          <w:szCs w:val="28"/>
          <w:lang w:bidi="ru-RU"/>
        </w:rPr>
        <w:t xml:space="preserve"> во всем мире в целом и в нашей стране, в частности, усиливается тенденция к широкому внедрению автоматизации и компьютеризации в различные сферы человеческой деятельности</w:t>
      </w:r>
      <w:r w:rsidR="00707061">
        <w:rPr>
          <w:rFonts w:ascii="Times New Roman" w:hAnsi="Times New Roman" w:cs="Times New Roman"/>
          <w:color w:val="000000"/>
          <w:sz w:val="28"/>
          <w:szCs w:val="28"/>
          <w:lang w:bidi="ru-RU"/>
        </w:rPr>
        <w:t>.</w:t>
      </w:r>
      <w:r w:rsidRPr="000F64E8">
        <w:rPr>
          <w:rFonts w:ascii="Times New Roman" w:hAnsi="Times New Roman" w:cs="Times New Roman"/>
          <w:color w:val="000000"/>
          <w:sz w:val="28"/>
          <w:szCs w:val="28"/>
          <w:lang w:bidi="ru-RU"/>
        </w:rPr>
        <w:t xml:space="preserve"> Ведущее место в этом занимают современные технологические новшества для бытовых нужд</w:t>
      </w:r>
      <w:r w:rsidR="0040531E">
        <w:rPr>
          <w:rFonts w:ascii="Times New Roman" w:hAnsi="Times New Roman" w:cs="Times New Roman"/>
          <w:color w:val="000000"/>
          <w:sz w:val="28"/>
          <w:szCs w:val="28"/>
          <w:lang w:bidi="ru-RU"/>
        </w:rPr>
        <w:t xml:space="preserve">. </w:t>
      </w:r>
      <w:r w:rsidRPr="000F64E8">
        <w:rPr>
          <w:rFonts w:ascii="Times New Roman" w:hAnsi="Times New Roman" w:cs="Times New Roman"/>
          <w:color w:val="000000"/>
          <w:sz w:val="28"/>
          <w:szCs w:val="28"/>
          <w:lang w:bidi="ru-RU"/>
        </w:rPr>
        <w:t>Здесь и возникает необходимость в автоматизации процессов измерения влажности</w:t>
      </w:r>
      <w:r w:rsidR="0040531E">
        <w:rPr>
          <w:rFonts w:ascii="Times New Roman" w:hAnsi="Times New Roman" w:cs="Times New Roman"/>
          <w:color w:val="000000"/>
          <w:sz w:val="28"/>
          <w:szCs w:val="28"/>
          <w:lang w:bidi="ru-RU"/>
        </w:rPr>
        <w:t xml:space="preserve"> и температуры</w:t>
      </w:r>
      <w:r w:rsidRPr="000F64E8">
        <w:rPr>
          <w:rFonts w:ascii="Times New Roman" w:hAnsi="Times New Roman" w:cs="Times New Roman"/>
          <w:color w:val="000000"/>
          <w:sz w:val="28"/>
          <w:szCs w:val="28"/>
          <w:lang w:bidi="ru-RU"/>
        </w:rPr>
        <w:t xml:space="preserve"> воздуха, обработки</w:t>
      </w:r>
      <w:r w:rsidR="0040531E">
        <w:rPr>
          <w:rFonts w:ascii="Times New Roman" w:hAnsi="Times New Roman" w:cs="Times New Roman"/>
          <w:color w:val="000000"/>
          <w:sz w:val="28"/>
          <w:szCs w:val="28"/>
          <w:lang w:bidi="ru-RU"/>
        </w:rPr>
        <w:t xml:space="preserve"> получаемых</w:t>
      </w:r>
      <w:r w:rsidRPr="000F64E8">
        <w:rPr>
          <w:rFonts w:ascii="Times New Roman" w:hAnsi="Times New Roman" w:cs="Times New Roman"/>
          <w:color w:val="000000"/>
          <w:sz w:val="28"/>
          <w:szCs w:val="28"/>
          <w:lang w:bidi="ru-RU"/>
        </w:rPr>
        <w:t xml:space="preserve"> результатов с использованием ЭВМ</w:t>
      </w:r>
      <w:r w:rsidR="0040531E">
        <w:rPr>
          <w:rFonts w:ascii="Times New Roman" w:hAnsi="Times New Roman" w:cs="Times New Roman"/>
          <w:color w:val="000000"/>
          <w:sz w:val="28"/>
          <w:szCs w:val="28"/>
          <w:lang w:bidi="ru-RU"/>
        </w:rPr>
        <w:t>.</w:t>
      </w:r>
    </w:p>
    <w:p w14:paraId="4D8C733B" w14:textId="77777777" w:rsidR="00B15190" w:rsidRDefault="00B15190" w:rsidP="00B15190">
      <w:pPr>
        <w:pStyle w:val="af9"/>
        <w:shd w:val="clear" w:color="auto" w:fill="FFFFFF"/>
        <w:spacing w:before="0" w:beforeAutospacing="0" w:after="0" w:afterAutospacing="0"/>
        <w:ind w:left="142" w:right="-142" w:firstLine="566"/>
        <w:jc w:val="both"/>
        <w:rPr>
          <w:color w:val="000000"/>
          <w:sz w:val="28"/>
          <w:szCs w:val="28"/>
        </w:rPr>
      </w:pPr>
      <w:r>
        <w:rPr>
          <w:color w:val="000000"/>
          <w:sz w:val="28"/>
          <w:szCs w:val="28"/>
        </w:rPr>
        <w:t>В настоящее</w:t>
      </w:r>
      <w:r w:rsidRPr="001D4F56">
        <w:rPr>
          <w:color w:val="000000"/>
          <w:sz w:val="28"/>
          <w:szCs w:val="28"/>
        </w:rPr>
        <w:t xml:space="preserve"> товарный ряд измерителей температуры и влажности воздуха представлен, в большинстве своем, приборами, основанными на микроконтроллерах. Популярность такого решения продиктована большой функциональностью таких приборов благодаря тому, что микроконтроллеры выполняют большое количество различных операций.</w:t>
      </w:r>
    </w:p>
    <w:p w14:paraId="7FCCFC8B" w14:textId="6417B14D" w:rsidR="00B15190" w:rsidRDefault="000F64E8" w:rsidP="00B15190">
      <w:pPr>
        <w:pStyle w:val="Bodytext20"/>
        <w:shd w:val="clear" w:color="auto" w:fill="auto"/>
        <w:spacing w:line="240" w:lineRule="auto"/>
        <w:ind w:left="142" w:right="-142"/>
        <w:rPr>
          <w:rFonts w:ascii="Times New Roman" w:hAnsi="Times New Roman" w:cs="Times New Roman"/>
          <w:color w:val="000000"/>
          <w:sz w:val="28"/>
          <w:szCs w:val="28"/>
          <w:lang w:bidi="ru-RU"/>
        </w:rPr>
      </w:pPr>
      <w:r w:rsidRPr="000F64E8">
        <w:rPr>
          <w:rFonts w:ascii="Times New Roman" w:hAnsi="Times New Roman" w:cs="Times New Roman"/>
          <w:color w:val="000000"/>
          <w:sz w:val="28"/>
          <w:szCs w:val="28"/>
          <w:lang w:bidi="ru-RU"/>
        </w:rPr>
        <w:t>Информационно-измерительная система уровня</w:t>
      </w:r>
      <w:r w:rsidR="0040531E">
        <w:rPr>
          <w:rFonts w:ascii="Times New Roman" w:hAnsi="Times New Roman" w:cs="Times New Roman"/>
          <w:color w:val="000000"/>
          <w:sz w:val="28"/>
          <w:szCs w:val="28"/>
          <w:lang w:bidi="ru-RU"/>
        </w:rPr>
        <w:t xml:space="preserve"> температуры и</w:t>
      </w:r>
      <w:r w:rsidRPr="000F64E8">
        <w:rPr>
          <w:rFonts w:ascii="Times New Roman" w:hAnsi="Times New Roman" w:cs="Times New Roman"/>
          <w:color w:val="000000"/>
          <w:sz w:val="28"/>
          <w:szCs w:val="28"/>
          <w:lang w:bidi="ru-RU"/>
        </w:rPr>
        <w:t xml:space="preserve"> влажности может во многом помо</w:t>
      </w:r>
      <w:r w:rsidR="0040531E">
        <w:rPr>
          <w:rFonts w:ascii="Times New Roman" w:hAnsi="Times New Roman" w:cs="Times New Roman"/>
          <w:color w:val="000000"/>
          <w:sz w:val="28"/>
          <w:szCs w:val="28"/>
          <w:lang w:bidi="ru-RU"/>
        </w:rPr>
        <w:t>г</w:t>
      </w:r>
      <w:r w:rsidRPr="000F64E8">
        <w:rPr>
          <w:rFonts w:ascii="Times New Roman" w:hAnsi="Times New Roman" w:cs="Times New Roman"/>
          <w:color w:val="000000"/>
          <w:sz w:val="28"/>
          <w:szCs w:val="28"/>
          <w:lang w:bidi="ru-RU"/>
        </w:rPr>
        <w:t>а</w:t>
      </w:r>
      <w:r w:rsidR="0040531E">
        <w:rPr>
          <w:rFonts w:ascii="Times New Roman" w:hAnsi="Times New Roman" w:cs="Times New Roman"/>
          <w:color w:val="000000"/>
          <w:sz w:val="28"/>
          <w:szCs w:val="28"/>
          <w:lang w:bidi="ru-RU"/>
        </w:rPr>
        <w:t>т</w:t>
      </w:r>
      <w:r w:rsidRPr="000F64E8">
        <w:rPr>
          <w:rFonts w:ascii="Times New Roman" w:hAnsi="Times New Roman" w:cs="Times New Roman"/>
          <w:color w:val="000000"/>
          <w:sz w:val="28"/>
          <w:szCs w:val="28"/>
          <w:lang w:bidi="ru-RU"/>
        </w:rPr>
        <w:t xml:space="preserve">ь в быту и на производстве. </w:t>
      </w:r>
      <w:r w:rsidR="0040531E">
        <w:rPr>
          <w:rFonts w:ascii="Times New Roman" w:hAnsi="Times New Roman" w:cs="Times New Roman"/>
          <w:color w:val="000000"/>
          <w:sz w:val="28"/>
          <w:szCs w:val="28"/>
          <w:lang w:bidi="ru-RU"/>
        </w:rPr>
        <w:t>На многих предприятиях необходимо непрерывное</w:t>
      </w:r>
      <w:r w:rsidR="00523B11">
        <w:rPr>
          <w:rFonts w:ascii="Times New Roman" w:hAnsi="Times New Roman" w:cs="Times New Roman"/>
          <w:color w:val="000000"/>
          <w:sz w:val="28"/>
          <w:szCs w:val="28"/>
          <w:lang w:bidi="ru-RU"/>
        </w:rPr>
        <w:t xml:space="preserve"> контролирование состояния внешней среды</w:t>
      </w:r>
      <w:r w:rsidR="0040531E">
        <w:rPr>
          <w:rFonts w:ascii="Times New Roman" w:hAnsi="Times New Roman" w:cs="Times New Roman"/>
          <w:color w:val="000000"/>
          <w:sz w:val="28"/>
          <w:szCs w:val="28"/>
          <w:lang w:bidi="ru-RU"/>
        </w:rPr>
        <w:t>,</w:t>
      </w:r>
      <w:r w:rsidRPr="000F64E8">
        <w:rPr>
          <w:rFonts w:ascii="Times New Roman" w:hAnsi="Times New Roman" w:cs="Times New Roman"/>
          <w:color w:val="000000"/>
          <w:sz w:val="28"/>
          <w:szCs w:val="28"/>
          <w:lang w:bidi="ru-RU"/>
        </w:rPr>
        <w:t xml:space="preserve"> для поддержания работоспособности работника и оборудовани</w:t>
      </w:r>
      <w:r w:rsidR="00523B11">
        <w:rPr>
          <w:rFonts w:ascii="Times New Roman" w:hAnsi="Times New Roman" w:cs="Times New Roman"/>
          <w:color w:val="000000"/>
          <w:sz w:val="28"/>
          <w:szCs w:val="28"/>
          <w:lang w:bidi="ru-RU"/>
        </w:rPr>
        <w:t>я</w:t>
      </w:r>
      <w:r w:rsidRPr="000F64E8">
        <w:rPr>
          <w:rFonts w:ascii="Times New Roman" w:hAnsi="Times New Roman" w:cs="Times New Roman"/>
          <w:color w:val="000000"/>
          <w:sz w:val="28"/>
          <w:szCs w:val="28"/>
          <w:lang w:bidi="ru-RU"/>
        </w:rPr>
        <w:t xml:space="preserve">, а также </w:t>
      </w:r>
      <w:r w:rsidR="00BA7A72" w:rsidRPr="000F64E8">
        <w:rPr>
          <w:rFonts w:ascii="Times New Roman" w:hAnsi="Times New Roman" w:cs="Times New Roman"/>
          <w:color w:val="000000"/>
          <w:sz w:val="28"/>
          <w:szCs w:val="28"/>
          <w:lang w:bidi="ru-RU"/>
        </w:rPr>
        <w:t xml:space="preserve">для </w:t>
      </w:r>
      <w:r w:rsidR="00BA7A72">
        <w:rPr>
          <w:rFonts w:ascii="Times New Roman" w:hAnsi="Times New Roman" w:cs="Times New Roman"/>
          <w:color w:val="000000"/>
          <w:sz w:val="28"/>
          <w:szCs w:val="28"/>
          <w:lang w:bidi="ru-RU"/>
        </w:rPr>
        <w:t>выдержки</w:t>
      </w:r>
      <w:r w:rsidR="00523B11">
        <w:rPr>
          <w:rFonts w:ascii="Times New Roman" w:hAnsi="Times New Roman" w:cs="Times New Roman"/>
          <w:color w:val="000000"/>
          <w:sz w:val="28"/>
          <w:szCs w:val="28"/>
          <w:lang w:bidi="ru-RU"/>
        </w:rPr>
        <w:t xml:space="preserve"> требуемого </w:t>
      </w:r>
      <w:r w:rsidRPr="000F64E8">
        <w:rPr>
          <w:rFonts w:ascii="Times New Roman" w:hAnsi="Times New Roman" w:cs="Times New Roman"/>
          <w:color w:val="000000"/>
          <w:sz w:val="28"/>
          <w:szCs w:val="28"/>
          <w:lang w:bidi="ru-RU"/>
        </w:rPr>
        <w:t xml:space="preserve">качества выпускаемой продукции. </w:t>
      </w:r>
    </w:p>
    <w:p w14:paraId="3BF6B97E" w14:textId="6693DF7B" w:rsidR="006300DD" w:rsidRDefault="000F64E8" w:rsidP="00B15190">
      <w:pPr>
        <w:pStyle w:val="Bodytext20"/>
        <w:shd w:val="clear" w:color="auto" w:fill="auto"/>
        <w:spacing w:line="240" w:lineRule="auto"/>
        <w:ind w:left="142" w:right="-142"/>
        <w:rPr>
          <w:rFonts w:ascii="Times New Roman" w:hAnsi="Times New Roman" w:cs="Times New Roman"/>
          <w:color w:val="000000"/>
          <w:sz w:val="28"/>
          <w:szCs w:val="28"/>
          <w:lang w:bidi="ru-RU"/>
        </w:rPr>
      </w:pPr>
      <w:r w:rsidRPr="000F64E8">
        <w:rPr>
          <w:rFonts w:ascii="Times New Roman" w:hAnsi="Times New Roman" w:cs="Times New Roman"/>
          <w:color w:val="000000"/>
          <w:sz w:val="28"/>
          <w:szCs w:val="28"/>
          <w:lang w:bidi="ru-RU"/>
        </w:rPr>
        <w:t>Целью</w:t>
      </w:r>
      <w:r w:rsidR="00B15190">
        <w:rPr>
          <w:rFonts w:ascii="Times New Roman" w:hAnsi="Times New Roman" w:cs="Times New Roman"/>
          <w:color w:val="000000"/>
          <w:sz w:val="28"/>
          <w:szCs w:val="28"/>
          <w:lang w:bidi="ru-RU"/>
        </w:rPr>
        <w:t xml:space="preserve"> данного</w:t>
      </w:r>
      <w:r w:rsidRPr="000F64E8">
        <w:rPr>
          <w:rFonts w:ascii="Times New Roman" w:hAnsi="Times New Roman" w:cs="Times New Roman"/>
          <w:color w:val="000000"/>
          <w:sz w:val="28"/>
          <w:szCs w:val="28"/>
          <w:lang w:bidi="ru-RU"/>
        </w:rPr>
        <w:t xml:space="preserve"> дипломного проекта,</w:t>
      </w:r>
      <w:r w:rsidR="00B15190">
        <w:rPr>
          <w:rFonts w:ascii="Times New Roman" w:hAnsi="Times New Roman" w:cs="Times New Roman"/>
          <w:color w:val="000000"/>
          <w:sz w:val="28"/>
          <w:szCs w:val="28"/>
          <w:lang w:bidi="ru-RU"/>
        </w:rPr>
        <w:t xml:space="preserve"> является</w:t>
      </w:r>
      <w:r w:rsidRPr="000F64E8">
        <w:rPr>
          <w:rFonts w:ascii="Times New Roman" w:hAnsi="Times New Roman" w:cs="Times New Roman"/>
          <w:color w:val="000000"/>
          <w:sz w:val="28"/>
          <w:szCs w:val="28"/>
          <w:lang w:bidi="ru-RU"/>
        </w:rPr>
        <w:t xml:space="preserve"> созда</w:t>
      </w:r>
      <w:r w:rsidR="00B15190">
        <w:rPr>
          <w:rFonts w:ascii="Times New Roman" w:hAnsi="Times New Roman" w:cs="Times New Roman"/>
          <w:color w:val="000000"/>
          <w:sz w:val="28"/>
          <w:szCs w:val="28"/>
          <w:lang w:bidi="ru-RU"/>
        </w:rPr>
        <w:t>ние</w:t>
      </w:r>
      <w:r w:rsidRPr="000F64E8">
        <w:rPr>
          <w:rFonts w:ascii="Times New Roman" w:hAnsi="Times New Roman" w:cs="Times New Roman"/>
          <w:color w:val="000000"/>
          <w:sz w:val="28"/>
          <w:szCs w:val="28"/>
          <w:lang w:bidi="ru-RU"/>
        </w:rPr>
        <w:t xml:space="preserve"> автоматического малогабаритного </w:t>
      </w:r>
      <w:r w:rsidR="00B15190">
        <w:rPr>
          <w:rFonts w:ascii="Times New Roman" w:hAnsi="Times New Roman" w:cs="Times New Roman"/>
          <w:color w:val="000000"/>
          <w:sz w:val="28"/>
          <w:szCs w:val="28"/>
          <w:lang w:bidi="ru-RU"/>
        </w:rPr>
        <w:t>устройства</w:t>
      </w:r>
      <w:r w:rsidRPr="000F64E8">
        <w:rPr>
          <w:rFonts w:ascii="Times New Roman" w:hAnsi="Times New Roman" w:cs="Times New Roman"/>
          <w:color w:val="000000"/>
          <w:sz w:val="28"/>
          <w:szCs w:val="28"/>
          <w:lang w:bidi="ru-RU"/>
        </w:rPr>
        <w:t xml:space="preserve"> для измерения и отображения уровня</w:t>
      </w:r>
      <w:r w:rsidR="00B15190">
        <w:rPr>
          <w:rFonts w:ascii="Times New Roman" w:hAnsi="Times New Roman" w:cs="Times New Roman"/>
          <w:color w:val="000000"/>
          <w:sz w:val="28"/>
          <w:szCs w:val="28"/>
          <w:lang w:bidi="ru-RU"/>
        </w:rPr>
        <w:t xml:space="preserve"> температуры и</w:t>
      </w:r>
      <w:r w:rsidRPr="000F64E8">
        <w:rPr>
          <w:rFonts w:ascii="Times New Roman" w:hAnsi="Times New Roman" w:cs="Times New Roman"/>
          <w:color w:val="000000"/>
          <w:sz w:val="28"/>
          <w:szCs w:val="28"/>
          <w:lang w:bidi="ru-RU"/>
        </w:rPr>
        <w:t xml:space="preserve"> </w:t>
      </w:r>
      <w:r w:rsidR="00B15190">
        <w:rPr>
          <w:rFonts w:ascii="Times New Roman" w:hAnsi="Times New Roman" w:cs="Times New Roman"/>
          <w:color w:val="000000"/>
          <w:sz w:val="28"/>
          <w:szCs w:val="28"/>
          <w:lang w:bidi="ru-RU"/>
        </w:rPr>
        <w:t>влажности в условиях производственного предприятия.</w:t>
      </w:r>
    </w:p>
    <w:p w14:paraId="6E6281B4" w14:textId="5416CE0D" w:rsidR="00065160" w:rsidRDefault="00065160" w:rsidP="00B15190">
      <w:pPr>
        <w:pStyle w:val="Bodytext20"/>
        <w:shd w:val="clear" w:color="auto" w:fill="auto"/>
        <w:spacing w:line="240" w:lineRule="auto"/>
        <w:ind w:left="142" w:right="-142"/>
        <w:rPr>
          <w:rFonts w:ascii="Times New Roman" w:hAnsi="Times New Roman" w:cs="Times New Roman"/>
          <w:color w:val="000000"/>
          <w:sz w:val="28"/>
          <w:szCs w:val="28"/>
          <w:lang w:bidi="ru-RU"/>
        </w:rPr>
      </w:pPr>
    </w:p>
    <w:p w14:paraId="09EBA5B6" w14:textId="65FD10ED" w:rsidR="00065160" w:rsidRDefault="00065160" w:rsidP="00B15190">
      <w:pPr>
        <w:pStyle w:val="Bodytext20"/>
        <w:shd w:val="clear" w:color="auto" w:fill="auto"/>
        <w:spacing w:line="240" w:lineRule="auto"/>
        <w:ind w:left="142" w:right="-142"/>
        <w:rPr>
          <w:rFonts w:ascii="Times New Roman" w:hAnsi="Times New Roman" w:cs="Times New Roman"/>
          <w:color w:val="000000"/>
          <w:sz w:val="28"/>
          <w:szCs w:val="28"/>
          <w:lang w:bidi="ru-RU"/>
        </w:rPr>
      </w:pPr>
    </w:p>
    <w:p w14:paraId="387F4BC2" w14:textId="0A0151FE" w:rsidR="00065160" w:rsidRDefault="00065160" w:rsidP="00B15190">
      <w:pPr>
        <w:pStyle w:val="Bodytext20"/>
        <w:shd w:val="clear" w:color="auto" w:fill="auto"/>
        <w:spacing w:line="240" w:lineRule="auto"/>
        <w:ind w:left="142" w:right="-142"/>
        <w:rPr>
          <w:rFonts w:ascii="Times New Roman" w:hAnsi="Times New Roman" w:cs="Times New Roman"/>
          <w:color w:val="000000"/>
          <w:sz w:val="28"/>
          <w:szCs w:val="28"/>
          <w:lang w:bidi="ru-RU"/>
        </w:rPr>
      </w:pPr>
    </w:p>
    <w:p w14:paraId="6FB334A5" w14:textId="5C8939A2" w:rsidR="00065160" w:rsidRDefault="00065160" w:rsidP="00B15190">
      <w:pPr>
        <w:pStyle w:val="Bodytext20"/>
        <w:shd w:val="clear" w:color="auto" w:fill="auto"/>
        <w:spacing w:line="240" w:lineRule="auto"/>
        <w:ind w:left="142" w:right="-142"/>
        <w:rPr>
          <w:rFonts w:ascii="Times New Roman" w:hAnsi="Times New Roman" w:cs="Times New Roman"/>
          <w:color w:val="000000"/>
          <w:sz w:val="28"/>
          <w:szCs w:val="28"/>
          <w:lang w:bidi="ru-RU"/>
        </w:rPr>
      </w:pPr>
    </w:p>
    <w:p w14:paraId="1774EE6B" w14:textId="3FAA130C" w:rsidR="00065160" w:rsidRDefault="00065160" w:rsidP="00B15190">
      <w:pPr>
        <w:pStyle w:val="Bodytext20"/>
        <w:shd w:val="clear" w:color="auto" w:fill="auto"/>
        <w:spacing w:line="240" w:lineRule="auto"/>
        <w:ind w:left="142" w:right="-142"/>
        <w:rPr>
          <w:rFonts w:ascii="Times New Roman" w:hAnsi="Times New Roman" w:cs="Times New Roman"/>
          <w:color w:val="000000"/>
          <w:sz w:val="28"/>
          <w:szCs w:val="28"/>
          <w:lang w:bidi="ru-RU"/>
        </w:rPr>
      </w:pPr>
    </w:p>
    <w:p w14:paraId="7AA97AD6" w14:textId="4ECFF3CA" w:rsidR="00065160" w:rsidRDefault="00065160" w:rsidP="00B15190">
      <w:pPr>
        <w:pStyle w:val="Bodytext20"/>
        <w:shd w:val="clear" w:color="auto" w:fill="auto"/>
        <w:spacing w:line="240" w:lineRule="auto"/>
        <w:ind w:left="142" w:right="-142"/>
        <w:rPr>
          <w:rFonts w:ascii="Times New Roman" w:hAnsi="Times New Roman" w:cs="Times New Roman"/>
          <w:color w:val="000000"/>
          <w:sz w:val="28"/>
          <w:szCs w:val="28"/>
          <w:lang w:bidi="ru-RU"/>
        </w:rPr>
      </w:pPr>
    </w:p>
    <w:p w14:paraId="1AC866D3" w14:textId="73514455" w:rsidR="00065160" w:rsidRDefault="00065160" w:rsidP="00B15190">
      <w:pPr>
        <w:pStyle w:val="Bodytext20"/>
        <w:shd w:val="clear" w:color="auto" w:fill="auto"/>
        <w:spacing w:line="240" w:lineRule="auto"/>
        <w:ind w:left="142" w:right="-142"/>
        <w:rPr>
          <w:rFonts w:ascii="Times New Roman" w:hAnsi="Times New Roman" w:cs="Times New Roman"/>
          <w:color w:val="000000"/>
          <w:sz w:val="28"/>
          <w:szCs w:val="28"/>
          <w:lang w:bidi="ru-RU"/>
        </w:rPr>
      </w:pPr>
    </w:p>
    <w:p w14:paraId="0FB76D30" w14:textId="682FF85B" w:rsidR="00065160" w:rsidRDefault="00065160" w:rsidP="00B15190">
      <w:pPr>
        <w:pStyle w:val="Bodytext20"/>
        <w:shd w:val="clear" w:color="auto" w:fill="auto"/>
        <w:spacing w:line="240" w:lineRule="auto"/>
        <w:ind w:left="142" w:right="-142"/>
        <w:rPr>
          <w:rFonts w:ascii="Times New Roman" w:hAnsi="Times New Roman" w:cs="Times New Roman"/>
          <w:color w:val="000000"/>
          <w:sz w:val="28"/>
          <w:szCs w:val="28"/>
          <w:lang w:bidi="ru-RU"/>
        </w:rPr>
      </w:pPr>
    </w:p>
    <w:p w14:paraId="1BA80B8C" w14:textId="46BB6143" w:rsidR="007010C3" w:rsidRDefault="00D90A5E" w:rsidP="00D90A5E">
      <w:pPr>
        <w:pStyle w:val="af"/>
        <w:ind w:left="142" w:right="-142" w:firstLine="566"/>
        <w:rPr>
          <w:rFonts w:ascii="Times New Roman" w:hAnsi="Times New Roman" w:cs="Times New Roman"/>
          <w:b/>
          <w:bCs/>
          <w:iCs/>
          <w:sz w:val="30"/>
          <w:szCs w:val="30"/>
        </w:rPr>
      </w:pPr>
      <w:r>
        <w:rPr>
          <w:rFonts w:ascii="Times New Roman" w:hAnsi="Times New Roman" w:cs="Times New Roman"/>
          <w:b/>
          <w:bCs/>
          <w:iCs/>
          <w:sz w:val="30"/>
          <w:szCs w:val="30"/>
        </w:rPr>
        <w:t xml:space="preserve">  </w:t>
      </w:r>
      <w:r w:rsidR="007010C3" w:rsidRPr="00D90A5E">
        <w:rPr>
          <w:rFonts w:ascii="Times New Roman" w:hAnsi="Times New Roman" w:cs="Times New Roman"/>
          <w:b/>
          <w:bCs/>
          <w:iCs/>
          <w:sz w:val="30"/>
          <w:szCs w:val="30"/>
        </w:rPr>
        <w:t>2</w:t>
      </w:r>
      <w:r w:rsidR="007010C3" w:rsidRPr="00D711C2">
        <w:rPr>
          <w:rFonts w:ascii="Times New Roman" w:hAnsi="Times New Roman" w:cs="Times New Roman"/>
          <w:b/>
          <w:bCs/>
          <w:iCs/>
          <w:sz w:val="30"/>
          <w:szCs w:val="30"/>
        </w:rPr>
        <w:t xml:space="preserve"> </w:t>
      </w:r>
      <w:r w:rsidR="007010C3">
        <w:rPr>
          <w:rFonts w:ascii="Times New Roman" w:hAnsi="Times New Roman" w:cs="Times New Roman"/>
          <w:b/>
          <w:bCs/>
          <w:iCs/>
          <w:sz w:val="30"/>
          <w:szCs w:val="30"/>
        </w:rPr>
        <w:t xml:space="preserve">Назначение и </w:t>
      </w:r>
      <w:r w:rsidR="00A61F4B">
        <w:rPr>
          <w:rFonts w:ascii="Times New Roman" w:hAnsi="Times New Roman" w:cs="Times New Roman"/>
          <w:b/>
          <w:bCs/>
          <w:iCs/>
          <w:sz w:val="30"/>
          <w:szCs w:val="30"/>
        </w:rPr>
        <w:t>внутреннее</w:t>
      </w:r>
      <w:r w:rsidR="007010C3">
        <w:rPr>
          <w:rFonts w:ascii="Times New Roman" w:hAnsi="Times New Roman" w:cs="Times New Roman"/>
          <w:b/>
          <w:bCs/>
          <w:iCs/>
          <w:sz w:val="30"/>
          <w:szCs w:val="30"/>
        </w:rPr>
        <w:t xml:space="preserve"> устройств</w:t>
      </w:r>
      <w:r w:rsidR="00A61F4B">
        <w:rPr>
          <w:rFonts w:ascii="Times New Roman" w:hAnsi="Times New Roman" w:cs="Times New Roman"/>
          <w:b/>
          <w:bCs/>
          <w:iCs/>
          <w:sz w:val="30"/>
          <w:szCs w:val="30"/>
        </w:rPr>
        <w:t>о изделия</w:t>
      </w:r>
    </w:p>
    <w:p w14:paraId="1357A4EF" w14:textId="77777777" w:rsidR="00065160" w:rsidRPr="006300DD" w:rsidRDefault="00065160" w:rsidP="00D90A5E">
      <w:pPr>
        <w:pStyle w:val="Bodytext20"/>
        <w:shd w:val="clear" w:color="auto" w:fill="auto"/>
        <w:spacing w:line="240" w:lineRule="auto"/>
        <w:ind w:left="142" w:right="-142"/>
      </w:pPr>
    </w:p>
    <w:p w14:paraId="68A27C2F" w14:textId="7D8E3839" w:rsidR="00D90A5E" w:rsidRPr="00DC5EEE" w:rsidRDefault="00D90A5E" w:rsidP="00D90A5E">
      <w:pPr>
        <w:ind w:left="142" w:right="-144" w:firstLine="708"/>
        <w:jc w:val="both"/>
        <w:rPr>
          <w:bCs/>
          <w:sz w:val="28"/>
          <w:szCs w:val="28"/>
        </w:rPr>
      </w:pPr>
      <w:bookmarkStart w:id="1" w:name="_Hlk66889942"/>
      <w:r>
        <w:rPr>
          <w:bCs/>
          <w:sz w:val="28"/>
          <w:szCs w:val="28"/>
        </w:rPr>
        <w:t>Разрабатываемое радиоэлектронное устройство представляет собой измеритель температуры и влажности, предназначенный для непосредственного измерения требуемых параметров окружающей среды в непрерывном режиме с возможным местным питанием и питанием непосредственно от сети. Основной предполагаемой средой использования измерителя являются условия сельского хозяйства.</w:t>
      </w:r>
      <w:r w:rsidR="00E3687E">
        <w:rPr>
          <w:bCs/>
          <w:sz w:val="28"/>
          <w:szCs w:val="28"/>
        </w:rPr>
        <w:t xml:space="preserve"> </w:t>
      </w:r>
    </w:p>
    <w:p w14:paraId="3C1FEBF5" w14:textId="6CBB6D89" w:rsidR="00D90A5E" w:rsidRDefault="00D90A5E" w:rsidP="00D90A5E">
      <w:pPr>
        <w:ind w:left="142" w:right="-144" w:firstLine="708"/>
        <w:jc w:val="both"/>
        <w:rPr>
          <w:bCs/>
          <w:sz w:val="28"/>
          <w:szCs w:val="28"/>
        </w:rPr>
      </w:pPr>
      <w:r>
        <w:rPr>
          <w:bCs/>
          <w:sz w:val="28"/>
          <w:szCs w:val="28"/>
        </w:rPr>
        <w:t xml:space="preserve"> Схема устройства и все его комплектующие плотно располагаются внутри пластикового корпуса, сконструированного из двух соприкасающихся, подвижных частей. Устройство содержит в себе индивидуально изготавливаемые детали и сборки, а также готовые покупные стандартные и прочие изделия. Печатная плата со всеми компонентами устройства может крепиться внутри корпуса с помощью заранее заготовленных крепежных отверстий в самой плате, </w:t>
      </w:r>
      <w:r w:rsidR="00E3687E">
        <w:rPr>
          <w:bCs/>
          <w:sz w:val="28"/>
          <w:szCs w:val="28"/>
        </w:rPr>
        <w:t>или</w:t>
      </w:r>
      <w:r>
        <w:rPr>
          <w:bCs/>
          <w:sz w:val="28"/>
          <w:szCs w:val="28"/>
        </w:rPr>
        <w:t xml:space="preserve"> с использованием клея. Крепления всех компонентов на плате и между собой выполнено с помощью пайки, клеммных и штыревых соединений. Общий вид собранного устройства в открытом виде, указан в соответствии с рисунком 2.1.</w:t>
      </w:r>
    </w:p>
    <w:p w14:paraId="2FABDDC9" w14:textId="114A559E" w:rsidR="00D90A5E" w:rsidRDefault="00A61F4B" w:rsidP="00D90A5E">
      <w:pPr>
        <w:ind w:right="-144"/>
        <w:jc w:val="center"/>
        <w:rPr>
          <w:bCs/>
          <w:sz w:val="28"/>
          <w:szCs w:val="28"/>
        </w:rPr>
      </w:pPr>
      <w:r>
        <w:rPr>
          <w:noProof/>
        </w:rPr>
        <w:drawing>
          <wp:inline distT="0" distB="0" distL="0" distR="0" wp14:anchorId="6BC34BB0" wp14:editId="4232988F">
            <wp:extent cx="6006097" cy="380047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18028" cy="3808024"/>
                    </a:xfrm>
                    <a:prstGeom prst="rect">
                      <a:avLst/>
                    </a:prstGeom>
                  </pic:spPr>
                </pic:pic>
              </a:graphicData>
            </a:graphic>
          </wp:inline>
        </w:drawing>
      </w:r>
    </w:p>
    <w:p w14:paraId="0DC4A5D2" w14:textId="77777777" w:rsidR="00D90A5E" w:rsidRDefault="00D90A5E" w:rsidP="00D90A5E">
      <w:pPr>
        <w:ind w:left="1416" w:right="-144"/>
        <w:rPr>
          <w:sz w:val="28"/>
          <w:szCs w:val="28"/>
        </w:rPr>
      </w:pPr>
      <w:r>
        <w:rPr>
          <w:sz w:val="28"/>
          <w:szCs w:val="28"/>
        </w:rPr>
        <w:t>Рисунок 2.1 – Общий вид устройства в открытом виде</w:t>
      </w:r>
    </w:p>
    <w:p w14:paraId="4C1A29F4" w14:textId="77777777" w:rsidR="00D90A5E" w:rsidRDefault="00D90A5E" w:rsidP="00D90A5E">
      <w:pPr>
        <w:ind w:right="-144"/>
        <w:rPr>
          <w:sz w:val="28"/>
          <w:szCs w:val="28"/>
        </w:rPr>
      </w:pPr>
      <w:r>
        <w:rPr>
          <w:sz w:val="28"/>
          <w:szCs w:val="28"/>
        </w:rPr>
        <w:tab/>
      </w:r>
    </w:p>
    <w:p w14:paraId="73671B00" w14:textId="7FC6A288" w:rsidR="00E44571" w:rsidRDefault="00D90A5E" w:rsidP="00D90A5E">
      <w:pPr>
        <w:ind w:right="-144"/>
        <w:jc w:val="both"/>
        <w:rPr>
          <w:sz w:val="28"/>
          <w:szCs w:val="28"/>
        </w:rPr>
      </w:pPr>
      <w:r>
        <w:rPr>
          <w:sz w:val="28"/>
          <w:szCs w:val="28"/>
        </w:rPr>
        <w:tab/>
      </w:r>
    </w:p>
    <w:p w14:paraId="02563C10" w14:textId="414AE0A5" w:rsidR="00A61F4B" w:rsidRDefault="00A61F4B" w:rsidP="00D90A5E">
      <w:pPr>
        <w:ind w:right="-144"/>
        <w:jc w:val="both"/>
        <w:rPr>
          <w:sz w:val="28"/>
          <w:szCs w:val="28"/>
        </w:rPr>
      </w:pPr>
    </w:p>
    <w:p w14:paraId="7098E193" w14:textId="3412A7C2" w:rsidR="00A61F4B" w:rsidRDefault="00A61F4B" w:rsidP="00D90A5E">
      <w:pPr>
        <w:ind w:right="-144"/>
        <w:jc w:val="both"/>
        <w:rPr>
          <w:sz w:val="28"/>
          <w:szCs w:val="28"/>
        </w:rPr>
      </w:pPr>
    </w:p>
    <w:p w14:paraId="4ABA91EC" w14:textId="727CD968" w:rsidR="00A61F4B" w:rsidRDefault="00A61F4B" w:rsidP="00D90A5E">
      <w:pPr>
        <w:ind w:right="-144"/>
        <w:jc w:val="both"/>
        <w:rPr>
          <w:sz w:val="28"/>
          <w:szCs w:val="28"/>
        </w:rPr>
      </w:pPr>
    </w:p>
    <w:p w14:paraId="02F1BC22" w14:textId="77777777" w:rsidR="00A61F4B" w:rsidRDefault="00A61F4B" w:rsidP="00D90A5E">
      <w:pPr>
        <w:ind w:right="-144"/>
        <w:jc w:val="both"/>
        <w:rPr>
          <w:sz w:val="28"/>
          <w:szCs w:val="28"/>
        </w:rPr>
      </w:pPr>
    </w:p>
    <w:p w14:paraId="3D8B45CF" w14:textId="77777777" w:rsidR="00E44571" w:rsidRDefault="00E44571" w:rsidP="00D90A5E">
      <w:pPr>
        <w:ind w:right="-144"/>
        <w:jc w:val="both"/>
        <w:rPr>
          <w:sz w:val="28"/>
          <w:szCs w:val="28"/>
        </w:rPr>
      </w:pPr>
    </w:p>
    <w:p w14:paraId="1C6B20EB" w14:textId="77777777" w:rsidR="00E44571" w:rsidRDefault="00E44571" w:rsidP="00D90A5E">
      <w:pPr>
        <w:ind w:right="-144"/>
        <w:jc w:val="both"/>
        <w:rPr>
          <w:sz w:val="28"/>
          <w:szCs w:val="28"/>
        </w:rPr>
      </w:pPr>
    </w:p>
    <w:p w14:paraId="22C8461E" w14:textId="55789757" w:rsidR="00D90A5E" w:rsidRDefault="00FE2EBA" w:rsidP="00945B06">
      <w:pPr>
        <w:ind w:left="142" w:right="-144" w:firstLine="708"/>
        <w:jc w:val="both"/>
        <w:rPr>
          <w:sz w:val="28"/>
          <w:szCs w:val="28"/>
        </w:rPr>
      </w:pPr>
      <w:r>
        <w:rPr>
          <w:sz w:val="28"/>
          <w:szCs w:val="28"/>
        </w:rPr>
        <w:t>Разработка устройства начинается с обозначения его основных функциональных блоков, определения их требуемых параметров и дальнейшим составлением упрощенной структурной схемы</w:t>
      </w:r>
      <w:r w:rsidR="00D90A5E">
        <w:rPr>
          <w:sz w:val="28"/>
          <w:szCs w:val="28"/>
        </w:rPr>
        <w:t>,</w:t>
      </w:r>
      <w:r>
        <w:rPr>
          <w:sz w:val="28"/>
          <w:szCs w:val="28"/>
        </w:rPr>
        <w:t xml:space="preserve"> отображающей самые основные узлы разрабатываемого устройства. Структурная </w:t>
      </w:r>
      <w:r w:rsidR="00523B11">
        <w:rPr>
          <w:sz w:val="28"/>
          <w:szCs w:val="28"/>
        </w:rPr>
        <w:t>схема приведена</w:t>
      </w:r>
      <w:r w:rsidR="00D90A5E">
        <w:rPr>
          <w:sz w:val="28"/>
          <w:szCs w:val="28"/>
        </w:rPr>
        <w:t xml:space="preserve"> в соответствии с рисунком 2.2.</w:t>
      </w:r>
    </w:p>
    <w:p w14:paraId="749C1F8C" w14:textId="77777777" w:rsidR="00FE2EBA" w:rsidRDefault="00FE2EBA" w:rsidP="00D90A5E">
      <w:pPr>
        <w:ind w:right="-144"/>
        <w:jc w:val="center"/>
        <w:rPr>
          <w:sz w:val="28"/>
          <w:szCs w:val="28"/>
        </w:rPr>
      </w:pPr>
    </w:p>
    <w:p w14:paraId="632C0F1D" w14:textId="14935E7A" w:rsidR="00D90A5E" w:rsidRDefault="00D90A5E" w:rsidP="00D90A5E">
      <w:pPr>
        <w:ind w:right="-144"/>
        <w:jc w:val="center"/>
        <w:rPr>
          <w:sz w:val="28"/>
          <w:szCs w:val="28"/>
        </w:rPr>
      </w:pPr>
      <w:r>
        <w:rPr>
          <w:noProof/>
        </w:rPr>
        <w:drawing>
          <wp:inline distT="0" distB="0" distL="0" distR="0" wp14:anchorId="570EEF1C" wp14:editId="72F7FA48">
            <wp:extent cx="5200650" cy="1122481"/>
            <wp:effectExtent l="0" t="0" r="0" b="190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650" cy="1122481"/>
                    </a:xfrm>
                    <a:prstGeom prst="rect">
                      <a:avLst/>
                    </a:prstGeom>
                    <a:noFill/>
                    <a:ln>
                      <a:noFill/>
                    </a:ln>
                  </pic:spPr>
                </pic:pic>
              </a:graphicData>
            </a:graphic>
          </wp:inline>
        </w:drawing>
      </w:r>
    </w:p>
    <w:p w14:paraId="2C4CB7A9" w14:textId="77777777" w:rsidR="00D90A5E" w:rsidRPr="006E332C" w:rsidRDefault="00D90A5E" w:rsidP="00D90A5E">
      <w:pPr>
        <w:ind w:right="-144"/>
        <w:rPr>
          <w:sz w:val="28"/>
          <w:szCs w:val="28"/>
        </w:rPr>
      </w:pPr>
      <w:r>
        <w:rPr>
          <w:sz w:val="28"/>
          <w:szCs w:val="28"/>
        </w:rPr>
        <w:tab/>
      </w:r>
      <w:r>
        <w:rPr>
          <w:sz w:val="28"/>
          <w:szCs w:val="28"/>
        </w:rPr>
        <w:tab/>
      </w:r>
      <w:r>
        <w:rPr>
          <w:sz w:val="28"/>
          <w:szCs w:val="28"/>
        </w:rPr>
        <w:tab/>
      </w:r>
      <w:r w:rsidRPr="00BA7A72">
        <w:rPr>
          <w:sz w:val="28"/>
          <w:szCs w:val="28"/>
          <w:highlight w:val="yellow"/>
        </w:rPr>
        <w:t>Рисунок 2.2 – Структурная схема устройства</w:t>
      </w:r>
    </w:p>
    <w:p w14:paraId="162E85FF" w14:textId="77777777" w:rsidR="00D90A5E" w:rsidRDefault="00D90A5E" w:rsidP="00D90A5E">
      <w:pPr>
        <w:ind w:right="-144"/>
        <w:rPr>
          <w:sz w:val="28"/>
          <w:szCs w:val="28"/>
        </w:rPr>
      </w:pPr>
    </w:p>
    <w:p w14:paraId="11D73293" w14:textId="77777777" w:rsidR="00D90A5E" w:rsidRDefault="00D90A5E" w:rsidP="00D90A5E">
      <w:pPr>
        <w:ind w:right="-144"/>
        <w:rPr>
          <w:sz w:val="28"/>
          <w:szCs w:val="28"/>
        </w:rPr>
      </w:pPr>
    </w:p>
    <w:p w14:paraId="727B540C" w14:textId="41F82559" w:rsidR="00D90A5E" w:rsidRDefault="00D90A5E" w:rsidP="00945B06">
      <w:pPr>
        <w:ind w:left="142" w:right="-144"/>
        <w:jc w:val="both"/>
        <w:rPr>
          <w:sz w:val="28"/>
          <w:szCs w:val="28"/>
        </w:rPr>
      </w:pPr>
      <w:r>
        <w:rPr>
          <w:sz w:val="28"/>
          <w:szCs w:val="28"/>
        </w:rPr>
        <w:tab/>
        <w:t>Конечное изготавливаемое устройство имеет вид печатной платы, с закрепленными компонентами, находящейся внутри пластмассового корпуса, с плотно закрытой крышкой, с вырезанным отверсти</w:t>
      </w:r>
      <w:r w:rsidR="0098637A">
        <w:rPr>
          <w:sz w:val="28"/>
          <w:szCs w:val="28"/>
        </w:rPr>
        <w:t>е</w:t>
      </w:r>
      <w:r>
        <w:rPr>
          <w:sz w:val="28"/>
          <w:szCs w:val="28"/>
        </w:rPr>
        <w:t>м под вывод дисплея устройства, для внешней фиксации работы устройства, изображенным в соответствии с рисунком 2.3.</w:t>
      </w:r>
    </w:p>
    <w:p w14:paraId="00545450" w14:textId="03B1BB96" w:rsidR="00D90A5E" w:rsidRDefault="00A61F4B" w:rsidP="00D90A5E">
      <w:pPr>
        <w:ind w:right="-144"/>
        <w:jc w:val="center"/>
        <w:rPr>
          <w:sz w:val="28"/>
          <w:szCs w:val="28"/>
        </w:rPr>
      </w:pPr>
      <w:r>
        <w:rPr>
          <w:noProof/>
        </w:rPr>
        <w:drawing>
          <wp:inline distT="0" distB="0" distL="0" distR="0" wp14:anchorId="54761B3E" wp14:editId="4B96E1E0">
            <wp:extent cx="5638800" cy="3336353"/>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41415" cy="3337900"/>
                    </a:xfrm>
                    <a:prstGeom prst="rect">
                      <a:avLst/>
                    </a:prstGeom>
                  </pic:spPr>
                </pic:pic>
              </a:graphicData>
            </a:graphic>
          </wp:inline>
        </w:drawing>
      </w:r>
    </w:p>
    <w:p w14:paraId="3E332F98" w14:textId="77777777" w:rsidR="00D90A5E" w:rsidRDefault="00D90A5E" w:rsidP="00D90A5E">
      <w:pPr>
        <w:ind w:right="-144"/>
        <w:jc w:val="center"/>
        <w:rPr>
          <w:sz w:val="28"/>
          <w:szCs w:val="28"/>
        </w:rPr>
      </w:pPr>
      <w:r>
        <w:rPr>
          <w:sz w:val="28"/>
          <w:szCs w:val="28"/>
        </w:rPr>
        <w:t>Рисунок 2.3 – Итоговый вид устройства</w:t>
      </w:r>
    </w:p>
    <w:p w14:paraId="4CB5AC57" w14:textId="77777777" w:rsidR="00D90A5E" w:rsidRDefault="00D90A5E" w:rsidP="00D90A5E">
      <w:pPr>
        <w:ind w:right="-144"/>
        <w:jc w:val="center"/>
        <w:rPr>
          <w:sz w:val="28"/>
          <w:szCs w:val="28"/>
        </w:rPr>
      </w:pPr>
    </w:p>
    <w:p w14:paraId="70448D82" w14:textId="77777777" w:rsidR="0098637A" w:rsidRDefault="0098637A" w:rsidP="00D90A5E">
      <w:pPr>
        <w:ind w:right="-144" w:firstLine="708"/>
        <w:jc w:val="both"/>
        <w:rPr>
          <w:sz w:val="28"/>
          <w:szCs w:val="28"/>
        </w:rPr>
      </w:pPr>
    </w:p>
    <w:p w14:paraId="3B4326B7" w14:textId="77777777" w:rsidR="0098637A" w:rsidRDefault="0098637A" w:rsidP="00D90A5E">
      <w:pPr>
        <w:ind w:right="-144" w:firstLine="708"/>
        <w:jc w:val="both"/>
        <w:rPr>
          <w:sz w:val="28"/>
          <w:szCs w:val="28"/>
        </w:rPr>
      </w:pPr>
    </w:p>
    <w:p w14:paraId="6502A0B2" w14:textId="77777777" w:rsidR="0098637A" w:rsidRDefault="0098637A" w:rsidP="00D90A5E">
      <w:pPr>
        <w:ind w:right="-144" w:firstLine="708"/>
        <w:jc w:val="both"/>
        <w:rPr>
          <w:sz w:val="28"/>
          <w:szCs w:val="28"/>
        </w:rPr>
      </w:pPr>
    </w:p>
    <w:p w14:paraId="78FC2D16" w14:textId="77777777" w:rsidR="0098637A" w:rsidRDefault="0098637A" w:rsidP="00D90A5E">
      <w:pPr>
        <w:ind w:right="-144" w:firstLine="708"/>
        <w:jc w:val="both"/>
        <w:rPr>
          <w:sz w:val="28"/>
          <w:szCs w:val="28"/>
        </w:rPr>
      </w:pPr>
    </w:p>
    <w:p w14:paraId="1ACAD21E" w14:textId="77777777" w:rsidR="0098637A" w:rsidRDefault="0098637A" w:rsidP="00D90A5E">
      <w:pPr>
        <w:ind w:right="-144" w:firstLine="708"/>
        <w:jc w:val="both"/>
        <w:rPr>
          <w:sz w:val="28"/>
          <w:szCs w:val="28"/>
        </w:rPr>
      </w:pPr>
    </w:p>
    <w:p w14:paraId="720F408B" w14:textId="77777777" w:rsidR="0098637A" w:rsidRDefault="0098637A" w:rsidP="00D90A5E">
      <w:pPr>
        <w:ind w:right="-144" w:firstLine="708"/>
        <w:jc w:val="both"/>
        <w:rPr>
          <w:sz w:val="28"/>
          <w:szCs w:val="28"/>
        </w:rPr>
      </w:pPr>
    </w:p>
    <w:p w14:paraId="0C17694B" w14:textId="77777777" w:rsidR="0098637A" w:rsidRDefault="0098637A" w:rsidP="00D90A5E">
      <w:pPr>
        <w:ind w:right="-144" w:firstLine="708"/>
        <w:jc w:val="both"/>
        <w:rPr>
          <w:sz w:val="28"/>
          <w:szCs w:val="28"/>
        </w:rPr>
      </w:pPr>
    </w:p>
    <w:p w14:paraId="70A170D3" w14:textId="4E2C1466" w:rsidR="00D90A5E" w:rsidRDefault="00D90A5E" w:rsidP="00945B06">
      <w:pPr>
        <w:ind w:left="142" w:right="-144" w:firstLine="708"/>
        <w:jc w:val="both"/>
        <w:rPr>
          <w:sz w:val="28"/>
          <w:szCs w:val="28"/>
        </w:rPr>
      </w:pPr>
      <w:r>
        <w:rPr>
          <w:sz w:val="28"/>
          <w:szCs w:val="28"/>
        </w:rPr>
        <w:t>В роли основных сборочных единиц данного устройства выступают плата преобразователя, конечное готовое устройство, корпус и компоненты, впаиваемые на печатную плату. В роли оригинальной детали выступает печатная плата устройства, изготавливаемая на заказ по заданным размерам.</w:t>
      </w:r>
    </w:p>
    <w:p w14:paraId="7C724C14" w14:textId="7F578A61" w:rsidR="00D90A5E" w:rsidRDefault="00D90A5E" w:rsidP="00945B06">
      <w:pPr>
        <w:ind w:left="142" w:right="-144" w:firstLine="708"/>
        <w:jc w:val="both"/>
        <w:rPr>
          <w:sz w:val="28"/>
          <w:szCs w:val="28"/>
        </w:rPr>
      </w:pPr>
      <w:r>
        <w:rPr>
          <w:sz w:val="28"/>
          <w:szCs w:val="28"/>
        </w:rPr>
        <w:t>Готовый модуль в виде датчика температуры, влажности марки «</w:t>
      </w:r>
      <w:r>
        <w:rPr>
          <w:sz w:val="28"/>
          <w:szCs w:val="28"/>
          <w:lang w:val="en-US"/>
        </w:rPr>
        <w:t>SHT</w:t>
      </w:r>
      <w:r w:rsidRPr="007C6E1F">
        <w:rPr>
          <w:sz w:val="28"/>
          <w:szCs w:val="28"/>
        </w:rPr>
        <w:t>30</w:t>
      </w:r>
      <w:r>
        <w:rPr>
          <w:sz w:val="28"/>
          <w:szCs w:val="28"/>
        </w:rPr>
        <w:t>»</w:t>
      </w:r>
      <w:r w:rsidRPr="007C6E1F">
        <w:rPr>
          <w:sz w:val="28"/>
          <w:szCs w:val="28"/>
        </w:rPr>
        <w:t xml:space="preserve"> </w:t>
      </w:r>
      <w:r>
        <w:rPr>
          <w:sz w:val="28"/>
          <w:szCs w:val="28"/>
        </w:rPr>
        <w:t>представляет собой печатную плату с вмонтированными компонентами, предоставляющую информацию о температуре и влажности в цифровом виде с помощью чувствительного датчика, используя</w:t>
      </w:r>
      <w:r w:rsidRPr="00D160E4">
        <w:rPr>
          <w:sz w:val="28"/>
          <w:szCs w:val="28"/>
        </w:rPr>
        <w:t xml:space="preserve"> </w:t>
      </w:r>
      <w:r>
        <w:rPr>
          <w:sz w:val="28"/>
          <w:szCs w:val="28"/>
        </w:rPr>
        <w:t xml:space="preserve">высокоскоростной интерфейс передачи данных </w:t>
      </w:r>
      <w:r>
        <w:rPr>
          <w:sz w:val="28"/>
          <w:szCs w:val="28"/>
          <w:lang w:val="en-US"/>
        </w:rPr>
        <w:t>I</w:t>
      </w:r>
      <w:r w:rsidRPr="007C6E1F">
        <w:rPr>
          <w:sz w:val="28"/>
          <w:szCs w:val="28"/>
        </w:rPr>
        <w:t>2</w:t>
      </w:r>
      <w:r>
        <w:rPr>
          <w:sz w:val="28"/>
          <w:szCs w:val="28"/>
          <w:lang w:val="en-US"/>
        </w:rPr>
        <w:t>C</w:t>
      </w:r>
      <w:r w:rsidRPr="007C6E1F">
        <w:rPr>
          <w:sz w:val="28"/>
          <w:szCs w:val="28"/>
        </w:rPr>
        <w:t xml:space="preserve">. </w:t>
      </w:r>
      <w:r>
        <w:rPr>
          <w:sz w:val="28"/>
          <w:szCs w:val="28"/>
        </w:rPr>
        <w:t>Плата закрепляется в устройстве с помощью штыревых разъемов, впаянных в соответствующие отверстия на плате. Вид платы представлен в соответствии с рисунком 2.4.</w:t>
      </w:r>
    </w:p>
    <w:p w14:paraId="47DD9E2A" w14:textId="77777777" w:rsidR="00D90A5E" w:rsidRDefault="00D90A5E" w:rsidP="00D90A5E">
      <w:pPr>
        <w:ind w:right="-144" w:firstLine="708"/>
        <w:jc w:val="center"/>
        <w:rPr>
          <w:sz w:val="28"/>
          <w:szCs w:val="28"/>
        </w:rPr>
      </w:pPr>
      <w:r>
        <w:rPr>
          <w:noProof/>
        </w:rPr>
        <w:drawing>
          <wp:inline distT="0" distB="0" distL="0" distR="0" wp14:anchorId="5F3FB835" wp14:editId="2A8AA33F">
            <wp:extent cx="1742142" cy="153352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54939" cy="1544790"/>
                    </a:xfrm>
                    <a:prstGeom prst="rect">
                      <a:avLst/>
                    </a:prstGeom>
                  </pic:spPr>
                </pic:pic>
              </a:graphicData>
            </a:graphic>
          </wp:inline>
        </w:drawing>
      </w:r>
    </w:p>
    <w:p w14:paraId="1C0997B0" w14:textId="77777777" w:rsidR="00D90A5E" w:rsidRDefault="00D90A5E" w:rsidP="00D90A5E">
      <w:pPr>
        <w:ind w:right="-144" w:firstLine="708"/>
        <w:jc w:val="center"/>
        <w:rPr>
          <w:sz w:val="28"/>
          <w:szCs w:val="28"/>
        </w:rPr>
      </w:pPr>
    </w:p>
    <w:p w14:paraId="370CFA07" w14:textId="77777777" w:rsidR="00D90A5E" w:rsidRPr="0004668D" w:rsidRDefault="00D90A5E" w:rsidP="00D90A5E">
      <w:pPr>
        <w:ind w:right="-144" w:firstLine="708"/>
        <w:jc w:val="center"/>
        <w:rPr>
          <w:sz w:val="28"/>
          <w:szCs w:val="28"/>
        </w:rPr>
      </w:pPr>
      <w:r>
        <w:rPr>
          <w:sz w:val="28"/>
          <w:szCs w:val="28"/>
        </w:rPr>
        <w:t xml:space="preserve">Рисунок 2.4 – Вид датчика </w:t>
      </w:r>
      <w:r>
        <w:rPr>
          <w:sz w:val="28"/>
          <w:szCs w:val="28"/>
          <w:lang w:val="en-US"/>
        </w:rPr>
        <w:t>SHT</w:t>
      </w:r>
      <w:r w:rsidRPr="0004668D">
        <w:rPr>
          <w:sz w:val="28"/>
          <w:szCs w:val="28"/>
        </w:rPr>
        <w:t>30</w:t>
      </w:r>
    </w:p>
    <w:p w14:paraId="07E0B623" w14:textId="77777777" w:rsidR="00D90A5E" w:rsidRPr="0004668D" w:rsidRDefault="00D90A5E" w:rsidP="00D90A5E">
      <w:pPr>
        <w:ind w:right="-144" w:firstLine="708"/>
        <w:jc w:val="center"/>
        <w:rPr>
          <w:sz w:val="28"/>
          <w:szCs w:val="28"/>
        </w:rPr>
      </w:pPr>
    </w:p>
    <w:p w14:paraId="52B81D27" w14:textId="77777777" w:rsidR="00D90A5E" w:rsidRPr="0004668D" w:rsidRDefault="00D90A5E" w:rsidP="00D90A5E">
      <w:pPr>
        <w:ind w:right="-144"/>
        <w:rPr>
          <w:sz w:val="28"/>
          <w:szCs w:val="28"/>
        </w:rPr>
      </w:pPr>
    </w:p>
    <w:p w14:paraId="7C434319" w14:textId="77777777" w:rsidR="00D90A5E" w:rsidRDefault="00D90A5E" w:rsidP="00D90A5E">
      <w:pPr>
        <w:ind w:right="-144" w:firstLine="708"/>
        <w:jc w:val="both"/>
        <w:rPr>
          <w:sz w:val="28"/>
          <w:szCs w:val="28"/>
        </w:rPr>
      </w:pPr>
      <w:r>
        <w:rPr>
          <w:sz w:val="28"/>
          <w:szCs w:val="28"/>
        </w:rPr>
        <w:t>Также готовым модулем устройства является жидкокристаллический дисплей марки «</w:t>
      </w:r>
      <w:r>
        <w:rPr>
          <w:sz w:val="28"/>
          <w:szCs w:val="28"/>
          <w:lang w:val="en-US"/>
        </w:rPr>
        <w:t>SSD</w:t>
      </w:r>
      <w:r w:rsidRPr="005B4003">
        <w:rPr>
          <w:sz w:val="28"/>
          <w:szCs w:val="28"/>
        </w:rPr>
        <w:t>1306</w:t>
      </w:r>
      <w:r>
        <w:rPr>
          <w:sz w:val="28"/>
          <w:szCs w:val="28"/>
        </w:rPr>
        <w:t xml:space="preserve">», выполненный в виде готовой печатной платы с вмонтированными компонентами. Дисплей предназначен для вывода информации и работе устройства для ее визуальной фиксации без непосредственного подключения к рабочей станции. Вывод информации воспроизводится с помощью высокоскоростного интерфейса </w:t>
      </w:r>
      <w:r>
        <w:rPr>
          <w:sz w:val="28"/>
          <w:szCs w:val="28"/>
          <w:lang w:val="en-US"/>
        </w:rPr>
        <w:t>I</w:t>
      </w:r>
      <w:r w:rsidRPr="005B4003">
        <w:rPr>
          <w:sz w:val="28"/>
          <w:szCs w:val="28"/>
        </w:rPr>
        <w:t>2</w:t>
      </w:r>
      <w:r>
        <w:rPr>
          <w:sz w:val="28"/>
          <w:szCs w:val="28"/>
          <w:lang w:val="en-US"/>
        </w:rPr>
        <w:t>C</w:t>
      </w:r>
      <w:r w:rsidRPr="005B4003">
        <w:rPr>
          <w:sz w:val="28"/>
          <w:szCs w:val="28"/>
        </w:rPr>
        <w:t xml:space="preserve">. </w:t>
      </w:r>
      <w:r>
        <w:rPr>
          <w:sz w:val="28"/>
          <w:szCs w:val="28"/>
        </w:rPr>
        <w:t>Общий вид дисплея приведен в соответствии с рисунком 2.6. Плата закрепляется в устройстве с помощью штыревых разъемов, впаянных в соответствующие отверстия на плате.</w:t>
      </w:r>
    </w:p>
    <w:p w14:paraId="3B71FF6F" w14:textId="77777777" w:rsidR="00D90A5E" w:rsidRDefault="00D90A5E" w:rsidP="00D90A5E">
      <w:pPr>
        <w:ind w:right="-144" w:firstLine="708"/>
        <w:jc w:val="both"/>
        <w:rPr>
          <w:sz w:val="28"/>
          <w:szCs w:val="28"/>
        </w:rPr>
      </w:pPr>
    </w:p>
    <w:p w14:paraId="1F6107CA" w14:textId="77777777" w:rsidR="00D90A5E" w:rsidRDefault="00D90A5E" w:rsidP="00D90A5E">
      <w:pPr>
        <w:ind w:right="-144" w:firstLine="708"/>
        <w:jc w:val="center"/>
        <w:rPr>
          <w:sz w:val="28"/>
          <w:szCs w:val="28"/>
        </w:rPr>
      </w:pPr>
      <w:r>
        <w:rPr>
          <w:noProof/>
        </w:rPr>
        <w:drawing>
          <wp:inline distT="0" distB="0" distL="0" distR="0" wp14:anchorId="23A56122" wp14:editId="5C379941">
            <wp:extent cx="3058553" cy="2419350"/>
            <wp:effectExtent l="0" t="0" r="889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7071" cy="2426088"/>
                    </a:xfrm>
                    <a:prstGeom prst="rect">
                      <a:avLst/>
                    </a:prstGeom>
                  </pic:spPr>
                </pic:pic>
              </a:graphicData>
            </a:graphic>
          </wp:inline>
        </w:drawing>
      </w:r>
    </w:p>
    <w:p w14:paraId="68748847" w14:textId="77777777" w:rsidR="00D90A5E" w:rsidRDefault="00D90A5E" w:rsidP="00D90A5E">
      <w:pPr>
        <w:ind w:right="-144" w:firstLine="708"/>
        <w:jc w:val="center"/>
        <w:rPr>
          <w:sz w:val="28"/>
          <w:szCs w:val="28"/>
        </w:rPr>
      </w:pPr>
    </w:p>
    <w:p w14:paraId="599CF8F6" w14:textId="77777777" w:rsidR="00D90A5E" w:rsidRDefault="00D90A5E" w:rsidP="00D90A5E">
      <w:pPr>
        <w:ind w:right="-144" w:firstLine="708"/>
        <w:jc w:val="center"/>
        <w:rPr>
          <w:sz w:val="28"/>
          <w:szCs w:val="28"/>
        </w:rPr>
      </w:pPr>
      <w:r>
        <w:rPr>
          <w:sz w:val="28"/>
          <w:szCs w:val="28"/>
        </w:rPr>
        <w:t>Рисунок 2.5 – Вид дисплея «</w:t>
      </w:r>
      <w:r>
        <w:rPr>
          <w:sz w:val="28"/>
          <w:szCs w:val="28"/>
          <w:lang w:val="en-US"/>
        </w:rPr>
        <w:t>SSD</w:t>
      </w:r>
      <w:r w:rsidRPr="005B4003">
        <w:rPr>
          <w:sz w:val="28"/>
          <w:szCs w:val="28"/>
        </w:rPr>
        <w:t>1306</w:t>
      </w:r>
      <w:r>
        <w:rPr>
          <w:sz w:val="28"/>
          <w:szCs w:val="28"/>
        </w:rPr>
        <w:t>»</w:t>
      </w:r>
    </w:p>
    <w:p w14:paraId="7607E828" w14:textId="77777777" w:rsidR="00D90A5E" w:rsidRDefault="00D90A5E" w:rsidP="00D90A5E">
      <w:pPr>
        <w:ind w:right="-144" w:firstLine="708"/>
        <w:jc w:val="both"/>
        <w:rPr>
          <w:sz w:val="28"/>
          <w:szCs w:val="28"/>
        </w:rPr>
      </w:pPr>
    </w:p>
    <w:p w14:paraId="28622ADD" w14:textId="73EA81C3" w:rsidR="00D90A5E" w:rsidRDefault="00D90A5E" w:rsidP="00C92AD6">
      <w:pPr>
        <w:ind w:left="142" w:right="-144" w:firstLine="708"/>
        <w:jc w:val="both"/>
        <w:rPr>
          <w:sz w:val="28"/>
          <w:szCs w:val="28"/>
        </w:rPr>
      </w:pPr>
      <w:r>
        <w:rPr>
          <w:sz w:val="28"/>
          <w:szCs w:val="28"/>
        </w:rPr>
        <w:t xml:space="preserve">Основной сборочной единицей является плата преобразования интерфейса, выполненная на печатной плате, с вмонтированными компонентами. Основой схемы является 8-битный микроконтроллер, запрограммированный на преобразование одного интерфейса передачи данных в другой. Обвязка микроконтроллера обеспечивает его стабильную и нормальную работу. В схеме предусмотрен вывод предоставляемой информации на жидкокристаллический дисплей, присоединение устройства к рабочей станции через </w:t>
      </w:r>
      <w:r>
        <w:rPr>
          <w:sz w:val="28"/>
          <w:szCs w:val="28"/>
          <w:lang w:val="en-US"/>
        </w:rPr>
        <w:t>USB</w:t>
      </w:r>
      <w:r>
        <w:rPr>
          <w:sz w:val="28"/>
          <w:szCs w:val="28"/>
        </w:rPr>
        <w:t>, а также подключение дополнительного выносного датчика. Компоненты на сборке впаиваются в заранее заготовленные монтажные отверстия на плате. Общий вид сборки приведен в соответствии с рисунком 2.</w:t>
      </w:r>
      <w:r w:rsidR="00C92AD6">
        <w:rPr>
          <w:sz w:val="28"/>
          <w:szCs w:val="28"/>
        </w:rPr>
        <w:t>6</w:t>
      </w:r>
      <w:r>
        <w:rPr>
          <w:sz w:val="28"/>
          <w:szCs w:val="28"/>
        </w:rPr>
        <w:t xml:space="preserve">. </w:t>
      </w:r>
    </w:p>
    <w:p w14:paraId="59131C27" w14:textId="49A9F78F" w:rsidR="00D90A5E" w:rsidRPr="00212C9C" w:rsidRDefault="00C92AD6" w:rsidP="00D90A5E">
      <w:pPr>
        <w:ind w:right="-144" w:firstLine="708"/>
        <w:jc w:val="center"/>
        <w:rPr>
          <w:sz w:val="28"/>
          <w:szCs w:val="28"/>
        </w:rPr>
      </w:pPr>
      <w:r>
        <w:rPr>
          <w:noProof/>
        </w:rPr>
        <w:drawing>
          <wp:inline distT="0" distB="0" distL="0" distR="0" wp14:anchorId="188B0DCE" wp14:editId="4EEF288D">
            <wp:extent cx="4722944" cy="2581275"/>
            <wp:effectExtent l="0" t="0" r="190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6478" cy="2583207"/>
                    </a:xfrm>
                    <a:prstGeom prst="rect">
                      <a:avLst/>
                    </a:prstGeom>
                  </pic:spPr>
                </pic:pic>
              </a:graphicData>
            </a:graphic>
          </wp:inline>
        </w:drawing>
      </w:r>
    </w:p>
    <w:p w14:paraId="4D2BE307" w14:textId="77777777" w:rsidR="00D90A5E" w:rsidRDefault="00D90A5E" w:rsidP="00D90A5E">
      <w:pPr>
        <w:ind w:right="-144" w:firstLine="708"/>
        <w:jc w:val="center"/>
        <w:rPr>
          <w:sz w:val="28"/>
          <w:szCs w:val="28"/>
        </w:rPr>
      </w:pPr>
      <w:r>
        <w:rPr>
          <w:sz w:val="28"/>
          <w:szCs w:val="28"/>
        </w:rPr>
        <w:t>Рисунок 2.6 – Общий вид платы преобразователя интерфейса</w:t>
      </w:r>
    </w:p>
    <w:p w14:paraId="27B15BBC" w14:textId="77777777" w:rsidR="00D90A5E" w:rsidRDefault="00D90A5E" w:rsidP="00D90A5E">
      <w:pPr>
        <w:ind w:right="-144" w:firstLine="708"/>
        <w:jc w:val="center"/>
        <w:rPr>
          <w:sz w:val="28"/>
          <w:szCs w:val="28"/>
        </w:rPr>
      </w:pPr>
    </w:p>
    <w:p w14:paraId="3B54F96C" w14:textId="12739A6A" w:rsidR="00BA7A72" w:rsidRPr="00BA7A72" w:rsidRDefault="00BA7A72" w:rsidP="00B066FE">
      <w:pPr>
        <w:ind w:left="142" w:right="-144" w:firstLine="708"/>
        <w:jc w:val="both"/>
        <w:rPr>
          <w:sz w:val="28"/>
          <w:szCs w:val="28"/>
        </w:rPr>
      </w:pPr>
      <w:r>
        <w:rPr>
          <w:sz w:val="28"/>
          <w:szCs w:val="28"/>
        </w:rPr>
        <w:t>Предусмотрен</w:t>
      </w:r>
      <w:r w:rsidR="005C1CD5">
        <w:rPr>
          <w:sz w:val="28"/>
          <w:szCs w:val="28"/>
        </w:rPr>
        <w:t>о дальнейшее развитие устройства, внедрение улучшений и дополнительных функций. При желании разработчика или потребителя может предоставляться защиту от короткого замыкания и электромагнитных наводок, различные виды питания, светодиодная индикация, подключение дополнительных выносных датчиков и ручная регулировка режимом работы устройства. На данном этапе разработки устройство имеет минимальную комплектацию, необходимую для стабильной работы.</w:t>
      </w:r>
    </w:p>
    <w:p w14:paraId="6D79481B" w14:textId="77777777" w:rsidR="005C1CD5" w:rsidRDefault="005C1CD5" w:rsidP="00B066FE">
      <w:pPr>
        <w:ind w:left="142" w:right="-144" w:firstLine="708"/>
        <w:jc w:val="both"/>
        <w:rPr>
          <w:sz w:val="28"/>
          <w:szCs w:val="28"/>
        </w:rPr>
      </w:pPr>
    </w:p>
    <w:p w14:paraId="5A190D1E" w14:textId="77F78369" w:rsidR="00D90A5E" w:rsidRDefault="00C92AD6" w:rsidP="00B066FE">
      <w:pPr>
        <w:ind w:left="142" w:right="-144" w:firstLine="708"/>
        <w:jc w:val="both"/>
        <w:rPr>
          <w:sz w:val="28"/>
          <w:szCs w:val="28"/>
        </w:rPr>
      </w:pPr>
      <w:r>
        <w:rPr>
          <w:sz w:val="28"/>
          <w:szCs w:val="28"/>
        </w:rPr>
        <w:t>Корпус</w:t>
      </w:r>
      <w:r w:rsidR="00D90A5E">
        <w:rPr>
          <w:sz w:val="28"/>
          <w:szCs w:val="28"/>
        </w:rPr>
        <w:t xml:space="preserve"> выполнен из пластмассы, изготавливаемый по размерам, соответствующим размеру печатной платы. Изготавливается из двух сопрягаемых частей. </w:t>
      </w:r>
    </w:p>
    <w:p w14:paraId="74CFBA0D" w14:textId="77777777" w:rsidR="00D90A5E" w:rsidRDefault="00D90A5E" w:rsidP="00B066FE">
      <w:pPr>
        <w:ind w:left="142" w:right="-144" w:firstLine="708"/>
        <w:jc w:val="both"/>
        <w:rPr>
          <w:sz w:val="28"/>
          <w:szCs w:val="28"/>
        </w:rPr>
      </w:pPr>
      <w:r>
        <w:rPr>
          <w:sz w:val="28"/>
          <w:szCs w:val="28"/>
        </w:rPr>
        <w:t>Размеры печатной платы, на которую производится монтаж основных элементов. и все монтажные отверстия подбираются в соответствии с обеспечением заданных свойств и параметров устройства. Печатная плата как оригинальная деталь изготавливается двухсторонним методом с небольшим количество переходных отверстий.</w:t>
      </w:r>
    </w:p>
    <w:p w14:paraId="60217796" w14:textId="77777777" w:rsidR="00D90A5E" w:rsidRDefault="00D90A5E" w:rsidP="00B066FE">
      <w:pPr>
        <w:ind w:left="142" w:right="-144" w:firstLine="708"/>
        <w:jc w:val="both"/>
        <w:rPr>
          <w:sz w:val="28"/>
          <w:szCs w:val="28"/>
        </w:rPr>
      </w:pPr>
    </w:p>
    <w:p w14:paraId="7EF5A0DC" w14:textId="77777777" w:rsidR="00D90A5E" w:rsidRDefault="00D90A5E" w:rsidP="00D90A5E">
      <w:pPr>
        <w:ind w:right="-144" w:firstLine="708"/>
        <w:jc w:val="both"/>
        <w:rPr>
          <w:sz w:val="28"/>
          <w:szCs w:val="28"/>
        </w:rPr>
      </w:pPr>
    </w:p>
    <w:p w14:paraId="3029234A" w14:textId="77777777" w:rsidR="00D90A5E" w:rsidRDefault="00D90A5E" w:rsidP="00D90A5E">
      <w:pPr>
        <w:ind w:right="-144" w:firstLine="708"/>
        <w:jc w:val="both"/>
        <w:rPr>
          <w:sz w:val="28"/>
          <w:szCs w:val="28"/>
        </w:rPr>
      </w:pPr>
    </w:p>
    <w:p w14:paraId="353BA207" w14:textId="77777777" w:rsidR="00D90A5E" w:rsidRDefault="00D90A5E" w:rsidP="00D90A5E">
      <w:pPr>
        <w:ind w:right="-144" w:firstLine="708"/>
        <w:jc w:val="both"/>
        <w:rPr>
          <w:sz w:val="28"/>
          <w:szCs w:val="28"/>
        </w:rPr>
      </w:pPr>
    </w:p>
    <w:p w14:paraId="4BC3BFB5" w14:textId="77777777" w:rsidR="00D90A5E" w:rsidRDefault="00D90A5E" w:rsidP="00D90A5E">
      <w:pPr>
        <w:ind w:right="-144" w:firstLine="708"/>
        <w:jc w:val="both"/>
        <w:rPr>
          <w:sz w:val="28"/>
          <w:szCs w:val="28"/>
        </w:rPr>
      </w:pPr>
    </w:p>
    <w:p w14:paraId="50892940" w14:textId="5C41A001" w:rsidR="00D90A5E" w:rsidRDefault="00D90A5E" w:rsidP="00D90A5E">
      <w:pPr>
        <w:ind w:right="-144" w:firstLine="708"/>
        <w:jc w:val="both"/>
        <w:rPr>
          <w:sz w:val="28"/>
          <w:szCs w:val="28"/>
        </w:rPr>
      </w:pPr>
      <w:r>
        <w:rPr>
          <w:sz w:val="28"/>
          <w:szCs w:val="28"/>
        </w:rPr>
        <w:t>Общий вид изделий изображен в соответствии с рисунками 2.</w:t>
      </w:r>
      <w:r w:rsidR="00C92AD6">
        <w:rPr>
          <w:sz w:val="28"/>
          <w:szCs w:val="28"/>
        </w:rPr>
        <w:t>7</w:t>
      </w:r>
      <w:r>
        <w:rPr>
          <w:sz w:val="28"/>
          <w:szCs w:val="28"/>
        </w:rPr>
        <w:t xml:space="preserve"> и 2.</w:t>
      </w:r>
      <w:r w:rsidR="00C92AD6">
        <w:rPr>
          <w:sz w:val="28"/>
          <w:szCs w:val="28"/>
        </w:rPr>
        <w:t>8</w:t>
      </w:r>
      <w:r>
        <w:rPr>
          <w:sz w:val="28"/>
          <w:szCs w:val="28"/>
        </w:rPr>
        <w:t>.</w:t>
      </w:r>
    </w:p>
    <w:p w14:paraId="39004D79" w14:textId="77777777" w:rsidR="00D90A5E" w:rsidRDefault="00D90A5E" w:rsidP="00D90A5E">
      <w:pPr>
        <w:ind w:right="-144" w:firstLine="708"/>
        <w:jc w:val="both"/>
        <w:rPr>
          <w:sz w:val="28"/>
          <w:szCs w:val="28"/>
        </w:rPr>
      </w:pPr>
    </w:p>
    <w:p w14:paraId="5BA8F0E6" w14:textId="77777777" w:rsidR="00D90A5E" w:rsidRPr="007473F0" w:rsidRDefault="00D90A5E" w:rsidP="00D90A5E">
      <w:pPr>
        <w:ind w:right="-144" w:firstLine="708"/>
        <w:jc w:val="center"/>
        <w:rPr>
          <w:sz w:val="28"/>
          <w:szCs w:val="28"/>
        </w:rPr>
      </w:pPr>
      <w:r>
        <w:rPr>
          <w:noProof/>
        </w:rPr>
        <w:drawing>
          <wp:inline distT="0" distB="0" distL="0" distR="0" wp14:anchorId="1297180A" wp14:editId="4981F5E6">
            <wp:extent cx="3371850" cy="2086719"/>
            <wp:effectExtent l="0" t="0" r="0" b="889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6796" cy="2089780"/>
                    </a:xfrm>
                    <a:prstGeom prst="rect">
                      <a:avLst/>
                    </a:prstGeom>
                    <a:noFill/>
                    <a:ln>
                      <a:noFill/>
                    </a:ln>
                  </pic:spPr>
                </pic:pic>
              </a:graphicData>
            </a:graphic>
          </wp:inline>
        </w:drawing>
      </w:r>
    </w:p>
    <w:p w14:paraId="7B2E8E81" w14:textId="77777777" w:rsidR="00D90A5E" w:rsidRPr="00D62AA0" w:rsidRDefault="00D90A5E" w:rsidP="00D90A5E">
      <w:pPr>
        <w:ind w:right="-144" w:firstLine="708"/>
        <w:jc w:val="center"/>
        <w:rPr>
          <w:sz w:val="28"/>
          <w:szCs w:val="28"/>
        </w:rPr>
      </w:pPr>
      <w:r>
        <w:rPr>
          <w:sz w:val="28"/>
          <w:szCs w:val="28"/>
        </w:rPr>
        <w:t>Рисунок 2.7 – Вид печатной платы</w:t>
      </w:r>
    </w:p>
    <w:p w14:paraId="441DDABB" w14:textId="77777777" w:rsidR="00D90A5E" w:rsidRDefault="00D90A5E" w:rsidP="00D90A5E">
      <w:pPr>
        <w:ind w:right="-144" w:firstLine="708"/>
        <w:jc w:val="both"/>
        <w:rPr>
          <w:sz w:val="28"/>
          <w:szCs w:val="28"/>
        </w:rPr>
      </w:pPr>
    </w:p>
    <w:p w14:paraId="485D191E" w14:textId="6B58833C" w:rsidR="00D90A5E" w:rsidRDefault="00C92AD6" w:rsidP="00D90A5E">
      <w:pPr>
        <w:ind w:right="-144" w:firstLine="708"/>
        <w:jc w:val="center"/>
        <w:rPr>
          <w:sz w:val="28"/>
          <w:szCs w:val="28"/>
        </w:rPr>
      </w:pPr>
      <w:r>
        <w:rPr>
          <w:noProof/>
        </w:rPr>
        <w:drawing>
          <wp:inline distT="0" distB="0" distL="0" distR="0" wp14:anchorId="3DAF832B" wp14:editId="20E6B2A8">
            <wp:extent cx="3658803" cy="216217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1891" cy="2164000"/>
                    </a:xfrm>
                    <a:prstGeom prst="rect">
                      <a:avLst/>
                    </a:prstGeom>
                  </pic:spPr>
                </pic:pic>
              </a:graphicData>
            </a:graphic>
          </wp:inline>
        </w:drawing>
      </w:r>
    </w:p>
    <w:p w14:paraId="36995DEE" w14:textId="77777777" w:rsidR="00D90A5E" w:rsidRDefault="00D90A5E" w:rsidP="00D90A5E">
      <w:pPr>
        <w:ind w:right="-144" w:firstLine="708"/>
        <w:jc w:val="center"/>
        <w:rPr>
          <w:sz w:val="28"/>
          <w:szCs w:val="28"/>
        </w:rPr>
      </w:pPr>
      <w:r>
        <w:rPr>
          <w:sz w:val="28"/>
          <w:szCs w:val="28"/>
        </w:rPr>
        <w:t>Рисунок 2.8 – Общий вид корпуса</w:t>
      </w:r>
    </w:p>
    <w:p w14:paraId="34B5389F" w14:textId="77777777" w:rsidR="00D90A5E" w:rsidRDefault="00D90A5E" w:rsidP="00D90A5E">
      <w:pPr>
        <w:ind w:right="-144" w:firstLine="708"/>
        <w:jc w:val="both"/>
        <w:rPr>
          <w:sz w:val="28"/>
          <w:szCs w:val="28"/>
        </w:rPr>
      </w:pPr>
    </w:p>
    <w:p w14:paraId="2749F857" w14:textId="77777777" w:rsidR="00D90A5E" w:rsidRDefault="00D90A5E" w:rsidP="00D90A5E">
      <w:pPr>
        <w:ind w:right="-144" w:firstLine="708"/>
        <w:jc w:val="both"/>
        <w:rPr>
          <w:sz w:val="28"/>
          <w:szCs w:val="28"/>
        </w:rPr>
      </w:pPr>
    </w:p>
    <w:p w14:paraId="5BC8ED82" w14:textId="4D60997E" w:rsidR="00D90A5E" w:rsidRDefault="00D90A5E" w:rsidP="00D90A5E">
      <w:pPr>
        <w:ind w:right="-144" w:firstLine="708"/>
        <w:jc w:val="both"/>
        <w:rPr>
          <w:sz w:val="28"/>
          <w:szCs w:val="28"/>
        </w:rPr>
      </w:pPr>
    </w:p>
    <w:p w14:paraId="0DED5509" w14:textId="12C7F2A2" w:rsidR="00C92AD6" w:rsidRDefault="00C92AD6" w:rsidP="00D90A5E">
      <w:pPr>
        <w:ind w:right="-144" w:firstLine="708"/>
        <w:jc w:val="both"/>
        <w:rPr>
          <w:sz w:val="28"/>
          <w:szCs w:val="28"/>
        </w:rPr>
      </w:pPr>
    </w:p>
    <w:p w14:paraId="1BB3ECA6" w14:textId="608A4DD5" w:rsidR="00C92AD6" w:rsidRDefault="00C92AD6" w:rsidP="00D90A5E">
      <w:pPr>
        <w:ind w:right="-144" w:firstLine="708"/>
        <w:jc w:val="both"/>
        <w:rPr>
          <w:sz w:val="28"/>
          <w:szCs w:val="28"/>
        </w:rPr>
      </w:pPr>
    </w:p>
    <w:p w14:paraId="34D8C0B1" w14:textId="7A6517BF" w:rsidR="00C92AD6" w:rsidRDefault="00C92AD6" w:rsidP="00D90A5E">
      <w:pPr>
        <w:ind w:right="-144" w:firstLine="708"/>
        <w:jc w:val="both"/>
        <w:rPr>
          <w:sz w:val="28"/>
          <w:szCs w:val="28"/>
        </w:rPr>
      </w:pPr>
    </w:p>
    <w:p w14:paraId="134CE53D" w14:textId="0803098A" w:rsidR="00C92AD6" w:rsidRDefault="00C92AD6" w:rsidP="00D90A5E">
      <w:pPr>
        <w:ind w:right="-144" w:firstLine="708"/>
        <w:jc w:val="both"/>
        <w:rPr>
          <w:sz w:val="28"/>
          <w:szCs w:val="28"/>
        </w:rPr>
      </w:pPr>
    </w:p>
    <w:p w14:paraId="7791A555" w14:textId="2980A28B" w:rsidR="00C92AD6" w:rsidRDefault="00C92AD6" w:rsidP="00D90A5E">
      <w:pPr>
        <w:ind w:right="-144" w:firstLine="708"/>
        <w:jc w:val="both"/>
        <w:rPr>
          <w:sz w:val="28"/>
          <w:szCs w:val="28"/>
        </w:rPr>
      </w:pPr>
    </w:p>
    <w:p w14:paraId="46E8814B" w14:textId="60B4E912" w:rsidR="00C92AD6" w:rsidRDefault="00C92AD6" w:rsidP="00D90A5E">
      <w:pPr>
        <w:ind w:right="-144" w:firstLine="708"/>
        <w:jc w:val="both"/>
        <w:rPr>
          <w:sz w:val="28"/>
          <w:szCs w:val="28"/>
        </w:rPr>
      </w:pPr>
    </w:p>
    <w:p w14:paraId="175E34AE" w14:textId="1417A239" w:rsidR="00C92AD6" w:rsidRDefault="00C92AD6" w:rsidP="00D90A5E">
      <w:pPr>
        <w:ind w:right="-144" w:firstLine="708"/>
        <w:jc w:val="both"/>
        <w:rPr>
          <w:sz w:val="28"/>
          <w:szCs w:val="28"/>
        </w:rPr>
      </w:pPr>
    </w:p>
    <w:p w14:paraId="69B72239" w14:textId="31A8C36B" w:rsidR="00C92AD6" w:rsidRDefault="00C92AD6" w:rsidP="00D90A5E">
      <w:pPr>
        <w:ind w:right="-144" w:firstLine="708"/>
        <w:jc w:val="both"/>
        <w:rPr>
          <w:sz w:val="28"/>
          <w:szCs w:val="28"/>
        </w:rPr>
      </w:pPr>
    </w:p>
    <w:p w14:paraId="325DAA20" w14:textId="4E5467B0" w:rsidR="00C92AD6" w:rsidRDefault="00C92AD6" w:rsidP="00D90A5E">
      <w:pPr>
        <w:ind w:right="-144" w:firstLine="708"/>
        <w:jc w:val="both"/>
        <w:rPr>
          <w:sz w:val="28"/>
          <w:szCs w:val="28"/>
        </w:rPr>
      </w:pPr>
    </w:p>
    <w:p w14:paraId="171AB184" w14:textId="7618E1FA" w:rsidR="00C92AD6" w:rsidRDefault="00C92AD6" w:rsidP="00D90A5E">
      <w:pPr>
        <w:ind w:right="-144" w:firstLine="708"/>
        <w:jc w:val="both"/>
        <w:rPr>
          <w:sz w:val="28"/>
          <w:szCs w:val="28"/>
        </w:rPr>
      </w:pPr>
    </w:p>
    <w:p w14:paraId="33A22989" w14:textId="6F202E08" w:rsidR="00C92AD6" w:rsidRDefault="00C92AD6" w:rsidP="00D90A5E">
      <w:pPr>
        <w:ind w:right="-144" w:firstLine="708"/>
        <w:jc w:val="both"/>
        <w:rPr>
          <w:sz w:val="28"/>
          <w:szCs w:val="28"/>
        </w:rPr>
      </w:pPr>
    </w:p>
    <w:p w14:paraId="4092CAC3" w14:textId="5A797D5F" w:rsidR="00C92AD6" w:rsidRDefault="00C92AD6" w:rsidP="00D90A5E">
      <w:pPr>
        <w:ind w:right="-144" w:firstLine="708"/>
        <w:jc w:val="both"/>
        <w:rPr>
          <w:sz w:val="28"/>
          <w:szCs w:val="28"/>
        </w:rPr>
      </w:pPr>
    </w:p>
    <w:p w14:paraId="01CB79E3" w14:textId="760F9ACE" w:rsidR="00C92AD6" w:rsidRDefault="00C92AD6" w:rsidP="00D90A5E">
      <w:pPr>
        <w:ind w:right="-144" w:firstLine="708"/>
        <w:jc w:val="both"/>
        <w:rPr>
          <w:sz w:val="28"/>
          <w:szCs w:val="28"/>
        </w:rPr>
      </w:pPr>
    </w:p>
    <w:p w14:paraId="4FB2CA85" w14:textId="191040A3" w:rsidR="00C92AD6" w:rsidRDefault="00C92AD6" w:rsidP="00D90A5E">
      <w:pPr>
        <w:ind w:right="-144" w:firstLine="708"/>
        <w:jc w:val="both"/>
        <w:rPr>
          <w:sz w:val="28"/>
          <w:szCs w:val="28"/>
        </w:rPr>
      </w:pPr>
    </w:p>
    <w:p w14:paraId="1F8C6B68" w14:textId="6901457A" w:rsidR="00C92AD6" w:rsidRDefault="00C92AD6" w:rsidP="00D90A5E">
      <w:pPr>
        <w:ind w:right="-144" w:firstLine="708"/>
        <w:jc w:val="both"/>
        <w:rPr>
          <w:sz w:val="28"/>
          <w:szCs w:val="28"/>
        </w:rPr>
      </w:pPr>
    </w:p>
    <w:p w14:paraId="70D34B35" w14:textId="74F9340D" w:rsidR="00C92AD6" w:rsidRDefault="00C92AD6" w:rsidP="00D90A5E">
      <w:pPr>
        <w:ind w:right="-144" w:firstLine="708"/>
        <w:jc w:val="both"/>
        <w:rPr>
          <w:sz w:val="28"/>
          <w:szCs w:val="28"/>
        </w:rPr>
      </w:pPr>
    </w:p>
    <w:p w14:paraId="174EC40C" w14:textId="43C3B46F" w:rsidR="00C92AD6" w:rsidRDefault="00C92AD6" w:rsidP="00D90A5E">
      <w:pPr>
        <w:ind w:right="-144" w:firstLine="708"/>
        <w:jc w:val="both"/>
        <w:rPr>
          <w:sz w:val="28"/>
          <w:szCs w:val="28"/>
        </w:rPr>
      </w:pPr>
    </w:p>
    <w:p w14:paraId="45EDE961" w14:textId="67064E6A" w:rsidR="00C92AD6" w:rsidRPr="002B1E3D" w:rsidRDefault="00B066FE" w:rsidP="00B066FE">
      <w:pPr>
        <w:ind w:left="142" w:right="-144" w:firstLine="566"/>
        <w:jc w:val="both"/>
        <w:rPr>
          <w:b/>
          <w:bCs/>
          <w:iCs/>
          <w:sz w:val="32"/>
          <w:szCs w:val="32"/>
        </w:rPr>
      </w:pPr>
      <w:r w:rsidRPr="002B1E3D">
        <w:rPr>
          <w:b/>
          <w:bCs/>
          <w:iCs/>
          <w:sz w:val="32"/>
          <w:szCs w:val="32"/>
        </w:rPr>
        <w:t>3 Общий принцип работы</w:t>
      </w:r>
    </w:p>
    <w:p w14:paraId="77FB266D" w14:textId="78FE0F57" w:rsidR="00B066FE" w:rsidRDefault="00B066FE" w:rsidP="00B066FE">
      <w:pPr>
        <w:ind w:left="142" w:right="-144" w:firstLine="566"/>
        <w:jc w:val="both"/>
        <w:rPr>
          <w:b/>
          <w:bCs/>
          <w:iCs/>
          <w:sz w:val="30"/>
          <w:szCs w:val="30"/>
        </w:rPr>
      </w:pPr>
    </w:p>
    <w:p w14:paraId="356DFA95" w14:textId="529C0045" w:rsidR="00E67C38" w:rsidRDefault="00B066FE" w:rsidP="00F12C4A">
      <w:pPr>
        <w:ind w:left="142" w:right="-144" w:firstLine="566"/>
        <w:jc w:val="both"/>
        <w:rPr>
          <w:iCs/>
          <w:sz w:val="28"/>
          <w:szCs w:val="28"/>
        </w:rPr>
      </w:pPr>
      <w:r w:rsidRPr="000C65EE">
        <w:rPr>
          <w:iCs/>
          <w:sz w:val="28"/>
          <w:szCs w:val="28"/>
        </w:rPr>
        <w:t xml:space="preserve">В основе работы разрабатываемого устройства лежит программная реализация преобразования интерфейса передачи данных </w:t>
      </w:r>
      <w:r w:rsidRPr="000C65EE">
        <w:rPr>
          <w:iCs/>
          <w:sz w:val="28"/>
          <w:szCs w:val="28"/>
          <w:lang w:val="en-US"/>
        </w:rPr>
        <w:t>I</w:t>
      </w:r>
      <w:r w:rsidRPr="000C65EE">
        <w:rPr>
          <w:iCs/>
          <w:sz w:val="28"/>
          <w:szCs w:val="28"/>
        </w:rPr>
        <w:t>2</w:t>
      </w:r>
      <w:r w:rsidRPr="000C65EE">
        <w:rPr>
          <w:iCs/>
          <w:sz w:val="28"/>
          <w:szCs w:val="28"/>
          <w:lang w:val="en-US"/>
        </w:rPr>
        <w:t>C</w:t>
      </w:r>
      <w:r w:rsidRPr="000C65EE">
        <w:rPr>
          <w:iCs/>
          <w:sz w:val="28"/>
          <w:szCs w:val="28"/>
        </w:rPr>
        <w:t>, используемого модулем датчика</w:t>
      </w:r>
      <w:r w:rsidR="009013E4" w:rsidRPr="000C65EE">
        <w:rPr>
          <w:iCs/>
          <w:sz w:val="28"/>
          <w:szCs w:val="28"/>
        </w:rPr>
        <w:t>,</w:t>
      </w:r>
      <w:r w:rsidRPr="000C65EE">
        <w:rPr>
          <w:iCs/>
          <w:sz w:val="28"/>
          <w:szCs w:val="28"/>
        </w:rPr>
        <w:t xml:space="preserve"> в интерфейс </w:t>
      </w:r>
      <w:r w:rsidRPr="000C65EE">
        <w:rPr>
          <w:iCs/>
          <w:sz w:val="28"/>
          <w:szCs w:val="28"/>
          <w:lang w:val="en-US"/>
        </w:rPr>
        <w:t>USB</w:t>
      </w:r>
      <w:r w:rsidRPr="000C65EE">
        <w:rPr>
          <w:iCs/>
          <w:sz w:val="28"/>
          <w:szCs w:val="28"/>
        </w:rPr>
        <w:t xml:space="preserve">, с помощью использования </w:t>
      </w:r>
      <w:r w:rsidR="009013E4" w:rsidRPr="000C65EE">
        <w:rPr>
          <w:iCs/>
          <w:sz w:val="28"/>
          <w:szCs w:val="28"/>
        </w:rPr>
        <w:t>возможностей 8</w:t>
      </w:r>
      <w:r w:rsidR="00F12C4A">
        <w:rPr>
          <w:iCs/>
          <w:sz w:val="28"/>
          <w:szCs w:val="28"/>
        </w:rPr>
        <w:t xml:space="preserve"> </w:t>
      </w:r>
      <w:r w:rsidR="009013E4" w:rsidRPr="000C65EE">
        <w:rPr>
          <w:iCs/>
          <w:sz w:val="28"/>
          <w:szCs w:val="28"/>
        </w:rPr>
        <w:t>-</w:t>
      </w:r>
      <w:r w:rsidR="00F12C4A">
        <w:rPr>
          <w:iCs/>
          <w:sz w:val="28"/>
          <w:szCs w:val="28"/>
        </w:rPr>
        <w:t xml:space="preserve"> </w:t>
      </w:r>
      <w:r w:rsidR="009013E4" w:rsidRPr="000C65EE">
        <w:rPr>
          <w:iCs/>
          <w:sz w:val="28"/>
          <w:szCs w:val="28"/>
        </w:rPr>
        <w:t xml:space="preserve">битного микроконтроллера. </w:t>
      </w:r>
      <w:r w:rsidR="00D50B3A" w:rsidRPr="000C65EE">
        <w:rPr>
          <w:iCs/>
          <w:sz w:val="28"/>
          <w:szCs w:val="28"/>
        </w:rPr>
        <w:t xml:space="preserve">Преобразование происходит поэтапно, сначала с </w:t>
      </w:r>
      <w:r w:rsidR="005C1CD5" w:rsidRPr="000C65EE">
        <w:rPr>
          <w:iCs/>
          <w:sz w:val="28"/>
          <w:szCs w:val="28"/>
        </w:rPr>
        <w:t>помощью</w:t>
      </w:r>
      <w:r w:rsidR="00D50B3A" w:rsidRPr="000C65EE">
        <w:rPr>
          <w:iCs/>
          <w:sz w:val="28"/>
          <w:szCs w:val="28"/>
        </w:rPr>
        <w:t xml:space="preserve"> микроконтроллера полученные данные преобразуются из </w:t>
      </w:r>
      <w:r w:rsidR="00D50B3A" w:rsidRPr="000C65EE">
        <w:rPr>
          <w:iCs/>
          <w:sz w:val="28"/>
          <w:szCs w:val="28"/>
          <w:lang w:val="en-US"/>
        </w:rPr>
        <w:t>I</w:t>
      </w:r>
      <w:r w:rsidR="00D50B3A" w:rsidRPr="000C65EE">
        <w:rPr>
          <w:iCs/>
          <w:sz w:val="28"/>
          <w:szCs w:val="28"/>
        </w:rPr>
        <w:t>2</w:t>
      </w:r>
      <w:r w:rsidR="00D50B3A" w:rsidRPr="000C65EE">
        <w:rPr>
          <w:iCs/>
          <w:sz w:val="28"/>
          <w:szCs w:val="28"/>
          <w:lang w:val="en-US"/>
        </w:rPr>
        <w:t>C</w:t>
      </w:r>
      <w:r w:rsidR="00D50B3A" w:rsidRPr="000C65EE">
        <w:rPr>
          <w:iCs/>
          <w:sz w:val="28"/>
          <w:szCs w:val="28"/>
        </w:rPr>
        <w:t xml:space="preserve"> в </w:t>
      </w:r>
      <w:r w:rsidR="00D50B3A" w:rsidRPr="000C65EE">
        <w:rPr>
          <w:iCs/>
          <w:sz w:val="28"/>
          <w:szCs w:val="28"/>
          <w:lang w:val="en-US"/>
        </w:rPr>
        <w:t>UART</w:t>
      </w:r>
      <w:r w:rsidR="00D50B3A" w:rsidRPr="000C65EE">
        <w:rPr>
          <w:iCs/>
          <w:sz w:val="28"/>
          <w:szCs w:val="28"/>
        </w:rPr>
        <w:t xml:space="preserve">, затем с помощью готового модуля преобразования </w:t>
      </w:r>
      <w:r w:rsidR="00D50B3A" w:rsidRPr="000C65EE">
        <w:rPr>
          <w:iCs/>
          <w:sz w:val="28"/>
          <w:szCs w:val="28"/>
          <w:lang w:val="en-US"/>
        </w:rPr>
        <w:t>UART</w:t>
      </w:r>
      <w:r w:rsidR="00D50B3A" w:rsidRPr="000C65EE">
        <w:rPr>
          <w:iCs/>
          <w:sz w:val="28"/>
          <w:szCs w:val="28"/>
        </w:rPr>
        <w:t xml:space="preserve"> преобразуется в </w:t>
      </w:r>
      <w:r w:rsidR="00D50B3A" w:rsidRPr="000C65EE">
        <w:rPr>
          <w:iCs/>
          <w:sz w:val="28"/>
          <w:szCs w:val="28"/>
          <w:lang w:val="en-US"/>
        </w:rPr>
        <w:t>USB</w:t>
      </w:r>
      <w:r w:rsidR="000C65EE" w:rsidRPr="000C65EE">
        <w:rPr>
          <w:iCs/>
          <w:sz w:val="28"/>
          <w:szCs w:val="28"/>
        </w:rPr>
        <w:t xml:space="preserve">. </w:t>
      </w:r>
      <w:r w:rsidR="00F7337B">
        <w:rPr>
          <w:iCs/>
          <w:sz w:val="28"/>
          <w:szCs w:val="28"/>
        </w:rPr>
        <w:t>Способы и методы преобразования основываются на принципиальных различиях в приеме - передачи информации в каждом интерфейсе.</w:t>
      </w:r>
    </w:p>
    <w:p w14:paraId="7C4421FB" w14:textId="77777777" w:rsidR="00F074BC" w:rsidRDefault="00F074BC" w:rsidP="00ED2CEC">
      <w:pPr>
        <w:ind w:left="142" w:right="-144" w:firstLine="566"/>
        <w:jc w:val="both"/>
        <w:rPr>
          <w:iCs/>
          <w:sz w:val="28"/>
          <w:szCs w:val="28"/>
        </w:rPr>
      </w:pPr>
    </w:p>
    <w:p w14:paraId="7C00E136" w14:textId="5BFC7E92" w:rsidR="00F074BC" w:rsidRPr="00292FAE" w:rsidRDefault="00F074BC" w:rsidP="00ED2CEC">
      <w:pPr>
        <w:ind w:left="142" w:right="-144" w:firstLine="566"/>
        <w:jc w:val="both"/>
        <w:rPr>
          <w:b/>
          <w:bCs/>
          <w:iCs/>
          <w:sz w:val="30"/>
          <w:szCs w:val="30"/>
        </w:rPr>
      </w:pPr>
      <w:r w:rsidRPr="002B1E3D">
        <w:rPr>
          <w:b/>
          <w:bCs/>
          <w:iCs/>
          <w:sz w:val="30"/>
          <w:szCs w:val="30"/>
        </w:rPr>
        <w:t xml:space="preserve">3.1 Интерфейс </w:t>
      </w:r>
      <w:r w:rsidRPr="002B1E3D">
        <w:rPr>
          <w:b/>
          <w:bCs/>
          <w:iCs/>
          <w:sz w:val="30"/>
          <w:szCs w:val="30"/>
          <w:lang w:val="en-US"/>
        </w:rPr>
        <w:t>I</w:t>
      </w:r>
      <w:r w:rsidRPr="002B1E3D">
        <w:rPr>
          <w:b/>
          <w:bCs/>
          <w:iCs/>
          <w:sz w:val="30"/>
          <w:szCs w:val="30"/>
        </w:rPr>
        <w:t>2</w:t>
      </w:r>
      <w:r w:rsidRPr="002B1E3D">
        <w:rPr>
          <w:b/>
          <w:bCs/>
          <w:iCs/>
          <w:sz w:val="30"/>
          <w:szCs w:val="30"/>
          <w:lang w:val="en-US"/>
        </w:rPr>
        <w:t>C</w:t>
      </w:r>
    </w:p>
    <w:p w14:paraId="0090988F" w14:textId="77777777" w:rsidR="002B1E3D" w:rsidRPr="002B1E3D" w:rsidRDefault="002B1E3D" w:rsidP="00ED2CEC">
      <w:pPr>
        <w:ind w:left="142" w:right="-144" w:firstLine="566"/>
        <w:jc w:val="both"/>
        <w:rPr>
          <w:b/>
          <w:bCs/>
          <w:iCs/>
          <w:sz w:val="28"/>
          <w:szCs w:val="28"/>
        </w:rPr>
      </w:pPr>
    </w:p>
    <w:p w14:paraId="459F849A" w14:textId="5CD8960A" w:rsidR="00B066FE" w:rsidRPr="00ED2CEC" w:rsidRDefault="00ED2CEC" w:rsidP="00ED2CEC">
      <w:pPr>
        <w:ind w:left="142" w:right="-144" w:firstLine="566"/>
        <w:jc w:val="both"/>
        <w:rPr>
          <w:iCs/>
          <w:sz w:val="28"/>
          <w:szCs w:val="28"/>
        </w:rPr>
      </w:pPr>
      <w:r>
        <w:rPr>
          <w:iCs/>
          <w:sz w:val="28"/>
          <w:szCs w:val="28"/>
        </w:rPr>
        <w:t xml:space="preserve">Датчик температуры влажности, получает информацию в аналоговом виде, переводит в цифровую и отправляет по протоколу </w:t>
      </w:r>
      <w:r>
        <w:rPr>
          <w:iCs/>
          <w:sz w:val="28"/>
          <w:szCs w:val="28"/>
          <w:lang w:val="en-US"/>
        </w:rPr>
        <w:t>I</w:t>
      </w:r>
      <w:r w:rsidRPr="00ED2CEC">
        <w:rPr>
          <w:iCs/>
          <w:sz w:val="28"/>
          <w:szCs w:val="28"/>
        </w:rPr>
        <w:t>2</w:t>
      </w:r>
      <w:r>
        <w:rPr>
          <w:iCs/>
          <w:sz w:val="28"/>
          <w:szCs w:val="28"/>
          <w:lang w:val="en-US"/>
        </w:rPr>
        <w:t>C</w:t>
      </w:r>
      <w:r w:rsidRPr="00ED2CEC">
        <w:rPr>
          <w:iCs/>
          <w:sz w:val="28"/>
          <w:szCs w:val="28"/>
        </w:rPr>
        <w:t xml:space="preserve">. </w:t>
      </w:r>
      <w:r w:rsidR="000C65EE" w:rsidRPr="000C65EE">
        <w:rPr>
          <w:iCs/>
          <w:sz w:val="28"/>
          <w:szCs w:val="28"/>
          <w:lang w:val="en-US"/>
        </w:rPr>
        <w:t>I</w:t>
      </w:r>
      <w:r w:rsidR="000C65EE" w:rsidRPr="000C65EE">
        <w:rPr>
          <w:iCs/>
          <w:sz w:val="28"/>
          <w:szCs w:val="28"/>
        </w:rPr>
        <w:t>2</w:t>
      </w:r>
      <w:r w:rsidR="000C65EE" w:rsidRPr="000C65EE">
        <w:rPr>
          <w:iCs/>
          <w:sz w:val="28"/>
          <w:szCs w:val="28"/>
          <w:lang w:val="en-US"/>
        </w:rPr>
        <w:t>C</w:t>
      </w:r>
      <w:r w:rsidR="000C65EE" w:rsidRPr="000C65EE">
        <w:rPr>
          <w:iCs/>
          <w:sz w:val="28"/>
          <w:szCs w:val="28"/>
        </w:rPr>
        <w:t xml:space="preserve"> </w:t>
      </w:r>
      <w:r>
        <w:rPr>
          <w:iCs/>
          <w:sz w:val="28"/>
          <w:szCs w:val="28"/>
        </w:rPr>
        <w:t xml:space="preserve">интерфейс </w:t>
      </w:r>
      <w:r w:rsidR="000C65EE" w:rsidRPr="000C65EE">
        <w:rPr>
          <w:iCs/>
          <w:sz w:val="28"/>
          <w:szCs w:val="28"/>
        </w:rPr>
        <w:t xml:space="preserve">является </w:t>
      </w:r>
      <w:r w:rsidR="000C65EE" w:rsidRPr="000C65EE">
        <w:rPr>
          <w:iCs/>
          <w:color w:val="222222"/>
          <w:sz w:val="28"/>
          <w:szCs w:val="28"/>
          <w:shd w:val="clear" w:color="auto" w:fill="FFFFFF"/>
        </w:rPr>
        <w:t>физической сетью и представляет собой двухпроводную шину, линии которой называются </w:t>
      </w:r>
      <w:r w:rsidR="000C65EE" w:rsidRPr="000C65EE">
        <w:rPr>
          <w:iCs/>
          <w:color w:val="222222"/>
          <w:sz w:val="28"/>
          <w:szCs w:val="28"/>
          <w:bdr w:val="none" w:sz="0" w:space="0" w:color="auto" w:frame="1"/>
          <w:shd w:val="clear" w:color="auto" w:fill="FFFFFF"/>
        </w:rPr>
        <w:t>DATA</w:t>
      </w:r>
      <w:r w:rsidR="000C65EE" w:rsidRPr="000C65EE">
        <w:rPr>
          <w:iCs/>
          <w:color w:val="222222"/>
          <w:sz w:val="28"/>
          <w:szCs w:val="28"/>
          <w:shd w:val="clear" w:color="auto" w:fill="FFFFFF"/>
        </w:rPr>
        <w:t> и </w:t>
      </w:r>
      <w:r w:rsidR="000C65EE" w:rsidRPr="000C65EE">
        <w:rPr>
          <w:iCs/>
          <w:color w:val="222222"/>
          <w:sz w:val="28"/>
          <w:szCs w:val="28"/>
          <w:bdr w:val="none" w:sz="0" w:space="0" w:color="auto" w:frame="1"/>
          <w:shd w:val="clear" w:color="auto" w:fill="FFFFFF"/>
        </w:rPr>
        <w:t>CLOCK</w:t>
      </w:r>
      <w:r w:rsidR="000C65EE" w:rsidRPr="000C65EE">
        <w:rPr>
          <w:iCs/>
          <w:color w:val="222222"/>
          <w:sz w:val="28"/>
          <w:szCs w:val="28"/>
          <w:shd w:val="clear" w:color="auto" w:fill="FFFFFF"/>
        </w:rPr>
        <w:t xml:space="preserve"> (необходим ещё и третий провод </w:t>
      </w:r>
      <w:r w:rsidR="00F12C4A">
        <w:rPr>
          <w:iCs/>
          <w:color w:val="222222"/>
          <w:sz w:val="28"/>
          <w:szCs w:val="28"/>
          <w:shd w:val="clear" w:color="auto" w:fill="FFFFFF"/>
        </w:rPr>
        <w:t>-</w:t>
      </w:r>
      <w:r w:rsidR="000C65EE" w:rsidRPr="000C65EE">
        <w:rPr>
          <w:iCs/>
          <w:color w:val="222222"/>
          <w:sz w:val="28"/>
          <w:szCs w:val="28"/>
          <w:shd w:val="clear" w:color="auto" w:fill="FFFFFF"/>
        </w:rPr>
        <w:t xml:space="preserve"> земля, но интерфейс принято называть двухпроводным по количеству сигнальных проводов). Соответственно, по линии</w:t>
      </w:r>
      <w:r w:rsidR="000C65EE" w:rsidRPr="000C65EE">
        <w:rPr>
          <w:color w:val="222222"/>
          <w:sz w:val="28"/>
          <w:szCs w:val="28"/>
          <w:shd w:val="clear" w:color="auto" w:fill="FFFFFF"/>
        </w:rPr>
        <w:t xml:space="preserve"> DATA передаются данные, линия CLOCK служит для тактирования. К шине может быть подключено до 128 абонентов, каждый со своим уникальным номером. В каждый момент времени информация передаётся только одним абонентом и только в одну сторону.</w:t>
      </w:r>
      <w:r w:rsidR="00E67C38">
        <w:rPr>
          <w:color w:val="222222"/>
          <w:sz w:val="28"/>
          <w:szCs w:val="28"/>
          <w:shd w:val="clear" w:color="auto" w:fill="FFFFFF"/>
        </w:rPr>
        <w:t xml:space="preserve"> Логика передачи данных данного типа интерфейса представлена в соответствии с рисунком 3.1</w:t>
      </w:r>
    </w:p>
    <w:p w14:paraId="4353A6F8" w14:textId="77777777" w:rsidR="00E67C38" w:rsidRDefault="00E67C38" w:rsidP="00F12C4A">
      <w:pPr>
        <w:ind w:left="142" w:right="-144" w:firstLine="566"/>
        <w:jc w:val="both"/>
        <w:rPr>
          <w:color w:val="222222"/>
          <w:sz w:val="28"/>
          <w:szCs w:val="28"/>
          <w:shd w:val="clear" w:color="auto" w:fill="FFFFFF"/>
        </w:rPr>
      </w:pPr>
    </w:p>
    <w:p w14:paraId="0C776ABF" w14:textId="788E4864" w:rsidR="00E67C38" w:rsidRDefault="00E67C38" w:rsidP="00E67C38">
      <w:pPr>
        <w:ind w:left="142" w:right="-144" w:firstLine="425"/>
        <w:jc w:val="center"/>
        <w:rPr>
          <w:iCs/>
          <w:sz w:val="28"/>
          <w:szCs w:val="28"/>
        </w:rPr>
      </w:pPr>
      <w:r>
        <w:rPr>
          <w:noProof/>
        </w:rPr>
        <w:drawing>
          <wp:inline distT="0" distB="0" distL="0" distR="0" wp14:anchorId="014C8365" wp14:editId="0B3B75ED">
            <wp:extent cx="5229935" cy="3524250"/>
            <wp:effectExtent l="0" t="0" r="889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1213" cy="3531850"/>
                    </a:xfrm>
                    <a:prstGeom prst="rect">
                      <a:avLst/>
                    </a:prstGeom>
                    <a:noFill/>
                    <a:ln>
                      <a:noFill/>
                    </a:ln>
                  </pic:spPr>
                </pic:pic>
              </a:graphicData>
            </a:graphic>
          </wp:inline>
        </w:drawing>
      </w:r>
    </w:p>
    <w:p w14:paraId="057C11CD" w14:textId="77777777" w:rsidR="00E67C38" w:rsidRDefault="00E67C38" w:rsidP="00E67C38">
      <w:pPr>
        <w:ind w:left="142" w:right="-144" w:firstLine="566"/>
        <w:jc w:val="center"/>
        <w:rPr>
          <w:iCs/>
          <w:sz w:val="28"/>
          <w:szCs w:val="28"/>
        </w:rPr>
      </w:pPr>
    </w:p>
    <w:p w14:paraId="7A5362F8" w14:textId="0438BEFD" w:rsidR="00E67C38" w:rsidRPr="00292FAE" w:rsidRDefault="00E67C38" w:rsidP="00E67C38">
      <w:pPr>
        <w:ind w:left="142" w:right="-144" w:firstLine="566"/>
        <w:jc w:val="center"/>
        <w:rPr>
          <w:iCs/>
          <w:sz w:val="28"/>
          <w:szCs w:val="28"/>
        </w:rPr>
      </w:pPr>
      <w:r>
        <w:rPr>
          <w:iCs/>
          <w:sz w:val="28"/>
          <w:szCs w:val="28"/>
        </w:rPr>
        <w:t xml:space="preserve">Рисунок 3.1 – Логика приема-передачи данных </w:t>
      </w:r>
      <w:r>
        <w:rPr>
          <w:iCs/>
          <w:sz w:val="28"/>
          <w:szCs w:val="28"/>
          <w:lang w:val="en-US"/>
        </w:rPr>
        <w:t>I</w:t>
      </w:r>
      <w:r w:rsidRPr="00E67C38">
        <w:rPr>
          <w:iCs/>
          <w:sz w:val="28"/>
          <w:szCs w:val="28"/>
        </w:rPr>
        <w:t>2</w:t>
      </w:r>
      <w:r>
        <w:rPr>
          <w:iCs/>
          <w:sz w:val="28"/>
          <w:szCs w:val="28"/>
          <w:lang w:val="en-US"/>
        </w:rPr>
        <w:t>C</w:t>
      </w:r>
    </w:p>
    <w:p w14:paraId="1003B047" w14:textId="77777777" w:rsidR="00E67C38" w:rsidRPr="00E67C38" w:rsidRDefault="00E67C38" w:rsidP="00E67C38">
      <w:pPr>
        <w:ind w:left="142" w:right="-144" w:firstLine="566"/>
        <w:jc w:val="center"/>
        <w:rPr>
          <w:iCs/>
          <w:sz w:val="28"/>
          <w:szCs w:val="28"/>
        </w:rPr>
      </w:pPr>
    </w:p>
    <w:p w14:paraId="18D08A94" w14:textId="1361056B" w:rsidR="002B1E3D" w:rsidRDefault="002B1E3D" w:rsidP="009E23D6">
      <w:pPr>
        <w:pStyle w:val="af9"/>
        <w:shd w:val="clear" w:color="auto" w:fill="FFFFFF"/>
        <w:spacing w:before="0" w:beforeAutospacing="0" w:after="0" w:afterAutospacing="0"/>
        <w:ind w:right="-142"/>
        <w:jc w:val="both"/>
        <w:rPr>
          <w:color w:val="000000"/>
          <w:sz w:val="28"/>
          <w:szCs w:val="28"/>
        </w:rPr>
      </w:pPr>
    </w:p>
    <w:p w14:paraId="324711B1" w14:textId="08E698A1" w:rsidR="002B1E3D" w:rsidRPr="00292FAE" w:rsidRDefault="002B1E3D" w:rsidP="002B1E3D">
      <w:pPr>
        <w:ind w:left="142" w:right="-144" w:firstLine="566"/>
        <w:jc w:val="both"/>
        <w:rPr>
          <w:b/>
          <w:bCs/>
          <w:iCs/>
          <w:sz w:val="30"/>
          <w:szCs w:val="30"/>
        </w:rPr>
      </w:pPr>
      <w:r w:rsidRPr="002B1E3D">
        <w:rPr>
          <w:b/>
          <w:bCs/>
          <w:iCs/>
          <w:sz w:val="30"/>
          <w:szCs w:val="30"/>
        </w:rPr>
        <w:t>3.</w:t>
      </w:r>
      <w:r w:rsidR="00F7337B">
        <w:rPr>
          <w:b/>
          <w:bCs/>
          <w:iCs/>
          <w:sz w:val="30"/>
          <w:szCs w:val="30"/>
        </w:rPr>
        <w:t>2</w:t>
      </w:r>
      <w:r w:rsidRPr="002B1E3D">
        <w:rPr>
          <w:b/>
          <w:bCs/>
          <w:iCs/>
          <w:sz w:val="30"/>
          <w:szCs w:val="30"/>
        </w:rPr>
        <w:t xml:space="preserve"> Интерфейс </w:t>
      </w:r>
      <w:r>
        <w:rPr>
          <w:b/>
          <w:bCs/>
          <w:iCs/>
          <w:sz w:val="30"/>
          <w:szCs w:val="30"/>
          <w:lang w:val="en-US"/>
        </w:rPr>
        <w:t>UART</w:t>
      </w:r>
    </w:p>
    <w:p w14:paraId="0C198F73" w14:textId="77777777" w:rsidR="002B1E3D" w:rsidRDefault="002B1E3D" w:rsidP="00707061">
      <w:pPr>
        <w:pStyle w:val="af9"/>
        <w:shd w:val="clear" w:color="auto" w:fill="FFFFFF"/>
        <w:spacing w:before="0" w:beforeAutospacing="0" w:after="0" w:afterAutospacing="0"/>
        <w:ind w:left="142" w:right="-142" w:firstLine="566"/>
        <w:jc w:val="both"/>
        <w:rPr>
          <w:color w:val="000000"/>
          <w:sz w:val="28"/>
          <w:szCs w:val="28"/>
        </w:rPr>
      </w:pPr>
    </w:p>
    <w:p w14:paraId="4DA689B0" w14:textId="02FF5938" w:rsidR="00F074BC" w:rsidRPr="009E23D6" w:rsidRDefault="002B1E3D" w:rsidP="002B1E3D">
      <w:pPr>
        <w:pStyle w:val="aa"/>
        <w:widowControl w:val="0"/>
        <w:tabs>
          <w:tab w:val="left" w:pos="708"/>
        </w:tabs>
        <w:spacing w:after="0"/>
        <w:ind w:left="142" w:right="-142"/>
        <w:jc w:val="both"/>
        <w:rPr>
          <w:iCs/>
          <w:sz w:val="28"/>
          <w:szCs w:val="28"/>
        </w:rPr>
      </w:pPr>
      <w:r w:rsidRPr="002B1E3D">
        <w:rPr>
          <w:iCs/>
          <w:sz w:val="28"/>
          <w:szCs w:val="28"/>
        </w:rPr>
        <w:tab/>
      </w:r>
      <w:r w:rsidR="00ED2CEC" w:rsidRPr="002B1E3D">
        <w:rPr>
          <w:iCs/>
          <w:sz w:val="28"/>
          <w:szCs w:val="28"/>
        </w:rPr>
        <w:t>Микроконтроллер получа</w:t>
      </w:r>
      <w:r w:rsidRPr="002B1E3D">
        <w:rPr>
          <w:iCs/>
          <w:sz w:val="28"/>
          <w:szCs w:val="28"/>
        </w:rPr>
        <w:t>е</w:t>
      </w:r>
      <w:r w:rsidR="00ED2CEC" w:rsidRPr="002B1E3D">
        <w:rPr>
          <w:iCs/>
          <w:sz w:val="28"/>
          <w:szCs w:val="28"/>
        </w:rPr>
        <w:t xml:space="preserve">т информацию в таком виде и преобразует ее в интерфейс </w:t>
      </w:r>
      <w:r w:rsidR="00ED2CEC" w:rsidRPr="002B1E3D">
        <w:rPr>
          <w:iCs/>
          <w:sz w:val="28"/>
          <w:szCs w:val="28"/>
          <w:lang w:val="en-US"/>
        </w:rPr>
        <w:t>UART</w:t>
      </w:r>
      <w:r w:rsidR="00ED2CEC" w:rsidRPr="002B1E3D">
        <w:rPr>
          <w:iCs/>
          <w:sz w:val="28"/>
          <w:szCs w:val="28"/>
        </w:rPr>
        <w:t>, используя свое собственное внутреннее устройство</w:t>
      </w:r>
      <w:r w:rsidR="00F074BC" w:rsidRPr="002B1E3D">
        <w:rPr>
          <w:iCs/>
          <w:sz w:val="28"/>
          <w:szCs w:val="28"/>
        </w:rPr>
        <w:t>.</w:t>
      </w:r>
      <w:r w:rsidRPr="002B1E3D">
        <w:rPr>
          <w:iCs/>
          <w:sz w:val="28"/>
          <w:szCs w:val="28"/>
        </w:rPr>
        <w:t xml:space="preserve"> </w:t>
      </w:r>
      <w:r w:rsidR="00F074BC" w:rsidRPr="002B1E3D">
        <w:rPr>
          <w:iCs/>
          <w:sz w:val="28"/>
          <w:szCs w:val="28"/>
        </w:rPr>
        <w:t xml:space="preserve">Интерфейс </w:t>
      </w:r>
      <w:r w:rsidR="00F074BC" w:rsidRPr="002B1E3D">
        <w:rPr>
          <w:iCs/>
          <w:sz w:val="28"/>
          <w:szCs w:val="28"/>
          <w:lang w:val="en-US"/>
        </w:rPr>
        <w:t>UART</w:t>
      </w:r>
      <w:r w:rsidR="00F074BC" w:rsidRPr="002B1E3D">
        <w:rPr>
          <w:iCs/>
          <w:sz w:val="28"/>
          <w:szCs w:val="28"/>
        </w:rPr>
        <w:t xml:space="preserve"> представляет собой</w:t>
      </w:r>
      <w:r w:rsidRPr="002B1E3D">
        <w:rPr>
          <w:iCs/>
          <w:sz w:val="28"/>
          <w:szCs w:val="28"/>
        </w:rPr>
        <w:t xml:space="preserve"> </w:t>
      </w:r>
      <w:r w:rsidRPr="002B1E3D">
        <w:rPr>
          <w:color w:val="232425"/>
          <w:sz w:val="28"/>
          <w:szCs w:val="28"/>
          <w:shd w:val="clear" w:color="auto" w:fill="FFFFFF"/>
        </w:rPr>
        <w:t>универсальный асинхронный приёмопередатчик. Связь в UART может быть симплексной (данные передаются только в одном направлении), полудуплексной (каждая сторона осуществляет передачу, но только по очереди), или полнодуплексной (обе стороны могут передавать одновременно). Данные в UART передаются в виде кадров. </w:t>
      </w:r>
      <w:r>
        <w:rPr>
          <w:color w:val="232425"/>
          <w:sz w:val="28"/>
          <w:szCs w:val="28"/>
          <w:shd w:val="clear" w:color="auto" w:fill="FFFFFF"/>
        </w:rPr>
        <w:t>Логика передачи</w:t>
      </w:r>
      <w:r w:rsidR="009E23D6">
        <w:rPr>
          <w:color w:val="232425"/>
          <w:sz w:val="28"/>
          <w:szCs w:val="28"/>
          <w:shd w:val="clear" w:color="auto" w:fill="FFFFFF"/>
        </w:rPr>
        <w:t xml:space="preserve"> данных с помощью данного интерфейса представлена в соответствии с рисунками 3.2 и 3.3</w:t>
      </w:r>
    </w:p>
    <w:p w14:paraId="79F0A088" w14:textId="190E5FB6" w:rsidR="00E67C38" w:rsidRDefault="00E67C38" w:rsidP="00D711C2">
      <w:pPr>
        <w:pStyle w:val="aa"/>
        <w:widowControl w:val="0"/>
        <w:tabs>
          <w:tab w:val="left" w:pos="708"/>
        </w:tabs>
        <w:spacing w:after="0"/>
        <w:ind w:left="142" w:right="-142"/>
        <w:rPr>
          <w:iCs/>
          <w:sz w:val="28"/>
          <w:szCs w:val="28"/>
        </w:rPr>
      </w:pPr>
    </w:p>
    <w:p w14:paraId="577A7C98" w14:textId="4BCF987D" w:rsidR="009E23D6" w:rsidRDefault="009E23D6" w:rsidP="009E23D6">
      <w:pPr>
        <w:pStyle w:val="aa"/>
        <w:widowControl w:val="0"/>
        <w:tabs>
          <w:tab w:val="left" w:pos="708"/>
        </w:tabs>
        <w:spacing w:after="0"/>
        <w:ind w:left="142" w:right="-142"/>
        <w:jc w:val="center"/>
        <w:rPr>
          <w:iCs/>
          <w:sz w:val="28"/>
          <w:szCs w:val="28"/>
        </w:rPr>
      </w:pPr>
      <w:r>
        <w:rPr>
          <w:noProof/>
        </w:rPr>
        <w:drawing>
          <wp:inline distT="0" distB="0" distL="0" distR="0" wp14:anchorId="24FAE322" wp14:editId="67CE4BB1">
            <wp:extent cx="3420533" cy="192405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4549" cy="1926309"/>
                    </a:xfrm>
                    <a:prstGeom prst="rect">
                      <a:avLst/>
                    </a:prstGeom>
                    <a:noFill/>
                    <a:ln>
                      <a:noFill/>
                    </a:ln>
                  </pic:spPr>
                </pic:pic>
              </a:graphicData>
            </a:graphic>
          </wp:inline>
        </w:drawing>
      </w:r>
    </w:p>
    <w:p w14:paraId="7619D5F0" w14:textId="77777777" w:rsidR="009E23D6" w:rsidRDefault="009E23D6" w:rsidP="009E23D6">
      <w:pPr>
        <w:pStyle w:val="aa"/>
        <w:widowControl w:val="0"/>
        <w:tabs>
          <w:tab w:val="left" w:pos="708"/>
        </w:tabs>
        <w:spacing w:after="0"/>
        <w:ind w:left="142" w:right="-142"/>
        <w:jc w:val="center"/>
        <w:rPr>
          <w:iCs/>
          <w:sz w:val="28"/>
          <w:szCs w:val="28"/>
        </w:rPr>
      </w:pPr>
    </w:p>
    <w:p w14:paraId="6E1BCE9F" w14:textId="22E7FB3D" w:rsidR="009E23D6" w:rsidRPr="00292FAE" w:rsidRDefault="009E23D6" w:rsidP="009E23D6">
      <w:pPr>
        <w:pStyle w:val="aa"/>
        <w:widowControl w:val="0"/>
        <w:tabs>
          <w:tab w:val="left" w:pos="708"/>
        </w:tabs>
        <w:spacing w:after="0"/>
        <w:ind w:left="142" w:right="-142"/>
        <w:jc w:val="center"/>
        <w:rPr>
          <w:iCs/>
          <w:sz w:val="28"/>
          <w:szCs w:val="28"/>
        </w:rPr>
      </w:pPr>
      <w:r>
        <w:rPr>
          <w:iCs/>
          <w:sz w:val="28"/>
          <w:szCs w:val="28"/>
        </w:rPr>
        <w:t xml:space="preserve">Рисунок 3.2 – Принцип связи интерфейса </w:t>
      </w:r>
      <w:r>
        <w:rPr>
          <w:iCs/>
          <w:sz w:val="28"/>
          <w:szCs w:val="28"/>
          <w:lang w:val="en-US"/>
        </w:rPr>
        <w:t>UART</w:t>
      </w:r>
    </w:p>
    <w:p w14:paraId="389E19BE" w14:textId="77777777" w:rsidR="009E23D6" w:rsidRPr="00292FAE" w:rsidRDefault="009E23D6" w:rsidP="009E23D6">
      <w:pPr>
        <w:pStyle w:val="aa"/>
        <w:widowControl w:val="0"/>
        <w:tabs>
          <w:tab w:val="left" w:pos="708"/>
        </w:tabs>
        <w:spacing w:after="0"/>
        <w:ind w:left="142" w:right="-142"/>
        <w:jc w:val="center"/>
        <w:rPr>
          <w:iCs/>
          <w:sz w:val="28"/>
          <w:szCs w:val="28"/>
        </w:rPr>
      </w:pPr>
    </w:p>
    <w:p w14:paraId="6843E963" w14:textId="77A74140" w:rsidR="009E23D6" w:rsidRPr="009E23D6" w:rsidRDefault="009E23D6" w:rsidP="009E23D6">
      <w:pPr>
        <w:pStyle w:val="aa"/>
        <w:widowControl w:val="0"/>
        <w:tabs>
          <w:tab w:val="left" w:pos="708"/>
        </w:tabs>
        <w:spacing w:after="0"/>
        <w:ind w:left="142" w:right="-142"/>
        <w:jc w:val="both"/>
        <w:rPr>
          <w:iCs/>
          <w:sz w:val="28"/>
          <w:szCs w:val="28"/>
        </w:rPr>
      </w:pPr>
      <w:r>
        <w:rPr>
          <w:iCs/>
          <w:sz w:val="28"/>
          <w:szCs w:val="28"/>
        </w:rPr>
        <w:tab/>
        <w:t xml:space="preserve">Кадры протокола </w:t>
      </w:r>
      <w:r>
        <w:rPr>
          <w:iCs/>
          <w:sz w:val="28"/>
          <w:szCs w:val="28"/>
          <w:lang w:val="en-US"/>
        </w:rPr>
        <w:t>UART</w:t>
      </w:r>
      <w:r w:rsidRPr="009E23D6">
        <w:rPr>
          <w:iCs/>
          <w:sz w:val="28"/>
          <w:szCs w:val="28"/>
        </w:rPr>
        <w:t xml:space="preserve"> </w:t>
      </w:r>
      <w:r>
        <w:rPr>
          <w:iCs/>
          <w:sz w:val="28"/>
          <w:szCs w:val="28"/>
        </w:rPr>
        <w:t>содержат стартовые и стоповые биты, биты данных и необязательный бит четности.</w:t>
      </w:r>
    </w:p>
    <w:bookmarkEnd w:id="1"/>
    <w:p w14:paraId="419104CF" w14:textId="265B0B24" w:rsidR="00D711C2" w:rsidRDefault="002B1E3D" w:rsidP="002B1E3D">
      <w:pPr>
        <w:pStyle w:val="aa"/>
        <w:widowControl w:val="0"/>
        <w:spacing w:after="0"/>
        <w:ind w:left="142" w:right="-142" w:firstLine="284"/>
        <w:jc w:val="center"/>
        <w:rPr>
          <w:iCs/>
          <w:sz w:val="28"/>
          <w:szCs w:val="28"/>
        </w:rPr>
      </w:pPr>
      <w:r>
        <w:rPr>
          <w:noProof/>
        </w:rPr>
        <w:drawing>
          <wp:inline distT="0" distB="0" distL="0" distR="0" wp14:anchorId="413D87CA" wp14:editId="7DD88D07">
            <wp:extent cx="4131310" cy="2028825"/>
            <wp:effectExtent l="0" t="0" r="254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2930" cy="2034531"/>
                    </a:xfrm>
                    <a:prstGeom prst="rect">
                      <a:avLst/>
                    </a:prstGeom>
                    <a:noFill/>
                    <a:ln>
                      <a:noFill/>
                    </a:ln>
                  </pic:spPr>
                </pic:pic>
              </a:graphicData>
            </a:graphic>
          </wp:inline>
        </w:drawing>
      </w:r>
    </w:p>
    <w:p w14:paraId="0DC7269E" w14:textId="25707648" w:rsidR="009E23D6" w:rsidRPr="009E23D6" w:rsidRDefault="009E23D6" w:rsidP="009E23D6">
      <w:pPr>
        <w:pStyle w:val="aa"/>
        <w:widowControl w:val="0"/>
        <w:spacing w:after="0"/>
        <w:ind w:right="-142"/>
        <w:jc w:val="center"/>
        <w:rPr>
          <w:iCs/>
          <w:sz w:val="28"/>
          <w:szCs w:val="28"/>
        </w:rPr>
      </w:pPr>
      <w:r w:rsidRPr="009E23D6">
        <w:rPr>
          <w:iCs/>
          <w:sz w:val="28"/>
          <w:szCs w:val="28"/>
          <w:highlight w:val="yellow"/>
        </w:rPr>
        <w:t xml:space="preserve">Рисунок 3.3 – Логика приема-передачи данных </w:t>
      </w:r>
      <w:r w:rsidRPr="009E23D6">
        <w:rPr>
          <w:iCs/>
          <w:sz w:val="28"/>
          <w:szCs w:val="28"/>
          <w:highlight w:val="yellow"/>
          <w:lang w:val="en-US"/>
        </w:rPr>
        <w:t>UART</w:t>
      </w:r>
    </w:p>
    <w:p w14:paraId="366467A6" w14:textId="3A240555" w:rsidR="00D711C2" w:rsidRPr="00D711C2" w:rsidRDefault="00D711C2" w:rsidP="00D711C2">
      <w:pPr>
        <w:pStyle w:val="aa"/>
        <w:widowControl w:val="0"/>
        <w:spacing w:after="0"/>
        <w:ind w:left="142" w:right="-142" w:firstLine="284"/>
        <w:jc w:val="both"/>
        <w:rPr>
          <w:i/>
          <w:iCs/>
          <w:szCs w:val="28"/>
        </w:rPr>
      </w:pPr>
      <w:r w:rsidRPr="00D711C2">
        <w:rPr>
          <w:iCs/>
          <w:sz w:val="28"/>
          <w:szCs w:val="28"/>
        </w:rPr>
        <w:t xml:space="preserve">   </w:t>
      </w:r>
    </w:p>
    <w:p w14:paraId="5B644CCB" w14:textId="47539956" w:rsidR="003E6A61" w:rsidRDefault="00F7337B" w:rsidP="00F7337B">
      <w:pPr>
        <w:pStyle w:val="a9"/>
        <w:ind w:left="142" w:right="-142"/>
        <w:rPr>
          <w:rFonts w:ascii="Times New Roman" w:hAnsi="Times New Roman"/>
          <w:i w:val="0"/>
          <w:iCs/>
          <w:color w:val="232425"/>
          <w:shd w:val="clear" w:color="auto" w:fill="FFFFFF"/>
        </w:rPr>
      </w:pPr>
      <w:r w:rsidRPr="00F7337B">
        <w:rPr>
          <w:rFonts w:ascii="Times New Roman" w:hAnsi="Times New Roman"/>
          <w:i w:val="0"/>
          <w:iCs/>
          <w:color w:val="232425"/>
          <w:shd w:val="clear" w:color="auto" w:fill="FFFFFF"/>
        </w:rPr>
        <w:t>Асинхронность</w:t>
      </w:r>
      <w:r>
        <w:rPr>
          <w:rFonts w:ascii="Times New Roman" w:hAnsi="Times New Roman"/>
          <w:i w:val="0"/>
          <w:iCs/>
          <w:color w:val="232425"/>
          <w:shd w:val="clear" w:color="auto" w:fill="FFFFFF"/>
        </w:rPr>
        <w:t xml:space="preserve"> интерфейса</w:t>
      </w:r>
      <w:r w:rsidRPr="00F7337B">
        <w:rPr>
          <w:rFonts w:ascii="Times New Roman" w:hAnsi="Times New Roman"/>
          <w:i w:val="0"/>
          <w:iCs/>
          <w:color w:val="232425"/>
          <w:shd w:val="clear" w:color="auto" w:fill="FFFFFF"/>
        </w:rPr>
        <w:t xml:space="preserve"> означает отсутствие общего тактового сигнала, поэтому для работы UART необходимо настроить одинаковую скорость передачи данных или битовую скорость на обеих сторонах соединения.</w:t>
      </w:r>
    </w:p>
    <w:p w14:paraId="6D2E4C9C" w14:textId="243DEABE" w:rsidR="00F7337B" w:rsidRDefault="00F7337B" w:rsidP="00F7337B">
      <w:pPr>
        <w:pStyle w:val="a9"/>
        <w:ind w:left="142" w:right="-142"/>
        <w:rPr>
          <w:rFonts w:ascii="Times New Roman" w:hAnsi="Times New Roman"/>
          <w:i w:val="0"/>
          <w:iCs/>
          <w:color w:val="232425"/>
          <w:shd w:val="clear" w:color="auto" w:fill="FFFFFF"/>
        </w:rPr>
      </w:pPr>
    </w:p>
    <w:p w14:paraId="76634E6A" w14:textId="5AC43F14" w:rsidR="00F7337B" w:rsidRDefault="00F7337B" w:rsidP="00F7337B">
      <w:pPr>
        <w:pStyle w:val="a9"/>
        <w:ind w:left="142" w:right="-142"/>
        <w:rPr>
          <w:rFonts w:ascii="Times New Roman" w:hAnsi="Times New Roman"/>
          <w:i w:val="0"/>
          <w:iCs/>
          <w:color w:val="232425"/>
          <w:shd w:val="clear" w:color="auto" w:fill="FFFFFF"/>
        </w:rPr>
      </w:pPr>
    </w:p>
    <w:p w14:paraId="35B4C4CC" w14:textId="7CEED19E" w:rsidR="00F7337B" w:rsidRDefault="00F7337B" w:rsidP="00F7337B">
      <w:pPr>
        <w:pStyle w:val="a9"/>
        <w:ind w:left="142" w:right="-142"/>
        <w:rPr>
          <w:rFonts w:ascii="Times New Roman" w:hAnsi="Times New Roman"/>
          <w:i w:val="0"/>
          <w:iCs/>
          <w:color w:val="232425"/>
          <w:shd w:val="clear" w:color="auto" w:fill="FFFFFF"/>
        </w:rPr>
      </w:pPr>
    </w:p>
    <w:p w14:paraId="70ECA1F1" w14:textId="410D8B05" w:rsidR="00F7337B" w:rsidRDefault="00F7337B" w:rsidP="00F7337B">
      <w:pPr>
        <w:pStyle w:val="a9"/>
        <w:ind w:left="142" w:right="-142"/>
        <w:rPr>
          <w:rFonts w:ascii="Times New Roman" w:hAnsi="Times New Roman"/>
          <w:i w:val="0"/>
          <w:iCs/>
          <w:color w:val="232425"/>
          <w:shd w:val="clear" w:color="auto" w:fill="FFFFFF"/>
        </w:rPr>
      </w:pPr>
    </w:p>
    <w:p w14:paraId="6785EAB2" w14:textId="17899791" w:rsidR="00F7337B" w:rsidRDefault="00F7337B" w:rsidP="00F7337B">
      <w:pPr>
        <w:pStyle w:val="a9"/>
        <w:ind w:left="142" w:right="-142"/>
        <w:rPr>
          <w:rFonts w:ascii="Times New Roman" w:hAnsi="Times New Roman"/>
          <w:i w:val="0"/>
          <w:iCs/>
          <w:color w:val="232425"/>
          <w:shd w:val="clear" w:color="auto" w:fill="FFFFFF"/>
        </w:rPr>
      </w:pPr>
    </w:p>
    <w:p w14:paraId="117A0BE4" w14:textId="19474ED0" w:rsidR="00F7337B" w:rsidRPr="00292FAE" w:rsidRDefault="00F7337B" w:rsidP="00F7337B">
      <w:pPr>
        <w:ind w:left="142" w:right="-144" w:firstLine="566"/>
        <w:jc w:val="both"/>
        <w:rPr>
          <w:b/>
          <w:bCs/>
          <w:iCs/>
          <w:sz w:val="30"/>
          <w:szCs w:val="30"/>
        </w:rPr>
      </w:pPr>
      <w:r w:rsidRPr="002B1E3D">
        <w:rPr>
          <w:b/>
          <w:bCs/>
          <w:iCs/>
          <w:sz w:val="30"/>
          <w:szCs w:val="30"/>
        </w:rPr>
        <w:t>3.</w:t>
      </w:r>
      <w:r w:rsidRPr="00292FAE">
        <w:rPr>
          <w:b/>
          <w:bCs/>
          <w:iCs/>
          <w:sz w:val="30"/>
          <w:szCs w:val="30"/>
        </w:rPr>
        <w:t>3</w:t>
      </w:r>
      <w:r w:rsidRPr="002B1E3D">
        <w:rPr>
          <w:b/>
          <w:bCs/>
          <w:iCs/>
          <w:sz w:val="30"/>
          <w:szCs w:val="30"/>
        </w:rPr>
        <w:t xml:space="preserve"> Интерфейс </w:t>
      </w:r>
      <w:r>
        <w:rPr>
          <w:b/>
          <w:bCs/>
          <w:iCs/>
          <w:sz w:val="30"/>
          <w:szCs w:val="30"/>
          <w:lang w:val="en-US"/>
        </w:rPr>
        <w:t>USB</w:t>
      </w:r>
    </w:p>
    <w:p w14:paraId="23856924" w14:textId="501F47E5" w:rsidR="00802164" w:rsidRDefault="00802164" w:rsidP="00F7337B">
      <w:pPr>
        <w:pStyle w:val="a9"/>
        <w:ind w:left="142" w:right="-142"/>
        <w:rPr>
          <w:rFonts w:ascii="Times New Roman" w:hAnsi="Times New Roman"/>
          <w:i w:val="0"/>
          <w:iCs/>
          <w:szCs w:val="28"/>
        </w:rPr>
      </w:pPr>
    </w:p>
    <w:p w14:paraId="433A97A4" w14:textId="0093C54F" w:rsidR="00074417" w:rsidRPr="00074417" w:rsidRDefault="00802164" w:rsidP="00074417">
      <w:pPr>
        <w:pStyle w:val="af9"/>
        <w:shd w:val="clear" w:color="auto" w:fill="FFFFFF"/>
        <w:spacing w:before="0" w:beforeAutospacing="0" w:after="0" w:afterAutospacing="0"/>
        <w:ind w:left="142" w:right="-142" w:firstLine="566"/>
        <w:jc w:val="both"/>
        <w:rPr>
          <w:color w:val="202122"/>
          <w:sz w:val="28"/>
          <w:szCs w:val="28"/>
        </w:rPr>
      </w:pPr>
      <w:r w:rsidRPr="00074417">
        <w:rPr>
          <w:sz w:val="28"/>
          <w:szCs w:val="28"/>
        </w:rPr>
        <w:t xml:space="preserve">Получив информацию в виде </w:t>
      </w:r>
      <w:r w:rsidRPr="00074417">
        <w:rPr>
          <w:sz w:val="28"/>
          <w:szCs w:val="28"/>
          <w:lang w:val="en-US"/>
        </w:rPr>
        <w:t>UART</w:t>
      </w:r>
      <w:r w:rsidRPr="00074417">
        <w:rPr>
          <w:sz w:val="28"/>
          <w:szCs w:val="28"/>
        </w:rPr>
        <w:t xml:space="preserve">, она отправляется на вход преобразователя </w:t>
      </w:r>
      <w:r w:rsidRPr="00074417">
        <w:rPr>
          <w:sz w:val="28"/>
          <w:szCs w:val="28"/>
          <w:lang w:val="en-US"/>
        </w:rPr>
        <w:t>UART</w:t>
      </w:r>
      <w:r w:rsidRPr="00074417">
        <w:rPr>
          <w:sz w:val="28"/>
          <w:szCs w:val="28"/>
        </w:rPr>
        <w:t>-</w:t>
      </w:r>
      <w:r w:rsidRPr="00074417">
        <w:rPr>
          <w:sz w:val="28"/>
          <w:szCs w:val="28"/>
          <w:lang w:val="en-US"/>
        </w:rPr>
        <w:t>USB</w:t>
      </w:r>
      <w:r w:rsidRPr="00074417">
        <w:rPr>
          <w:sz w:val="28"/>
          <w:szCs w:val="28"/>
        </w:rPr>
        <w:t xml:space="preserve">. Интерфейс </w:t>
      </w:r>
      <w:r w:rsidRPr="00074417">
        <w:rPr>
          <w:sz w:val="28"/>
          <w:szCs w:val="28"/>
          <w:lang w:val="en-US"/>
        </w:rPr>
        <w:t>USB</w:t>
      </w:r>
      <w:r w:rsidRPr="00074417">
        <w:rPr>
          <w:sz w:val="28"/>
          <w:szCs w:val="28"/>
        </w:rPr>
        <w:t xml:space="preserve"> представляет собой</w:t>
      </w:r>
      <w:r w:rsidR="00074417">
        <w:rPr>
          <w:sz w:val="28"/>
          <w:szCs w:val="28"/>
        </w:rPr>
        <w:t xml:space="preserve"> по</w:t>
      </w:r>
      <w:r w:rsidR="00074417" w:rsidRPr="00074417">
        <w:rPr>
          <w:color w:val="202122"/>
          <w:sz w:val="28"/>
          <w:szCs w:val="28"/>
        </w:rPr>
        <w:t>следовательный интерфейс для подключения периферийных устройств к вычислительной технике. Интерфейс позволяет не только обмениваться данными, но и обеспечивать электропитание периферийного устройства.</w:t>
      </w:r>
    </w:p>
    <w:p w14:paraId="5906C11E" w14:textId="114ED704" w:rsidR="00074417" w:rsidRPr="00074417" w:rsidRDefault="00074417" w:rsidP="00074417">
      <w:pPr>
        <w:pStyle w:val="af9"/>
        <w:shd w:val="clear" w:color="auto" w:fill="FFFFFF"/>
        <w:spacing w:before="0" w:beforeAutospacing="0" w:after="0" w:afterAutospacing="0"/>
        <w:ind w:left="142" w:right="-142" w:firstLine="566"/>
        <w:jc w:val="both"/>
        <w:rPr>
          <w:color w:val="202122"/>
          <w:sz w:val="28"/>
          <w:szCs w:val="28"/>
        </w:rPr>
      </w:pPr>
      <w:r w:rsidRPr="00074417">
        <w:rPr>
          <w:color w:val="202122"/>
          <w:sz w:val="28"/>
          <w:szCs w:val="28"/>
        </w:rPr>
        <w:t>На логическом уровне устройство USB поддерживает транзакции приёма и передачи данных. Каждый пакет каждой транзакции содержит в себе номер оконечной точки на устройстве. При подключении устройства драйверы в ядре ОС читают с устройства список оконечных точек и создают управляющие структуры данных для общения с каждой оконечной точкой устройства. Совокупность оконечной точки и структур данных в ядре ОС называется каналом</w:t>
      </w:r>
      <w:r>
        <w:rPr>
          <w:color w:val="202122"/>
          <w:sz w:val="28"/>
          <w:szCs w:val="28"/>
        </w:rPr>
        <w:t>.</w:t>
      </w:r>
    </w:p>
    <w:p w14:paraId="732B7296" w14:textId="22C63031" w:rsidR="00074417" w:rsidRPr="00074417" w:rsidRDefault="00074417" w:rsidP="00074417">
      <w:pPr>
        <w:pStyle w:val="af9"/>
        <w:shd w:val="clear" w:color="auto" w:fill="FFFFFF"/>
        <w:spacing w:before="0" w:beforeAutospacing="0" w:after="0" w:afterAutospacing="0"/>
        <w:ind w:left="142" w:right="-142" w:firstLine="566"/>
        <w:jc w:val="both"/>
        <w:rPr>
          <w:color w:val="202122"/>
          <w:sz w:val="28"/>
          <w:szCs w:val="28"/>
        </w:rPr>
      </w:pPr>
      <w:r w:rsidRPr="00074417">
        <w:rPr>
          <w:color w:val="202122"/>
          <w:sz w:val="28"/>
          <w:szCs w:val="28"/>
        </w:rPr>
        <w:t>Оконечные точки, а значит, и каналы, относятся к одному из четырех классов </w:t>
      </w:r>
      <w:r>
        <w:rPr>
          <w:color w:val="202122"/>
          <w:sz w:val="28"/>
          <w:szCs w:val="28"/>
        </w:rPr>
        <w:t>-</w:t>
      </w:r>
      <w:r w:rsidRPr="00074417">
        <w:rPr>
          <w:color w:val="202122"/>
          <w:sz w:val="28"/>
          <w:szCs w:val="28"/>
        </w:rPr>
        <w:t xml:space="preserve"> поточный, управляющий, изохронный и прерывани</w:t>
      </w:r>
      <w:r>
        <w:rPr>
          <w:color w:val="202122"/>
          <w:sz w:val="28"/>
          <w:szCs w:val="28"/>
        </w:rPr>
        <w:t xml:space="preserve">я. </w:t>
      </w:r>
    </w:p>
    <w:p w14:paraId="09BDC6E9" w14:textId="77777777" w:rsidR="00074417" w:rsidRPr="00074417" w:rsidRDefault="00074417" w:rsidP="00074417">
      <w:pPr>
        <w:pStyle w:val="af9"/>
        <w:shd w:val="clear" w:color="auto" w:fill="FFFFFF"/>
        <w:spacing w:before="0" w:beforeAutospacing="0" w:after="0" w:afterAutospacing="0"/>
        <w:ind w:left="142" w:right="-142" w:firstLine="566"/>
        <w:jc w:val="both"/>
        <w:rPr>
          <w:color w:val="202122"/>
          <w:sz w:val="28"/>
          <w:szCs w:val="28"/>
        </w:rPr>
      </w:pPr>
      <w:r w:rsidRPr="00074417">
        <w:rPr>
          <w:color w:val="202122"/>
          <w:sz w:val="28"/>
          <w:szCs w:val="28"/>
        </w:rPr>
        <w:t>Время шины делится на периоды, в начале периода контроллер передаёт всей шине пакет «начало периода». Далее в течение периода передаются пакеты прерываний, потом изохронные в требуемом количестве, в оставшееся время в периоде передаются управляющие пакеты и в последнюю очередь — поточные.</w:t>
      </w:r>
    </w:p>
    <w:p w14:paraId="50849137" w14:textId="231ED7AB" w:rsidR="00074417" w:rsidRDefault="00074417" w:rsidP="00074417">
      <w:pPr>
        <w:pStyle w:val="af9"/>
        <w:shd w:val="clear" w:color="auto" w:fill="FFFFFF"/>
        <w:spacing w:before="0" w:beforeAutospacing="0" w:after="0" w:afterAutospacing="0"/>
        <w:ind w:left="142" w:right="-142"/>
        <w:jc w:val="both"/>
        <w:rPr>
          <w:color w:val="202122"/>
          <w:sz w:val="28"/>
          <w:szCs w:val="28"/>
        </w:rPr>
      </w:pPr>
      <w:r w:rsidRPr="00074417">
        <w:rPr>
          <w:color w:val="202122"/>
          <w:sz w:val="28"/>
          <w:szCs w:val="28"/>
        </w:rPr>
        <w:t>Активной стороной шины всегда является контроллер, передача пакета данных от устройства к контроллеру реализована как короткий вопрос контроллера и длинный, содержащий данные, ответ устройства. Расписание движения пакетов для каждого периода шины создаётся совместными усилиями аппаратуры контроллера и ПО драйвера</w:t>
      </w:r>
      <w:r>
        <w:rPr>
          <w:color w:val="202122"/>
          <w:sz w:val="28"/>
          <w:szCs w:val="28"/>
        </w:rPr>
        <w:t xml:space="preserve">. </w:t>
      </w:r>
      <w:r w:rsidR="005436A3">
        <w:rPr>
          <w:color w:val="202122"/>
          <w:sz w:val="28"/>
          <w:szCs w:val="28"/>
        </w:rPr>
        <w:t>Форма пакета</w:t>
      </w:r>
      <w:r>
        <w:rPr>
          <w:color w:val="202122"/>
          <w:sz w:val="28"/>
          <w:szCs w:val="28"/>
        </w:rPr>
        <w:t xml:space="preserve"> </w:t>
      </w:r>
      <w:r w:rsidR="005436A3">
        <w:rPr>
          <w:color w:val="202122"/>
          <w:sz w:val="28"/>
          <w:szCs w:val="28"/>
        </w:rPr>
        <w:t>интерфейса</w:t>
      </w:r>
      <w:r>
        <w:rPr>
          <w:color w:val="202122"/>
          <w:sz w:val="28"/>
          <w:szCs w:val="28"/>
        </w:rPr>
        <w:t xml:space="preserve"> представлена в соответствии с рисунком 3.4.</w:t>
      </w:r>
    </w:p>
    <w:p w14:paraId="7370BF30" w14:textId="77777777" w:rsidR="00074417" w:rsidRDefault="00074417" w:rsidP="00074417">
      <w:pPr>
        <w:pStyle w:val="af9"/>
        <w:shd w:val="clear" w:color="auto" w:fill="FFFFFF"/>
        <w:spacing w:before="0" w:beforeAutospacing="0" w:after="0" w:afterAutospacing="0"/>
        <w:ind w:left="142" w:right="-142"/>
        <w:jc w:val="both"/>
        <w:rPr>
          <w:color w:val="202122"/>
          <w:sz w:val="28"/>
          <w:szCs w:val="28"/>
        </w:rPr>
      </w:pPr>
    </w:p>
    <w:p w14:paraId="2395EDF1" w14:textId="47637DA3" w:rsidR="00074417" w:rsidRDefault="00074417" w:rsidP="00074417">
      <w:pPr>
        <w:pStyle w:val="af9"/>
        <w:shd w:val="clear" w:color="auto" w:fill="FFFFFF"/>
        <w:spacing w:before="0" w:beforeAutospacing="0" w:after="0" w:afterAutospacing="0"/>
        <w:ind w:left="142" w:right="-142"/>
        <w:jc w:val="center"/>
        <w:rPr>
          <w:color w:val="202122"/>
          <w:sz w:val="28"/>
          <w:szCs w:val="28"/>
        </w:rPr>
      </w:pPr>
      <w:r>
        <w:rPr>
          <w:noProof/>
        </w:rPr>
        <w:drawing>
          <wp:inline distT="0" distB="0" distL="0" distR="0" wp14:anchorId="682A8B72" wp14:editId="433484BB">
            <wp:extent cx="5505450" cy="2200275"/>
            <wp:effectExtent l="0" t="0" r="0"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05450" cy="2200275"/>
                    </a:xfrm>
                    <a:prstGeom prst="rect">
                      <a:avLst/>
                    </a:prstGeom>
                  </pic:spPr>
                </pic:pic>
              </a:graphicData>
            </a:graphic>
          </wp:inline>
        </w:drawing>
      </w:r>
    </w:p>
    <w:p w14:paraId="4ED7B0F4" w14:textId="1AAB45BF" w:rsidR="00074417" w:rsidRPr="005436A3" w:rsidRDefault="00074417" w:rsidP="00074417">
      <w:pPr>
        <w:pStyle w:val="af9"/>
        <w:shd w:val="clear" w:color="auto" w:fill="FFFFFF"/>
        <w:spacing w:before="0" w:beforeAutospacing="0" w:after="0" w:afterAutospacing="0"/>
        <w:ind w:left="142" w:right="-142"/>
        <w:jc w:val="center"/>
        <w:rPr>
          <w:color w:val="202122"/>
          <w:sz w:val="28"/>
          <w:szCs w:val="28"/>
        </w:rPr>
      </w:pPr>
      <w:r>
        <w:rPr>
          <w:color w:val="202122"/>
          <w:sz w:val="28"/>
          <w:szCs w:val="28"/>
        </w:rPr>
        <w:t>Рисунок 3.4</w:t>
      </w:r>
      <w:r w:rsidR="005436A3">
        <w:rPr>
          <w:color w:val="202122"/>
          <w:sz w:val="28"/>
          <w:szCs w:val="28"/>
        </w:rPr>
        <w:t xml:space="preserve"> – Осциллограмма пакета </w:t>
      </w:r>
      <w:r w:rsidR="005436A3">
        <w:rPr>
          <w:color w:val="202122"/>
          <w:sz w:val="28"/>
          <w:szCs w:val="28"/>
          <w:lang w:val="en-US"/>
        </w:rPr>
        <w:t>USB</w:t>
      </w:r>
    </w:p>
    <w:p w14:paraId="1F7A58D1" w14:textId="379F73C0" w:rsidR="00074417" w:rsidRDefault="00074417" w:rsidP="00074417">
      <w:pPr>
        <w:pStyle w:val="a9"/>
        <w:ind w:left="142" w:right="-142"/>
        <w:rPr>
          <w:rFonts w:ascii="Times New Roman" w:hAnsi="Times New Roman"/>
          <w:i w:val="0"/>
          <w:szCs w:val="28"/>
        </w:rPr>
      </w:pPr>
    </w:p>
    <w:p w14:paraId="7B284B89" w14:textId="53E6CF37" w:rsidR="005436A3" w:rsidRDefault="005436A3" w:rsidP="00074417">
      <w:pPr>
        <w:pStyle w:val="a9"/>
        <w:ind w:left="142" w:right="-142"/>
        <w:rPr>
          <w:rFonts w:ascii="Times New Roman" w:hAnsi="Times New Roman"/>
          <w:i w:val="0"/>
          <w:szCs w:val="28"/>
        </w:rPr>
      </w:pPr>
    </w:p>
    <w:p w14:paraId="58A841FA" w14:textId="49F7FB39" w:rsidR="005436A3" w:rsidRDefault="005436A3" w:rsidP="00074417">
      <w:pPr>
        <w:pStyle w:val="a9"/>
        <w:ind w:left="142" w:right="-142"/>
        <w:rPr>
          <w:rFonts w:ascii="Times New Roman" w:hAnsi="Times New Roman"/>
          <w:i w:val="0"/>
          <w:szCs w:val="28"/>
        </w:rPr>
      </w:pPr>
    </w:p>
    <w:p w14:paraId="496D86A8" w14:textId="09D3C9C7" w:rsidR="005436A3" w:rsidRDefault="005436A3" w:rsidP="00074417">
      <w:pPr>
        <w:pStyle w:val="a9"/>
        <w:ind w:left="142" w:right="-142"/>
        <w:rPr>
          <w:rFonts w:ascii="Times New Roman" w:hAnsi="Times New Roman"/>
          <w:i w:val="0"/>
          <w:szCs w:val="28"/>
        </w:rPr>
      </w:pPr>
    </w:p>
    <w:p w14:paraId="1CF09C9B" w14:textId="55B49A75" w:rsidR="005436A3" w:rsidRDefault="005436A3" w:rsidP="00074417">
      <w:pPr>
        <w:pStyle w:val="a9"/>
        <w:ind w:left="142" w:right="-142"/>
        <w:rPr>
          <w:rFonts w:ascii="Times New Roman" w:hAnsi="Times New Roman"/>
          <w:i w:val="0"/>
          <w:szCs w:val="28"/>
        </w:rPr>
      </w:pPr>
    </w:p>
    <w:p w14:paraId="0C966488" w14:textId="009B69B6" w:rsidR="005436A3" w:rsidRDefault="005436A3" w:rsidP="00074417">
      <w:pPr>
        <w:pStyle w:val="a9"/>
        <w:ind w:left="142" w:right="-142"/>
        <w:rPr>
          <w:rFonts w:ascii="Times New Roman" w:hAnsi="Times New Roman"/>
          <w:i w:val="0"/>
          <w:szCs w:val="28"/>
        </w:rPr>
      </w:pPr>
    </w:p>
    <w:p w14:paraId="65331659" w14:textId="73ED4D1D" w:rsidR="005436A3" w:rsidRDefault="005436A3" w:rsidP="00074417">
      <w:pPr>
        <w:pStyle w:val="a9"/>
        <w:ind w:left="142" w:right="-142"/>
        <w:rPr>
          <w:rFonts w:ascii="Times New Roman" w:hAnsi="Times New Roman"/>
          <w:i w:val="0"/>
          <w:szCs w:val="28"/>
        </w:rPr>
      </w:pPr>
    </w:p>
    <w:p w14:paraId="71B455B5" w14:textId="59FE2224" w:rsidR="005436A3" w:rsidRDefault="005436A3" w:rsidP="00074417">
      <w:pPr>
        <w:pStyle w:val="a9"/>
        <w:ind w:left="142" w:right="-142"/>
        <w:rPr>
          <w:rFonts w:ascii="Times New Roman" w:hAnsi="Times New Roman"/>
          <w:b/>
          <w:bCs/>
          <w:i w:val="0"/>
          <w:color w:val="000000" w:themeColor="text1"/>
          <w:sz w:val="32"/>
          <w:szCs w:val="32"/>
        </w:rPr>
      </w:pPr>
      <w:r w:rsidRPr="003D5568">
        <w:rPr>
          <w:rFonts w:ascii="Times New Roman" w:hAnsi="Times New Roman"/>
          <w:b/>
          <w:bCs/>
          <w:i w:val="0"/>
          <w:sz w:val="32"/>
          <w:szCs w:val="32"/>
          <w:highlight w:val="yellow"/>
        </w:rPr>
        <w:t xml:space="preserve">4 </w:t>
      </w:r>
      <w:r w:rsidRPr="003D5568">
        <w:rPr>
          <w:rFonts w:ascii="Times New Roman" w:hAnsi="Times New Roman"/>
          <w:b/>
          <w:bCs/>
          <w:i w:val="0"/>
          <w:color w:val="000000" w:themeColor="text1"/>
          <w:sz w:val="32"/>
          <w:szCs w:val="32"/>
          <w:highlight w:val="yellow"/>
        </w:rPr>
        <w:t>Обоснование выбранного варианта исполнения</w:t>
      </w:r>
    </w:p>
    <w:p w14:paraId="0570B758" w14:textId="18F03204" w:rsidR="00D06DF9" w:rsidRPr="00D06DF9" w:rsidRDefault="00D06DF9" w:rsidP="00074417">
      <w:pPr>
        <w:pStyle w:val="a9"/>
        <w:ind w:left="142" w:right="-142"/>
        <w:rPr>
          <w:rFonts w:ascii="Times New Roman" w:hAnsi="Times New Roman"/>
          <w:b/>
          <w:bCs/>
          <w:i w:val="0"/>
          <w:color w:val="000000" w:themeColor="text1"/>
          <w:szCs w:val="28"/>
        </w:rPr>
      </w:pPr>
    </w:p>
    <w:p w14:paraId="72F28782" w14:textId="6D7F0C90" w:rsidR="005436A3" w:rsidRDefault="005436A3" w:rsidP="00074417">
      <w:pPr>
        <w:pStyle w:val="a9"/>
        <w:ind w:left="142" w:right="-142"/>
        <w:rPr>
          <w:rFonts w:ascii="Times New Roman" w:hAnsi="Times New Roman"/>
          <w:i w:val="0"/>
          <w:iCs/>
          <w:szCs w:val="28"/>
        </w:rPr>
      </w:pPr>
      <w:r>
        <w:rPr>
          <w:rFonts w:ascii="Times New Roman" w:hAnsi="Times New Roman"/>
          <w:i w:val="0"/>
          <w:iCs/>
          <w:szCs w:val="28"/>
        </w:rPr>
        <w:t>Все внутреннее устройство разрабатываемого изделия подбирается в совокупности требуемых параметров и техническо</w:t>
      </w:r>
      <w:r w:rsidR="00C77C72">
        <w:rPr>
          <w:rFonts w:ascii="Times New Roman" w:hAnsi="Times New Roman"/>
          <w:i w:val="0"/>
          <w:iCs/>
          <w:szCs w:val="28"/>
        </w:rPr>
        <w:t>го</w:t>
      </w:r>
      <w:r>
        <w:rPr>
          <w:rFonts w:ascii="Times New Roman" w:hAnsi="Times New Roman"/>
          <w:i w:val="0"/>
          <w:iCs/>
          <w:szCs w:val="28"/>
        </w:rPr>
        <w:t xml:space="preserve"> задани</w:t>
      </w:r>
      <w:r w:rsidR="00C77C72">
        <w:rPr>
          <w:rFonts w:ascii="Times New Roman" w:hAnsi="Times New Roman"/>
          <w:i w:val="0"/>
          <w:iCs/>
          <w:szCs w:val="28"/>
        </w:rPr>
        <w:t>я</w:t>
      </w:r>
      <w:r>
        <w:rPr>
          <w:rFonts w:ascii="Times New Roman" w:hAnsi="Times New Roman"/>
          <w:i w:val="0"/>
          <w:iCs/>
          <w:szCs w:val="28"/>
        </w:rPr>
        <w:t xml:space="preserve">. Основой выбора конкретного исполнения устройства является выбор датчика температуры-влажности. На настоящее время на рынке представлено огромное количество разных вариантов датчиков, как по их </w:t>
      </w:r>
      <w:r w:rsidR="00C77C72">
        <w:rPr>
          <w:rFonts w:ascii="Times New Roman" w:hAnsi="Times New Roman"/>
          <w:i w:val="0"/>
          <w:iCs/>
          <w:szCs w:val="28"/>
        </w:rPr>
        <w:t>структуре,</w:t>
      </w:r>
      <w:r>
        <w:rPr>
          <w:rFonts w:ascii="Times New Roman" w:hAnsi="Times New Roman"/>
          <w:i w:val="0"/>
          <w:iCs/>
          <w:szCs w:val="28"/>
        </w:rPr>
        <w:t xml:space="preserve"> так и по физическому методу измерения</w:t>
      </w:r>
      <w:r w:rsidR="00C77C72">
        <w:rPr>
          <w:rFonts w:ascii="Times New Roman" w:hAnsi="Times New Roman"/>
          <w:i w:val="0"/>
          <w:iCs/>
          <w:szCs w:val="28"/>
        </w:rPr>
        <w:t xml:space="preserve"> требуемых параметров</w:t>
      </w:r>
      <w:r>
        <w:rPr>
          <w:rFonts w:ascii="Times New Roman" w:hAnsi="Times New Roman"/>
          <w:i w:val="0"/>
          <w:iCs/>
          <w:szCs w:val="28"/>
        </w:rPr>
        <w:t xml:space="preserve">. </w:t>
      </w:r>
      <w:r w:rsidR="00C77C72">
        <w:rPr>
          <w:rFonts w:ascii="Times New Roman" w:hAnsi="Times New Roman"/>
          <w:i w:val="0"/>
          <w:iCs/>
          <w:szCs w:val="28"/>
        </w:rPr>
        <w:t xml:space="preserve">Также немаловажной частью устройства является микроконтроллер, от выбора которого </w:t>
      </w:r>
      <w:r w:rsidR="00761BDC">
        <w:rPr>
          <w:rFonts w:ascii="Times New Roman" w:hAnsi="Times New Roman"/>
          <w:i w:val="0"/>
          <w:iCs/>
          <w:szCs w:val="28"/>
        </w:rPr>
        <w:t xml:space="preserve">также </w:t>
      </w:r>
      <w:r w:rsidR="00C77C72">
        <w:rPr>
          <w:rFonts w:ascii="Times New Roman" w:hAnsi="Times New Roman"/>
          <w:i w:val="0"/>
          <w:iCs/>
          <w:szCs w:val="28"/>
        </w:rPr>
        <w:t>зависит принцип построения всего устройства.</w:t>
      </w:r>
      <w:r w:rsidR="00662928" w:rsidRPr="00662928">
        <w:rPr>
          <w:rFonts w:ascii="Times New Roman" w:hAnsi="Times New Roman"/>
          <w:i w:val="0"/>
          <w:iCs/>
          <w:szCs w:val="28"/>
        </w:rPr>
        <w:t xml:space="preserve"> </w:t>
      </w:r>
    </w:p>
    <w:p w14:paraId="72C0F4CE" w14:textId="6F7C6EF4" w:rsidR="00761BDC" w:rsidRDefault="00761BDC" w:rsidP="00074417">
      <w:pPr>
        <w:pStyle w:val="a9"/>
        <w:ind w:left="142" w:right="-142"/>
        <w:rPr>
          <w:rFonts w:ascii="Times New Roman" w:hAnsi="Times New Roman"/>
          <w:i w:val="0"/>
          <w:iCs/>
          <w:szCs w:val="28"/>
        </w:rPr>
      </w:pPr>
    </w:p>
    <w:p w14:paraId="5017D6F9" w14:textId="77777777" w:rsidR="00761BDC" w:rsidRDefault="00761BDC" w:rsidP="00761BDC">
      <w:pPr>
        <w:pStyle w:val="a9"/>
        <w:ind w:left="142" w:right="-142"/>
        <w:rPr>
          <w:rFonts w:ascii="Times New Roman" w:hAnsi="Times New Roman"/>
          <w:b/>
          <w:bCs/>
          <w:i w:val="0"/>
          <w:color w:val="000000" w:themeColor="text1"/>
          <w:sz w:val="30"/>
          <w:szCs w:val="30"/>
        </w:rPr>
      </w:pPr>
      <w:r>
        <w:rPr>
          <w:rFonts w:ascii="Times New Roman" w:hAnsi="Times New Roman"/>
          <w:b/>
          <w:bCs/>
          <w:i w:val="0"/>
          <w:sz w:val="30"/>
          <w:szCs w:val="30"/>
        </w:rPr>
        <w:t>4.1 Выбор датчика</w:t>
      </w:r>
    </w:p>
    <w:p w14:paraId="15259311" w14:textId="77777777" w:rsidR="00761BDC" w:rsidRPr="00292FAE" w:rsidRDefault="00761BDC" w:rsidP="00074417">
      <w:pPr>
        <w:pStyle w:val="a9"/>
        <w:ind w:left="142" w:right="-142"/>
        <w:rPr>
          <w:rFonts w:ascii="Times New Roman" w:hAnsi="Times New Roman"/>
          <w:i w:val="0"/>
          <w:iCs/>
          <w:szCs w:val="28"/>
        </w:rPr>
      </w:pPr>
    </w:p>
    <w:p w14:paraId="4427AE40" w14:textId="77777777" w:rsidR="002076C5" w:rsidRDefault="00C77C72" w:rsidP="00074417">
      <w:pPr>
        <w:pStyle w:val="a9"/>
        <w:ind w:left="142" w:right="-142"/>
        <w:rPr>
          <w:rFonts w:ascii="Times New Roman" w:hAnsi="Times New Roman"/>
          <w:i w:val="0"/>
          <w:iCs/>
          <w:szCs w:val="28"/>
        </w:rPr>
      </w:pPr>
      <w:r>
        <w:rPr>
          <w:rFonts w:ascii="Times New Roman" w:hAnsi="Times New Roman"/>
          <w:i w:val="0"/>
          <w:iCs/>
          <w:szCs w:val="28"/>
        </w:rPr>
        <w:t>В данной работе за основу измерения</w:t>
      </w:r>
      <w:r w:rsidR="00DA2C4A">
        <w:rPr>
          <w:rFonts w:ascii="Times New Roman" w:hAnsi="Times New Roman"/>
          <w:i w:val="0"/>
          <w:iCs/>
          <w:szCs w:val="28"/>
        </w:rPr>
        <w:t xml:space="preserve"> требуемых параметров</w:t>
      </w:r>
      <w:r>
        <w:rPr>
          <w:rFonts w:ascii="Times New Roman" w:hAnsi="Times New Roman"/>
          <w:i w:val="0"/>
          <w:iCs/>
          <w:szCs w:val="28"/>
        </w:rPr>
        <w:t xml:space="preserve"> был выбран датчик температуры влажности марки </w:t>
      </w:r>
      <w:r>
        <w:rPr>
          <w:rFonts w:ascii="Times New Roman" w:hAnsi="Times New Roman"/>
          <w:i w:val="0"/>
          <w:iCs/>
          <w:szCs w:val="28"/>
          <w:lang w:val="en-US"/>
        </w:rPr>
        <w:t>SHT</w:t>
      </w:r>
      <w:r w:rsidRPr="00C77C72">
        <w:rPr>
          <w:rFonts w:ascii="Times New Roman" w:hAnsi="Times New Roman"/>
          <w:i w:val="0"/>
          <w:iCs/>
          <w:szCs w:val="28"/>
        </w:rPr>
        <w:t>-30</w:t>
      </w:r>
      <w:r w:rsidR="003E34CA" w:rsidRPr="003E34CA">
        <w:rPr>
          <w:rFonts w:ascii="Times New Roman" w:hAnsi="Times New Roman"/>
          <w:i w:val="0"/>
          <w:iCs/>
          <w:szCs w:val="28"/>
        </w:rPr>
        <w:t>.</w:t>
      </w:r>
      <w:r w:rsidR="003E34CA">
        <w:rPr>
          <w:rFonts w:ascii="Times New Roman" w:hAnsi="Times New Roman"/>
          <w:i w:val="0"/>
          <w:iCs/>
          <w:szCs w:val="28"/>
        </w:rPr>
        <w:t xml:space="preserve"> Выбор производился по в основном по соотношению цена</w:t>
      </w:r>
      <w:r w:rsidR="003E34CA" w:rsidRPr="003E34CA">
        <w:rPr>
          <w:rFonts w:ascii="Times New Roman" w:hAnsi="Times New Roman"/>
          <w:i w:val="0"/>
          <w:iCs/>
          <w:szCs w:val="28"/>
        </w:rPr>
        <w:t>/</w:t>
      </w:r>
      <w:r w:rsidR="003E34CA">
        <w:rPr>
          <w:rFonts w:ascii="Times New Roman" w:hAnsi="Times New Roman"/>
          <w:i w:val="0"/>
          <w:iCs/>
          <w:szCs w:val="28"/>
        </w:rPr>
        <w:t xml:space="preserve">качество, по </w:t>
      </w:r>
      <w:r w:rsidR="00CC3D13">
        <w:rPr>
          <w:rFonts w:ascii="Times New Roman" w:hAnsi="Times New Roman"/>
          <w:i w:val="0"/>
          <w:iCs/>
          <w:szCs w:val="28"/>
        </w:rPr>
        <w:t>разреш</w:t>
      </w:r>
      <w:r w:rsidR="0014000C">
        <w:rPr>
          <w:rFonts w:ascii="Times New Roman" w:hAnsi="Times New Roman"/>
          <w:i w:val="0"/>
          <w:iCs/>
          <w:szCs w:val="28"/>
        </w:rPr>
        <w:t>ающей способности, габаритам</w:t>
      </w:r>
      <w:r w:rsidR="003E34CA">
        <w:rPr>
          <w:rFonts w:ascii="Times New Roman" w:hAnsi="Times New Roman"/>
          <w:i w:val="0"/>
          <w:iCs/>
          <w:szCs w:val="28"/>
        </w:rPr>
        <w:t xml:space="preserve"> датчика и его обвязок.</w:t>
      </w:r>
      <w:r w:rsidR="0014000C" w:rsidRPr="0014000C">
        <w:rPr>
          <w:rFonts w:ascii="Times New Roman" w:hAnsi="Times New Roman"/>
          <w:i w:val="0"/>
          <w:iCs/>
          <w:szCs w:val="28"/>
        </w:rPr>
        <w:t xml:space="preserve"> </w:t>
      </w:r>
      <w:r w:rsidR="0014000C">
        <w:rPr>
          <w:rFonts w:ascii="Times New Roman" w:hAnsi="Times New Roman"/>
          <w:i w:val="0"/>
          <w:iCs/>
          <w:szCs w:val="28"/>
        </w:rPr>
        <w:t xml:space="preserve">Большинство датчиков имеет встроенный последовательный интерфейс передачи данных </w:t>
      </w:r>
      <w:r w:rsidR="0014000C">
        <w:rPr>
          <w:rFonts w:ascii="Times New Roman" w:hAnsi="Times New Roman"/>
          <w:i w:val="0"/>
          <w:iCs/>
          <w:szCs w:val="28"/>
          <w:lang w:val="en-US"/>
        </w:rPr>
        <w:t>I</w:t>
      </w:r>
      <w:r w:rsidR="0014000C" w:rsidRPr="0014000C">
        <w:rPr>
          <w:rFonts w:ascii="Times New Roman" w:hAnsi="Times New Roman"/>
          <w:i w:val="0"/>
          <w:iCs/>
          <w:szCs w:val="28"/>
        </w:rPr>
        <w:t>2</w:t>
      </w:r>
      <w:r w:rsidR="0014000C">
        <w:rPr>
          <w:rFonts w:ascii="Times New Roman" w:hAnsi="Times New Roman"/>
          <w:i w:val="0"/>
          <w:iCs/>
          <w:szCs w:val="28"/>
          <w:lang w:val="en-US"/>
        </w:rPr>
        <w:t>C</w:t>
      </w:r>
      <w:r w:rsidR="0014000C">
        <w:rPr>
          <w:rFonts w:ascii="Times New Roman" w:hAnsi="Times New Roman"/>
          <w:i w:val="0"/>
          <w:iCs/>
          <w:szCs w:val="28"/>
        </w:rPr>
        <w:t xml:space="preserve">, используемый в данной работе, в следствии чего </w:t>
      </w:r>
      <w:r w:rsidR="002076C5">
        <w:rPr>
          <w:rFonts w:ascii="Times New Roman" w:hAnsi="Times New Roman"/>
          <w:i w:val="0"/>
          <w:iCs/>
          <w:szCs w:val="28"/>
        </w:rPr>
        <w:t>проведение сравнений по данному параметру необязательно</w:t>
      </w:r>
      <w:r w:rsidR="0014000C">
        <w:rPr>
          <w:rFonts w:ascii="Times New Roman" w:hAnsi="Times New Roman"/>
          <w:i w:val="0"/>
          <w:iCs/>
          <w:szCs w:val="28"/>
        </w:rPr>
        <w:t xml:space="preserve">. </w:t>
      </w:r>
    </w:p>
    <w:p w14:paraId="52737B56" w14:textId="2F569629" w:rsidR="00B25AC6" w:rsidRDefault="0014000C" w:rsidP="00B25AC6">
      <w:pPr>
        <w:pStyle w:val="a9"/>
        <w:ind w:left="142" w:right="-142"/>
        <w:rPr>
          <w:rFonts w:ascii="Times New Roman" w:hAnsi="Times New Roman"/>
          <w:i w:val="0"/>
          <w:iCs/>
          <w:szCs w:val="28"/>
        </w:rPr>
      </w:pPr>
      <w:r>
        <w:rPr>
          <w:rFonts w:ascii="Times New Roman" w:hAnsi="Times New Roman"/>
          <w:i w:val="0"/>
          <w:iCs/>
          <w:szCs w:val="28"/>
        </w:rPr>
        <w:t>Основными аналогами выбранного датчика</w:t>
      </w:r>
      <w:r w:rsidR="002076C5">
        <w:rPr>
          <w:rFonts w:ascii="Times New Roman" w:hAnsi="Times New Roman"/>
          <w:i w:val="0"/>
          <w:iCs/>
          <w:szCs w:val="28"/>
        </w:rPr>
        <w:t xml:space="preserve"> </w:t>
      </w:r>
      <w:r w:rsidR="002076C5">
        <w:rPr>
          <w:rFonts w:ascii="Times New Roman" w:hAnsi="Times New Roman"/>
          <w:i w:val="0"/>
          <w:iCs/>
          <w:szCs w:val="28"/>
          <w:lang w:val="en-US"/>
        </w:rPr>
        <w:t>SHT</w:t>
      </w:r>
      <w:r w:rsidR="002076C5" w:rsidRPr="002076C5">
        <w:rPr>
          <w:rFonts w:ascii="Times New Roman" w:hAnsi="Times New Roman"/>
          <w:i w:val="0"/>
          <w:iCs/>
          <w:szCs w:val="28"/>
        </w:rPr>
        <w:t>-30</w:t>
      </w:r>
      <w:r>
        <w:rPr>
          <w:rFonts w:ascii="Times New Roman" w:hAnsi="Times New Roman"/>
          <w:i w:val="0"/>
          <w:iCs/>
          <w:szCs w:val="28"/>
        </w:rPr>
        <w:t xml:space="preserve"> выступают датчики марки </w:t>
      </w:r>
      <w:r>
        <w:rPr>
          <w:rFonts w:ascii="Times New Roman" w:hAnsi="Times New Roman"/>
          <w:i w:val="0"/>
          <w:iCs/>
          <w:szCs w:val="28"/>
          <w:lang w:val="en-US"/>
        </w:rPr>
        <w:t>BME</w:t>
      </w:r>
      <w:r w:rsidRPr="0014000C">
        <w:rPr>
          <w:rFonts w:ascii="Times New Roman" w:hAnsi="Times New Roman"/>
          <w:i w:val="0"/>
          <w:iCs/>
          <w:szCs w:val="28"/>
        </w:rPr>
        <w:t xml:space="preserve">-680 </w:t>
      </w:r>
      <w:r>
        <w:rPr>
          <w:rFonts w:ascii="Times New Roman" w:hAnsi="Times New Roman"/>
          <w:i w:val="0"/>
          <w:iCs/>
          <w:szCs w:val="28"/>
        </w:rPr>
        <w:t xml:space="preserve">и </w:t>
      </w:r>
      <w:r>
        <w:rPr>
          <w:rFonts w:ascii="Times New Roman" w:hAnsi="Times New Roman"/>
          <w:i w:val="0"/>
          <w:iCs/>
          <w:szCs w:val="28"/>
          <w:lang w:val="en-US"/>
        </w:rPr>
        <w:t>DHT</w:t>
      </w:r>
      <w:r w:rsidRPr="0014000C">
        <w:rPr>
          <w:rFonts w:ascii="Times New Roman" w:hAnsi="Times New Roman"/>
          <w:i w:val="0"/>
          <w:iCs/>
          <w:szCs w:val="28"/>
        </w:rPr>
        <w:t>-</w:t>
      </w:r>
      <w:r w:rsidR="00B25AC6">
        <w:rPr>
          <w:rFonts w:ascii="Times New Roman" w:hAnsi="Times New Roman"/>
          <w:i w:val="0"/>
          <w:iCs/>
          <w:szCs w:val="28"/>
        </w:rPr>
        <w:t>11</w:t>
      </w:r>
      <w:r w:rsidRPr="0014000C">
        <w:rPr>
          <w:rFonts w:ascii="Times New Roman" w:hAnsi="Times New Roman"/>
          <w:i w:val="0"/>
          <w:iCs/>
          <w:szCs w:val="28"/>
        </w:rPr>
        <w:t xml:space="preserve">. </w:t>
      </w:r>
      <w:r>
        <w:rPr>
          <w:rFonts w:ascii="Times New Roman" w:hAnsi="Times New Roman"/>
          <w:i w:val="0"/>
          <w:iCs/>
          <w:szCs w:val="28"/>
        </w:rPr>
        <w:t>Принципиальные отличие данных датчик</w:t>
      </w:r>
      <w:r w:rsidR="002076C5">
        <w:rPr>
          <w:rFonts w:ascii="Times New Roman" w:hAnsi="Times New Roman"/>
          <w:i w:val="0"/>
          <w:iCs/>
          <w:szCs w:val="28"/>
        </w:rPr>
        <w:t>ов</w:t>
      </w:r>
      <w:r>
        <w:rPr>
          <w:rFonts w:ascii="Times New Roman" w:hAnsi="Times New Roman"/>
          <w:i w:val="0"/>
          <w:iCs/>
          <w:szCs w:val="28"/>
        </w:rPr>
        <w:t xml:space="preserve"> друг от друга заключаются в различных методах измерения параметров, в цене, габаритах и основных параметрах.</w:t>
      </w:r>
      <w:r w:rsidR="002076C5">
        <w:rPr>
          <w:rFonts w:ascii="Times New Roman" w:hAnsi="Times New Roman"/>
          <w:i w:val="0"/>
          <w:iCs/>
          <w:szCs w:val="28"/>
        </w:rPr>
        <w:t xml:space="preserve"> </w:t>
      </w:r>
      <w:r>
        <w:rPr>
          <w:rFonts w:ascii="Times New Roman" w:hAnsi="Times New Roman"/>
          <w:i w:val="0"/>
          <w:iCs/>
          <w:szCs w:val="28"/>
        </w:rPr>
        <w:t xml:space="preserve"> </w:t>
      </w:r>
      <w:r w:rsidR="00570801">
        <w:rPr>
          <w:rFonts w:ascii="Times New Roman" w:hAnsi="Times New Roman"/>
          <w:i w:val="0"/>
          <w:iCs/>
          <w:szCs w:val="28"/>
        </w:rPr>
        <w:t>Условные сравнительные характеристики данных датчиков приведены в таблице 4.1</w:t>
      </w:r>
    </w:p>
    <w:p w14:paraId="20C57B21" w14:textId="77777777" w:rsidR="00B25AC6" w:rsidRDefault="00B25AC6" w:rsidP="00B25AC6">
      <w:pPr>
        <w:pStyle w:val="a9"/>
        <w:ind w:left="142" w:right="-142"/>
        <w:rPr>
          <w:rFonts w:ascii="Times New Roman" w:hAnsi="Times New Roman"/>
          <w:i w:val="0"/>
          <w:iCs/>
          <w:szCs w:val="28"/>
        </w:rPr>
      </w:pPr>
    </w:p>
    <w:p w14:paraId="061CDE3C" w14:textId="07CA20A0" w:rsidR="00570801" w:rsidRPr="00570801" w:rsidRDefault="00B25AC6" w:rsidP="00B25AC6">
      <w:pPr>
        <w:pStyle w:val="a9"/>
        <w:ind w:right="-142" w:firstLine="0"/>
        <w:rPr>
          <w:rFonts w:ascii="Times New Roman" w:hAnsi="Times New Roman"/>
          <w:i w:val="0"/>
          <w:iCs/>
          <w:szCs w:val="28"/>
        </w:rPr>
      </w:pPr>
      <w:r>
        <w:rPr>
          <w:rFonts w:ascii="Times New Roman" w:hAnsi="Times New Roman"/>
          <w:i w:val="0"/>
          <w:iCs/>
          <w:szCs w:val="28"/>
        </w:rPr>
        <w:t xml:space="preserve">  </w:t>
      </w:r>
      <w:r w:rsidR="00570801" w:rsidRPr="00B25AC6">
        <w:rPr>
          <w:rFonts w:ascii="Times New Roman" w:hAnsi="Times New Roman"/>
          <w:i w:val="0"/>
          <w:iCs/>
          <w:szCs w:val="28"/>
          <w:highlight w:val="yellow"/>
        </w:rPr>
        <w:t xml:space="preserve">Таблица 4.1 – Сравнительные </w:t>
      </w:r>
      <w:r w:rsidRPr="00B25AC6">
        <w:rPr>
          <w:rFonts w:ascii="Times New Roman" w:hAnsi="Times New Roman"/>
          <w:i w:val="0"/>
          <w:iCs/>
          <w:szCs w:val="28"/>
          <w:highlight w:val="yellow"/>
        </w:rPr>
        <w:t>характеристики</w:t>
      </w:r>
      <w:r w:rsidR="00570801" w:rsidRPr="00B25AC6">
        <w:rPr>
          <w:rFonts w:ascii="Times New Roman" w:hAnsi="Times New Roman"/>
          <w:i w:val="0"/>
          <w:iCs/>
          <w:szCs w:val="28"/>
          <w:highlight w:val="yellow"/>
        </w:rPr>
        <w:t xml:space="preserve"> датчиков</w:t>
      </w:r>
    </w:p>
    <w:tbl>
      <w:tblPr>
        <w:tblStyle w:val="a7"/>
        <w:tblW w:w="0" w:type="auto"/>
        <w:tblInd w:w="142" w:type="dxa"/>
        <w:tblLook w:val="04A0" w:firstRow="1" w:lastRow="0" w:firstColumn="1" w:lastColumn="0" w:noHBand="0" w:noVBand="1"/>
      </w:tblPr>
      <w:tblGrid>
        <w:gridCol w:w="2547"/>
        <w:gridCol w:w="2213"/>
        <w:gridCol w:w="2363"/>
        <w:gridCol w:w="2362"/>
      </w:tblGrid>
      <w:tr w:rsidR="002076C5" w14:paraId="31108F03" w14:textId="77777777" w:rsidTr="00B25AC6">
        <w:trPr>
          <w:trHeight w:val="644"/>
        </w:trPr>
        <w:tc>
          <w:tcPr>
            <w:tcW w:w="2547" w:type="dxa"/>
            <w:tcBorders>
              <w:bottom w:val="double" w:sz="4" w:space="0" w:color="auto"/>
            </w:tcBorders>
          </w:tcPr>
          <w:p w14:paraId="549C7129" w14:textId="4DA1218D" w:rsidR="002076C5" w:rsidRPr="002076C5" w:rsidRDefault="00570801" w:rsidP="00B25AC6">
            <w:pPr>
              <w:pStyle w:val="a9"/>
              <w:ind w:firstLine="0"/>
              <w:jc w:val="center"/>
              <w:rPr>
                <w:rFonts w:ascii="Times New Roman" w:hAnsi="Times New Roman"/>
                <w:i w:val="0"/>
                <w:iCs/>
                <w:szCs w:val="28"/>
              </w:rPr>
            </w:pPr>
            <w:r>
              <w:rPr>
                <w:rFonts w:ascii="Times New Roman" w:hAnsi="Times New Roman"/>
                <w:i w:val="0"/>
                <w:iCs/>
                <w:szCs w:val="28"/>
              </w:rPr>
              <w:t>Сравниваемые параметры</w:t>
            </w:r>
          </w:p>
        </w:tc>
        <w:tc>
          <w:tcPr>
            <w:tcW w:w="2213" w:type="dxa"/>
            <w:tcBorders>
              <w:bottom w:val="double" w:sz="4" w:space="0" w:color="auto"/>
            </w:tcBorders>
          </w:tcPr>
          <w:p w14:paraId="10AE14E1" w14:textId="63B57879" w:rsidR="002076C5" w:rsidRPr="002076C5" w:rsidRDefault="002076C5" w:rsidP="00B25AC6">
            <w:pPr>
              <w:pStyle w:val="a9"/>
              <w:ind w:firstLine="0"/>
              <w:jc w:val="center"/>
              <w:rPr>
                <w:rFonts w:ascii="Times New Roman" w:hAnsi="Times New Roman"/>
                <w:i w:val="0"/>
                <w:iCs/>
                <w:szCs w:val="28"/>
                <w:lang w:val="en-US"/>
              </w:rPr>
            </w:pPr>
            <w:r w:rsidRPr="002076C5">
              <w:rPr>
                <w:rFonts w:ascii="Times New Roman" w:hAnsi="Times New Roman"/>
                <w:i w:val="0"/>
                <w:iCs/>
                <w:szCs w:val="28"/>
                <w:lang w:val="en-US"/>
              </w:rPr>
              <w:t>SHT-30</w:t>
            </w:r>
          </w:p>
        </w:tc>
        <w:tc>
          <w:tcPr>
            <w:tcW w:w="2363" w:type="dxa"/>
            <w:tcBorders>
              <w:bottom w:val="double" w:sz="4" w:space="0" w:color="auto"/>
            </w:tcBorders>
          </w:tcPr>
          <w:p w14:paraId="0163AD32" w14:textId="0B5604BE" w:rsidR="002076C5" w:rsidRPr="002076C5" w:rsidRDefault="002076C5" w:rsidP="00B25AC6">
            <w:pPr>
              <w:pStyle w:val="a9"/>
              <w:ind w:firstLine="0"/>
              <w:jc w:val="center"/>
              <w:rPr>
                <w:rFonts w:ascii="Times New Roman" w:hAnsi="Times New Roman"/>
                <w:i w:val="0"/>
                <w:iCs/>
                <w:szCs w:val="28"/>
                <w:lang w:val="en-US"/>
              </w:rPr>
            </w:pPr>
            <w:r w:rsidRPr="002076C5">
              <w:rPr>
                <w:rFonts w:ascii="Times New Roman" w:hAnsi="Times New Roman"/>
                <w:i w:val="0"/>
                <w:iCs/>
                <w:szCs w:val="28"/>
                <w:lang w:val="en-US"/>
              </w:rPr>
              <w:t>BME-680</w:t>
            </w:r>
          </w:p>
        </w:tc>
        <w:tc>
          <w:tcPr>
            <w:tcW w:w="2362" w:type="dxa"/>
            <w:tcBorders>
              <w:bottom w:val="double" w:sz="4" w:space="0" w:color="auto"/>
            </w:tcBorders>
          </w:tcPr>
          <w:p w14:paraId="67F80624" w14:textId="4B1683A7" w:rsidR="002076C5" w:rsidRPr="00B25AC6" w:rsidRDefault="002076C5" w:rsidP="00B25AC6">
            <w:pPr>
              <w:pStyle w:val="a9"/>
              <w:ind w:firstLine="0"/>
              <w:jc w:val="center"/>
              <w:rPr>
                <w:rFonts w:ascii="Times New Roman" w:hAnsi="Times New Roman"/>
                <w:i w:val="0"/>
                <w:iCs/>
                <w:szCs w:val="28"/>
              </w:rPr>
            </w:pPr>
            <w:r w:rsidRPr="002076C5">
              <w:rPr>
                <w:rFonts w:ascii="Times New Roman" w:hAnsi="Times New Roman"/>
                <w:i w:val="0"/>
                <w:iCs/>
                <w:szCs w:val="28"/>
                <w:lang w:val="en-US"/>
              </w:rPr>
              <w:t>DHT-</w:t>
            </w:r>
            <w:r w:rsidR="00B25AC6">
              <w:rPr>
                <w:rFonts w:ascii="Times New Roman" w:hAnsi="Times New Roman"/>
                <w:i w:val="0"/>
                <w:iCs/>
                <w:szCs w:val="28"/>
              </w:rPr>
              <w:t>11</w:t>
            </w:r>
          </w:p>
        </w:tc>
      </w:tr>
      <w:tr w:rsidR="002076C5" w14:paraId="30290074" w14:textId="77777777" w:rsidTr="00B25AC6">
        <w:trPr>
          <w:trHeight w:val="644"/>
        </w:trPr>
        <w:tc>
          <w:tcPr>
            <w:tcW w:w="2547" w:type="dxa"/>
            <w:tcBorders>
              <w:top w:val="double" w:sz="4" w:space="0" w:color="auto"/>
            </w:tcBorders>
          </w:tcPr>
          <w:p w14:paraId="634B35A9" w14:textId="5D87EA02" w:rsidR="002076C5" w:rsidRPr="002076C5" w:rsidRDefault="002076C5" w:rsidP="00B25AC6">
            <w:pPr>
              <w:pStyle w:val="a9"/>
              <w:ind w:firstLine="0"/>
              <w:jc w:val="center"/>
              <w:rPr>
                <w:rFonts w:ascii="Times New Roman" w:hAnsi="Times New Roman"/>
                <w:i w:val="0"/>
                <w:iCs/>
                <w:szCs w:val="28"/>
              </w:rPr>
            </w:pPr>
            <w:r w:rsidRPr="002076C5">
              <w:rPr>
                <w:rFonts w:ascii="Times New Roman" w:hAnsi="Times New Roman"/>
                <w:i w:val="0"/>
                <w:iCs/>
                <w:szCs w:val="28"/>
              </w:rPr>
              <w:t>Цена</w:t>
            </w:r>
          </w:p>
        </w:tc>
        <w:tc>
          <w:tcPr>
            <w:tcW w:w="2213" w:type="dxa"/>
            <w:tcBorders>
              <w:top w:val="double" w:sz="4" w:space="0" w:color="auto"/>
            </w:tcBorders>
          </w:tcPr>
          <w:p w14:paraId="575690D9" w14:textId="140D465F" w:rsidR="002076C5" w:rsidRPr="002076C5" w:rsidRDefault="002076C5" w:rsidP="00B25AC6">
            <w:pPr>
              <w:pStyle w:val="a9"/>
              <w:ind w:firstLine="0"/>
              <w:jc w:val="center"/>
              <w:rPr>
                <w:rFonts w:ascii="Times New Roman" w:hAnsi="Times New Roman"/>
                <w:i w:val="0"/>
                <w:iCs/>
                <w:szCs w:val="28"/>
              </w:rPr>
            </w:pPr>
            <w:r>
              <w:rPr>
                <w:rFonts w:ascii="Times New Roman" w:hAnsi="Times New Roman"/>
                <w:i w:val="0"/>
                <w:iCs/>
                <w:szCs w:val="28"/>
              </w:rPr>
              <w:t>Низкая</w:t>
            </w:r>
          </w:p>
        </w:tc>
        <w:tc>
          <w:tcPr>
            <w:tcW w:w="2363" w:type="dxa"/>
            <w:tcBorders>
              <w:top w:val="double" w:sz="4" w:space="0" w:color="auto"/>
            </w:tcBorders>
          </w:tcPr>
          <w:p w14:paraId="2EFFC9B9" w14:textId="393919B4" w:rsidR="002076C5" w:rsidRPr="002076C5" w:rsidRDefault="00B25AC6" w:rsidP="00B25AC6">
            <w:pPr>
              <w:pStyle w:val="a9"/>
              <w:ind w:firstLine="0"/>
              <w:jc w:val="center"/>
              <w:rPr>
                <w:rFonts w:ascii="Times New Roman" w:hAnsi="Times New Roman"/>
                <w:i w:val="0"/>
                <w:iCs/>
                <w:szCs w:val="28"/>
              </w:rPr>
            </w:pPr>
            <w:r>
              <w:rPr>
                <w:rFonts w:ascii="Times New Roman" w:hAnsi="Times New Roman"/>
                <w:i w:val="0"/>
                <w:iCs/>
                <w:szCs w:val="28"/>
              </w:rPr>
              <w:t>Высокая</w:t>
            </w:r>
          </w:p>
        </w:tc>
        <w:tc>
          <w:tcPr>
            <w:tcW w:w="2362" w:type="dxa"/>
            <w:tcBorders>
              <w:top w:val="double" w:sz="4" w:space="0" w:color="auto"/>
            </w:tcBorders>
          </w:tcPr>
          <w:p w14:paraId="25EA7F79" w14:textId="22C65EA4" w:rsidR="002076C5" w:rsidRPr="002076C5" w:rsidRDefault="002076C5" w:rsidP="00B25AC6">
            <w:pPr>
              <w:pStyle w:val="a9"/>
              <w:ind w:firstLine="0"/>
              <w:jc w:val="center"/>
              <w:rPr>
                <w:rFonts w:ascii="Times New Roman" w:hAnsi="Times New Roman"/>
                <w:i w:val="0"/>
                <w:iCs/>
                <w:szCs w:val="28"/>
              </w:rPr>
            </w:pPr>
            <w:r>
              <w:rPr>
                <w:rFonts w:ascii="Times New Roman" w:hAnsi="Times New Roman"/>
                <w:i w:val="0"/>
                <w:iCs/>
                <w:szCs w:val="28"/>
              </w:rPr>
              <w:t>Высокая</w:t>
            </w:r>
          </w:p>
        </w:tc>
      </w:tr>
      <w:tr w:rsidR="002076C5" w14:paraId="56EB85C2" w14:textId="77777777" w:rsidTr="00570801">
        <w:trPr>
          <w:trHeight w:val="644"/>
        </w:trPr>
        <w:tc>
          <w:tcPr>
            <w:tcW w:w="2547" w:type="dxa"/>
          </w:tcPr>
          <w:p w14:paraId="30031E29" w14:textId="01171B20" w:rsidR="002076C5" w:rsidRPr="002076C5" w:rsidRDefault="002076C5" w:rsidP="00B25AC6">
            <w:pPr>
              <w:pStyle w:val="a9"/>
              <w:ind w:firstLine="0"/>
              <w:jc w:val="center"/>
              <w:rPr>
                <w:rFonts w:ascii="Times New Roman" w:hAnsi="Times New Roman"/>
                <w:i w:val="0"/>
                <w:iCs/>
                <w:szCs w:val="28"/>
              </w:rPr>
            </w:pPr>
            <w:r w:rsidRPr="002076C5">
              <w:rPr>
                <w:rFonts w:ascii="Times New Roman" w:hAnsi="Times New Roman"/>
                <w:i w:val="0"/>
                <w:iCs/>
                <w:szCs w:val="28"/>
              </w:rPr>
              <w:t>Габариты</w:t>
            </w:r>
          </w:p>
        </w:tc>
        <w:tc>
          <w:tcPr>
            <w:tcW w:w="2213" w:type="dxa"/>
          </w:tcPr>
          <w:p w14:paraId="02A8D155" w14:textId="4F5AAC6C" w:rsidR="002076C5" w:rsidRPr="002076C5" w:rsidRDefault="002076C5" w:rsidP="00B25AC6">
            <w:pPr>
              <w:pStyle w:val="a9"/>
              <w:ind w:firstLine="0"/>
              <w:jc w:val="center"/>
              <w:rPr>
                <w:rFonts w:ascii="Times New Roman" w:hAnsi="Times New Roman"/>
                <w:i w:val="0"/>
                <w:iCs/>
                <w:szCs w:val="28"/>
              </w:rPr>
            </w:pPr>
            <w:r>
              <w:rPr>
                <w:rFonts w:ascii="Times New Roman" w:hAnsi="Times New Roman"/>
                <w:i w:val="0"/>
                <w:iCs/>
                <w:szCs w:val="28"/>
              </w:rPr>
              <w:t>Маленькие</w:t>
            </w:r>
          </w:p>
        </w:tc>
        <w:tc>
          <w:tcPr>
            <w:tcW w:w="2363" w:type="dxa"/>
          </w:tcPr>
          <w:p w14:paraId="21735377" w14:textId="225D0725" w:rsidR="002076C5" w:rsidRPr="002076C5" w:rsidRDefault="002076C5" w:rsidP="00B25AC6">
            <w:pPr>
              <w:pStyle w:val="a9"/>
              <w:ind w:firstLine="0"/>
              <w:jc w:val="center"/>
              <w:rPr>
                <w:rFonts w:ascii="Times New Roman" w:hAnsi="Times New Roman"/>
                <w:i w:val="0"/>
                <w:iCs/>
                <w:szCs w:val="28"/>
              </w:rPr>
            </w:pPr>
            <w:r>
              <w:rPr>
                <w:rFonts w:ascii="Times New Roman" w:hAnsi="Times New Roman"/>
                <w:i w:val="0"/>
                <w:iCs/>
                <w:szCs w:val="28"/>
              </w:rPr>
              <w:t>Маленькие</w:t>
            </w:r>
          </w:p>
        </w:tc>
        <w:tc>
          <w:tcPr>
            <w:tcW w:w="2362" w:type="dxa"/>
          </w:tcPr>
          <w:p w14:paraId="6055CECD" w14:textId="2FBEE912" w:rsidR="002076C5" w:rsidRPr="002076C5" w:rsidRDefault="002076C5" w:rsidP="00B25AC6">
            <w:pPr>
              <w:pStyle w:val="a9"/>
              <w:ind w:firstLine="0"/>
              <w:jc w:val="center"/>
              <w:rPr>
                <w:rFonts w:ascii="Times New Roman" w:hAnsi="Times New Roman"/>
                <w:i w:val="0"/>
                <w:iCs/>
                <w:szCs w:val="28"/>
              </w:rPr>
            </w:pPr>
            <w:r>
              <w:rPr>
                <w:rFonts w:ascii="Times New Roman" w:hAnsi="Times New Roman"/>
                <w:i w:val="0"/>
                <w:iCs/>
                <w:szCs w:val="28"/>
              </w:rPr>
              <w:t>Большие</w:t>
            </w:r>
          </w:p>
        </w:tc>
      </w:tr>
      <w:tr w:rsidR="002076C5" w14:paraId="1142FD4D" w14:textId="77777777" w:rsidTr="00570801">
        <w:trPr>
          <w:trHeight w:val="644"/>
        </w:trPr>
        <w:tc>
          <w:tcPr>
            <w:tcW w:w="2547" w:type="dxa"/>
          </w:tcPr>
          <w:p w14:paraId="247743E9" w14:textId="140FFF0F" w:rsidR="002076C5" w:rsidRPr="002076C5" w:rsidRDefault="002076C5" w:rsidP="00B25AC6">
            <w:pPr>
              <w:pStyle w:val="a9"/>
              <w:ind w:firstLine="0"/>
              <w:jc w:val="center"/>
              <w:rPr>
                <w:rFonts w:ascii="Times New Roman" w:hAnsi="Times New Roman"/>
                <w:i w:val="0"/>
                <w:iCs/>
                <w:szCs w:val="28"/>
              </w:rPr>
            </w:pPr>
            <w:r>
              <w:rPr>
                <w:rFonts w:ascii="Times New Roman" w:hAnsi="Times New Roman"/>
                <w:i w:val="0"/>
                <w:iCs/>
                <w:szCs w:val="28"/>
              </w:rPr>
              <w:t>Погрешность измерения</w:t>
            </w:r>
          </w:p>
        </w:tc>
        <w:tc>
          <w:tcPr>
            <w:tcW w:w="2213" w:type="dxa"/>
          </w:tcPr>
          <w:p w14:paraId="0E7512B8" w14:textId="641EF312" w:rsidR="002076C5" w:rsidRPr="002076C5" w:rsidRDefault="002076C5" w:rsidP="00B25AC6">
            <w:pPr>
              <w:pStyle w:val="a9"/>
              <w:ind w:firstLine="0"/>
              <w:jc w:val="center"/>
              <w:rPr>
                <w:rFonts w:ascii="Times New Roman" w:hAnsi="Times New Roman"/>
                <w:i w:val="0"/>
                <w:iCs/>
                <w:szCs w:val="28"/>
              </w:rPr>
            </w:pPr>
            <w:r>
              <w:rPr>
                <w:rFonts w:ascii="Times New Roman" w:hAnsi="Times New Roman"/>
                <w:i w:val="0"/>
                <w:iCs/>
                <w:szCs w:val="28"/>
              </w:rPr>
              <w:t>±2%</w:t>
            </w:r>
            <w:r w:rsidR="00570801">
              <w:rPr>
                <w:rFonts w:ascii="Times New Roman" w:hAnsi="Times New Roman"/>
                <w:i w:val="0"/>
                <w:iCs/>
                <w:szCs w:val="28"/>
              </w:rPr>
              <w:t>, ±0,3 ˚С</w:t>
            </w:r>
          </w:p>
        </w:tc>
        <w:tc>
          <w:tcPr>
            <w:tcW w:w="2363" w:type="dxa"/>
          </w:tcPr>
          <w:p w14:paraId="3C5BE4DA" w14:textId="5467258C" w:rsidR="002076C5" w:rsidRPr="00B25AC6" w:rsidRDefault="006B4C40" w:rsidP="00B25AC6">
            <w:pPr>
              <w:pStyle w:val="a9"/>
              <w:ind w:firstLine="0"/>
              <w:jc w:val="center"/>
              <w:rPr>
                <w:rFonts w:ascii="Times New Roman" w:hAnsi="Times New Roman"/>
                <w:i w:val="0"/>
                <w:iCs/>
                <w:szCs w:val="28"/>
                <w:lang w:val="en-US"/>
              </w:rPr>
            </w:pPr>
            <w:r>
              <w:rPr>
                <w:rFonts w:ascii="Times New Roman" w:hAnsi="Times New Roman"/>
                <w:i w:val="0"/>
                <w:iCs/>
                <w:szCs w:val="28"/>
              </w:rPr>
              <w:t>±3%, ±1 ˚С</w:t>
            </w:r>
          </w:p>
        </w:tc>
        <w:tc>
          <w:tcPr>
            <w:tcW w:w="2362" w:type="dxa"/>
          </w:tcPr>
          <w:p w14:paraId="2C674807" w14:textId="22FCC92B" w:rsidR="002076C5" w:rsidRPr="002076C5" w:rsidRDefault="00B25AC6" w:rsidP="00B25AC6">
            <w:pPr>
              <w:pStyle w:val="a9"/>
              <w:ind w:firstLine="0"/>
              <w:jc w:val="center"/>
              <w:rPr>
                <w:rFonts w:ascii="Times New Roman" w:hAnsi="Times New Roman"/>
                <w:i w:val="0"/>
                <w:iCs/>
                <w:szCs w:val="28"/>
              </w:rPr>
            </w:pPr>
            <w:r>
              <w:rPr>
                <w:rFonts w:ascii="Times New Roman" w:hAnsi="Times New Roman"/>
                <w:i w:val="0"/>
                <w:iCs/>
                <w:szCs w:val="28"/>
              </w:rPr>
              <w:t>±5%, ±2 ˚С</w:t>
            </w:r>
          </w:p>
        </w:tc>
      </w:tr>
      <w:tr w:rsidR="002076C5" w14:paraId="4488A710" w14:textId="77777777" w:rsidTr="00570801">
        <w:trPr>
          <w:trHeight w:val="644"/>
        </w:trPr>
        <w:tc>
          <w:tcPr>
            <w:tcW w:w="2547" w:type="dxa"/>
          </w:tcPr>
          <w:p w14:paraId="51FC34C2" w14:textId="70E24AFE" w:rsidR="002076C5" w:rsidRPr="002076C5" w:rsidRDefault="002076C5" w:rsidP="00B25AC6">
            <w:pPr>
              <w:pStyle w:val="a9"/>
              <w:ind w:firstLine="0"/>
              <w:jc w:val="center"/>
              <w:rPr>
                <w:rFonts w:ascii="Times New Roman" w:hAnsi="Times New Roman"/>
                <w:i w:val="0"/>
                <w:iCs/>
                <w:szCs w:val="28"/>
              </w:rPr>
            </w:pPr>
            <w:r w:rsidRPr="002076C5">
              <w:rPr>
                <w:rFonts w:ascii="Times New Roman" w:hAnsi="Times New Roman"/>
                <w:i w:val="0"/>
                <w:iCs/>
                <w:szCs w:val="28"/>
              </w:rPr>
              <w:t>Вид</w:t>
            </w:r>
            <w:r w:rsidR="00570801">
              <w:rPr>
                <w:rFonts w:ascii="Times New Roman" w:hAnsi="Times New Roman"/>
                <w:i w:val="0"/>
                <w:iCs/>
                <w:szCs w:val="28"/>
              </w:rPr>
              <w:t>ы измерения</w:t>
            </w:r>
          </w:p>
        </w:tc>
        <w:tc>
          <w:tcPr>
            <w:tcW w:w="2213" w:type="dxa"/>
          </w:tcPr>
          <w:p w14:paraId="5380E2BF" w14:textId="4B603B98" w:rsidR="002076C5" w:rsidRPr="002076C5" w:rsidRDefault="00570801" w:rsidP="00B25AC6">
            <w:pPr>
              <w:pStyle w:val="a9"/>
              <w:ind w:firstLine="0"/>
              <w:jc w:val="center"/>
              <w:rPr>
                <w:rFonts w:ascii="Times New Roman" w:hAnsi="Times New Roman"/>
                <w:i w:val="0"/>
                <w:iCs/>
                <w:szCs w:val="28"/>
              </w:rPr>
            </w:pPr>
            <w:r>
              <w:rPr>
                <w:rFonts w:ascii="Times New Roman" w:hAnsi="Times New Roman"/>
                <w:i w:val="0"/>
                <w:iCs/>
                <w:szCs w:val="28"/>
              </w:rPr>
              <w:t>Температура и влажность</w:t>
            </w:r>
          </w:p>
        </w:tc>
        <w:tc>
          <w:tcPr>
            <w:tcW w:w="2363" w:type="dxa"/>
          </w:tcPr>
          <w:p w14:paraId="1287A549" w14:textId="2969F0DF" w:rsidR="002076C5" w:rsidRPr="002076C5" w:rsidRDefault="006B4C40" w:rsidP="00B25AC6">
            <w:pPr>
              <w:pStyle w:val="a9"/>
              <w:ind w:firstLine="0"/>
              <w:jc w:val="center"/>
              <w:rPr>
                <w:rFonts w:ascii="Times New Roman" w:hAnsi="Times New Roman"/>
                <w:i w:val="0"/>
                <w:iCs/>
                <w:szCs w:val="28"/>
              </w:rPr>
            </w:pPr>
            <w:r>
              <w:rPr>
                <w:rFonts w:ascii="Times New Roman" w:hAnsi="Times New Roman"/>
                <w:i w:val="0"/>
                <w:iCs/>
                <w:szCs w:val="28"/>
              </w:rPr>
              <w:t>Температура, влажность, давление, качество воздуха</w:t>
            </w:r>
          </w:p>
        </w:tc>
        <w:tc>
          <w:tcPr>
            <w:tcW w:w="2362" w:type="dxa"/>
          </w:tcPr>
          <w:p w14:paraId="78DCAA92" w14:textId="51A75E53" w:rsidR="002076C5" w:rsidRPr="002076C5" w:rsidRDefault="006B4C40" w:rsidP="00B25AC6">
            <w:pPr>
              <w:pStyle w:val="a9"/>
              <w:ind w:firstLine="0"/>
              <w:jc w:val="center"/>
              <w:rPr>
                <w:rFonts w:ascii="Times New Roman" w:hAnsi="Times New Roman"/>
                <w:i w:val="0"/>
                <w:iCs/>
                <w:szCs w:val="28"/>
              </w:rPr>
            </w:pPr>
            <w:r>
              <w:rPr>
                <w:rFonts w:ascii="Times New Roman" w:hAnsi="Times New Roman"/>
                <w:i w:val="0"/>
                <w:iCs/>
                <w:szCs w:val="28"/>
              </w:rPr>
              <w:t>Температура и влажность</w:t>
            </w:r>
          </w:p>
        </w:tc>
      </w:tr>
      <w:tr w:rsidR="002076C5" w14:paraId="5384803D" w14:textId="77777777" w:rsidTr="00570801">
        <w:trPr>
          <w:trHeight w:val="644"/>
        </w:trPr>
        <w:tc>
          <w:tcPr>
            <w:tcW w:w="2547" w:type="dxa"/>
          </w:tcPr>
          <w:p w14:paraId="497DECC0" w14:textId="240128B1" w:rsidR="002076C5" w:rsidRPr="002076C5" w:rsidRDefault="002076C5" w:rsidP="00B25AC6">
            <w:pPr>
              <w:pStyle w:val="a9"/>
              <w:ind w:firstLine="0"/>
              <w:jc w:val="center"/>
              <w:rPr>
                <w:rFonts w:ascii="Times New Roman" w:hAnsi="Times New Roman"/>
                <w:i w:val="0"/>
                <w:iCs/>
                <w:szCs w:val="28"/>
              </w:rPr>
            </w:pPr>
            <w:r w:rsidRPr="002076C5">
              <w:rPr>
                <w:rFonts w:ascii="Times New Roman" w:hAnsi="Times New Roman"/>
                <w:i w:val="0"/>
                <w:iCs/>
                <w:szCs w:val="28"/>
              </w:rPr>
              <w:t>Интерфейс</w:t>
            </w:r>
          </w:p>
        </w:tc>
        <w:tc>
          <w:tcPr>
            <w:tcW w:w="2213" w:type="dxa"/>
          </w:tcPr>
          <w:p w14:paraId="7EF056B7" w14:textId="4F296DC3" w:rsidR="002076C5" w:rsidRPr="00570801" w:rsidRDefault="00570801" w:rsidP="00B25AC6">
            <w:pPr>
              <w:pStyle w:val="a9"/>
              <w:ind w:firstLine="0"/>
              <w:jc w:val="center"/>
              <w:rPr>
                <w:rFonts w:ascii="Times New Roman" w:hAnsi="Times New Roman"/>
                <w:i w:val="0"/>
                <w:iCs/>
                <w:szCs w:val="28"/>
                <w:lang w:val="en-US"/>
              </w:rPr>
            </w:pPr>
            <w:r>
              <w:rPr>
                <w:rFonts w:ascii="Times New Roman" w:hAnsi="Times New Roman"/>
                <w:i w:val="0"/>
                <w:iCs/>
                <w:szCs w:val="28"/>
                <w:lang w:val="en-US"/>
              </w:rPr>
              <w:t>I2C</w:t>
            </w:r>
          </w:p>
        </w:tc>
        <w:tc>
          <w:tcPr>
            <w:tcW w:w="2363" w:type="dxa"/>
          </w:tcPr>
          <w:p w14:paraId="653BA9EE" w14:textId="6E7AA10C" w:rsidR="002076C5" w:rsidRPr="002076C5" w:rsidRDefault="00570801" w:rsidP="00B25AC6">
            <w:pPr>
              <w:pStyle w:val="a9"/>
              <w:ind w:firstLine="0"/>
              <w:jc w:val="center"/>
              <w:rPr>
                <w:rFonts w:ascii="Times New Roman" w:hAnsi="Times New Roman"/>
                <w:i w:val="0"/>
                <w:iCs/>
                <w:szCs w:val="28"/>
              </w:rPr>
            </w:pPr>
            <w:r>
              <w:rPr>
                <w:rFonts w:ascii="Times New Roman" w:hAnsi="Times New Roman"/>
                <w:i w:val="0"/>
                <w:iCs/>
                <w:szCs w:val="28"/>
                <w:lang w:val="en-US"/>
              </w:rPr>
              <w:t>I2C</w:t>
            </w:r>
          </w:p>
        </w:tc>
        <w:tc>
          <w:tcPr>
            <w:tcW w:w="2362" w:type="dxa"/>
          </w:tcPr>
          <w:p w14:paraId="3CF30E9D" w14:textId="62A8BACD" w:rsidR="002076C5" w:rsidRPr="006B4C40" w:rsidRDefault="00570801" w:rsidP="00B25AC6">
            <w:pPr>
              <w:pStyle w:val="a9"/>
              <w:ind w:firstLine="0"/>
              <w:jc w:val="center"/>
              <w:rPr>
                <w:rFonts w:ascii="Times New Roman" w:hAnsi="Times New Roman"/>
                <w:i w:val="0"/>
                <w:iCs/>
                <w:szCs w:val="28"/>
              </w:rPr>
            </w:pPr>
            <w:r>
              <w:rPr>
                <w:rFonts w:ascii="Times New Roman" w:hAnsi="Times New Roman"/>
                <w:i w:val="0"/>
                <w:iCs/>
                <w:szCs w:val="28"/>
                <w:lang w:val="en-US"/>
              </w:rPr>
              <w:t>I2C</w:t>
            </w:r>
            <w:r w:rsidR="006B4C40">
              <w:rPr>
                <w:rFonts w:ascii="Times New Roman" w:hAnsi="Times New Roman"/>
                <w:i w:val="0"/>
                <w:iCs/>
                <w:szCs w:val="28"/>
                <w:lang w:val="en-US"/>
              </w:rPr>
              <w:t>/SPI</w:t>
            </w:r>
          </w:p>
        </w:tc>
      </w:tr>
    </w:tbl>
    <w:p w14:paraId="08BBF659" w14:textId="0667B39B" w:rsidR="002076C5" w:rsidRDefault="002076C5" w:rsidP="00074417">
      <w:pPr>
        <w:pStyle w:val="a9"/>
        <w:ind w:left="142" w:right="-142"/>
        <w:rPr>
          <w:rFonts w:ascii="Times New Roman" w:hAnsi="Times New Roman"/>
          <w:b/>
          <w:bCs/>
          <w:i w:val="0"/>
          <w:iCs/>
          <w:szCs w:val="28"/>
        </w:rPr>
      </w:pPr>
    </w:p>
    <w:p w14:paraId="5361FCE0" w14:textId="712F06B9" w:rsidR="00D06DF9" w:rsidRDefault="00D06DF9" w:rsidP="00074417">
      <w:pPr>
        <w:pStyle w:val="a9"/>
        <w:ind w:left="142" w:right="-142"/>
        <w:rPr>
          <w:rFonts w:ascii="Times New Roman" w:hAnsi="Times New Roman"/>
          <w:b/>
          <w:bCs/>
          <w:i w:val="0"/>
          <w:iCs/>
          <w:szCs w:val="28"/>
        </w:rPr>
      </w:pPr>
    </w:p>
    <w:p w14:paraId="3421CFE2" w14:textId="77777777" w:rsidR="00D06DF9" w:rsidRDefault="00D06DF9" w:rsidP="00074417">
      <w:pPr>
        <w:pStyle w:val="a9"/>
        <w:ind w:left="142" w:right="-142"/>
        <w:rPr>
          <w:rFonts w:ascii="Times New Roman" w:hAnsi="Times New Roman"/>
          <w:b/>
          <w:bCs/>
          <w:i w:val="0"/>
          <w:iCs/>
          <w:szCs w:val="28"/>
        </w:rPr>
      </w:pPr>
    </w:p>
    <w:p w14:paraId="4CE7D6C0" w14:textId="77777777" w:rsidR="001E0C09" w:rsidRDefault="001E0C09" w:rsidP="00074417">
      <w:pPr>
        <w:pStyle w:val="a9"/>
        <w:ind w:left="142" w:right="-142"/>
        <w:rPr>
          <w:rFonts w:ascii="Times New Roman" w:hAnsi="Times New Roman"/>
          <w:b/>
          <w:bCs/>
          <w:i w:val="0"/>
          <w:iCs/>
          <w:szCs w:val="28"/>
        </w:rPr>
      </w:pPr>
    </w:p>
    <w:p w14:paraId="5BAD7DDB" w14:textId="77777777" w:rsidR="001E0C09" w:rsidRDefault="001E0C09" w:rsidP="00074417">
      <w:pPr>
        <w:pStyle w:val="a9"/>
        <w:ind w:left="142" w:right="-142"/>
        <w:rPr>
          <w:rFonts w:ascii="Times New Roman" w:hAnsi="Times New Roman"/>
          <w:b/>
          <w:bCs/>
          <w:i w:val="0"/>
          <w:iCs/>
          <w:szCs w:val="28"/>
        </w:rPr>
      </w:pPr>
    </w:p>
    <w:p w14:paraId="1BC4A1B9" w14:textId="4CA4404D" w:rsidR="001E0C09" w:rsidRDefault="001E0C09" w:rsidP="006D0CFA">
      <w:pPr>
        <w:pStyle w:val="a9"/>
        <w:ind w:left="142" w:right="-142"/>
        <w:rPr>
          <w:rFonts w:ascii="Times New Roman" w:hAnsi="Times New Roman"/>
          <w:i w:val="0"/>
          <w:iCs/>
          <w:szCs w:val="28"/>
        </w:rPr>
      </w:pPr>
      <w:r w:rsidRPr="001E0C09">
        <w:rPr>
          <w:rFonts w:ascii="Times New Roman" w:hAnsi="Times New Roman"/>
          <w:i w:val="0"/>
          <w:iCs/>
          <w:szCs w:val="28"/>
        </w:rPr>
        <w:t>Методы измерения температуры и влажности разняться от датчика к датчику. Рассмотрим основные методы</w:t>
      </w:r>
      <w:r w:rsidR="00D06DF9">
        <w:rPr>
          <w:rFonts w:ascii="Times New Roman" w:hAnsi="Times New Roman"/>
          <w:i w:val="0"/>
          <w:iCs/>
          <w:szCs w:val="28"/>
        </w:rPr>
        <w:t xml:space="preserve"> и принципы</w:t>
      </w:r>
      <w:r w:rsidRPr="001E0C09">
        <w:rPr>
          <w:rFonts w:ascii="Times New Roman" w:hAnsi="Times New Roman"/>
          <w:i w:val="0"/>
          <w:iCs/>
          <w:szCs w:val="28"/>
        </w:rPr>
        <w:t xml:space="preserve"> измерения </w:t>
      </w:r>
      <w:r w:rsidR="00D06DF9">
        <w:rPr>
          <w:rFonts w:ascii="Times New Roman" w:hAnsi="Times New Roman"/>
          <w:i w:val="0"/>
          <w:iCs/>
          <w:szCs w:val="28"/>
        </w:rPr>
        <w:t>температуры внешней</w:t>
      </w:r>
      <w:r w:rsidRPr="001E0C09">
        <w:rPr>
          <w:rFonts w:ascii="Times New Roman" w:hAnsi="Times New Roman"/>
          <w:i w:val="0"/>
          <w:iCs/>
          <w:szCs w:val="28"/>
        </w:rPr>
        <w:t xml:space="preserve"> среды.</w:t>
      </w:r>
    </w:p>
    <w:p w14:paraId="37874A9E" w14:textId="3E4188EA" w:rsidR="00D06DF9" w:rsidRDefault="00D06DF9" w:rsidP="006D0CFA">
      <w:pPr>
        <w:pStyle w:val="a9"/>
        <w:ind w:left="142" w:right="-142" w:firstLine="708"/>
        <w:rPr>
          <w:rFonts w:ascii="Times New Roman" w:hAnsi="Times New Roman"/>
          <w:i w:val="0"/>
          <w:iCs/>
          <w:szCs w:val="28"/>
        </w:rPr>
      </w:pPr>
      <w:r>
        <w:rPr>
          <w:rFonts w:ascii="Times New Roman" w:hAnsi="Times New Roman"/>
          <w:i w:val="0"/>
          <w:iCs/>
          <w:szCs w:val="28"/>
        </w:rPr>
        <w:t xml:space="preserve">Метод с </w:t>
      </w:r>
      <w:r w:rsidR="00887AB2">
        <w:rPr>
          <w:rFonts w:ascii="Times New Roman" w:hAnsi="Times New Roman"/>
          <w:i w:val="0"/>
          <w:iCs/>
          <w:szCs w:val="28"/>
        </w:rPr>
        <w:t>использованием</w:t>
      </w:r>
      <w:r>
        <w:rPr>
          <w:rFonts w:ascii="Times New Roman" w:hAnsi="Times New Roman"/>
          <w:i w:val="0"/>
          <w:iCs/>
          <w:szCs w:val="28"/>
        </w:rPr>
        <w:t xml:space="preserve"> т</w:t>
      </w:r>
      <w:r w:rsidRPr="00D06DF9">
        <w:rPr>
          <w:rFonts w:ascii="Times New Roman" w:hAnsi="Times New Roman"/>
          <w:i w:val="0"/>
          <w:iCs/>
          <w:szCs w:val="28"/>
        </w:rPr>
        <w:t>ерморезистивны</w:t>
      </w:r>
      <w:r>
        <w:rPr>
          <w:rFonts w:ascii="Times New Roman" w:hAnsi="Times New Roman"/>
          <w:i w:val="0"/>
          <w:iCs/>
          <w:szCs w:val="28"/>
        </w:rPr>
        <w:t>х</w:t>
      </w:r>
      <w:r w:rsidRPr="00D06DF9">
        <w:rPr>
          <w:rFonts w:ascii="Times New Roman" w:hAnsi="Times New Roman"/>
          <w:i w:val="0"/>
          <w:iCs/>
          <w:szCs w:val="28"/>
        </w:rPr>
        <w:t xml:space="preserve"> </w:t>
      </w:r>
      <w:r w:rsidR="006D0CFA" w:rsidRPr="00D06DF9">
        <w:rPr>
          <w:rFonts w:ascii="Times New Roman" w:hAnsi="Times New Roman"/>
          <w:i w:val="0"/>
          <w:iCs/>
          <w:szCs w:val="28"/>
        </w:rPr>
        <w:t>датчик</w:t>
      </w:r>
      <w:r w:rsidR="006D0CFA">
        <w:rPr>
          <w:rFonts w:ascii="Times New Roman" w:hAnsi="Times New Roman"/>
          <w:i w:val="0"/>
          <w:iCs/>
          <w:szCs w:val="28"/>
        </w:rPr>
        <w:t>ов</w:t>
      </w:r>
      <w:r>
        <w:rPr>
          <w:rFonts w:ascii="Times New Roman" w:hAnsi="Times New Roman"/>
          <w:i w:val="0"/>
          <w:iCs/>
          <w:szCs w:val="28"/>
        </w:rPr>
        <w:t xml:space="preserve">. </w:t>
      </w:r>
      <w:r w:rsidRPr="00D06DF9">
        <w:rPr>
          <w:rFonts w:ascii="Times New Roman" w:hAnsi="Times New Roman"/>
          <w:i w:val="0"/>
          <w:iCs/>
          <w:szCs w:val="28"/>
        </w:rPr>
        <w:t>Как следует из названия, этот тип датчиков работает по принципу изменения сопротивления проводника при изменении его температуры. Благодаря простой и надежной конструкции, датчики этого типа широко применяются в электронике и машиностроении. Неоспоримым плюсом этих измерителей является высокая точность, чувствительность и простые устройства считывания.</w:t>
      </w:r>
      <w:r>
        <w:rPr>
          <w:rFonts w:ascii="Times New Roman" w:hAnsi="Times New Roman"/>
          <w:i w:val="0"/>
          <w:iCs/>
          <w:szCs w:val="28"/>
        </w:rPr>
        <w:t xml:space="preserve"> </w:t>
      </w:r>
    </w:p>
    <w:p w14:paraId="6430FFCC" w14:textId="66ADBC8E" w:rsidR="00D06DF9" w:rsidRDefault="006D0CFA" w:rsidP="006D0CFA">
      <w:pPr>
        <w:pStyle w:val="a9"/>
        <w:ind w:left="142" w:right="-142"/>
        <w:rPr>
          <w:rFonts w:ascii="Times New Roman" w:hAnsi="Times New Roman"/>
          <w:i w:val="0"/>
          <w:iCs/>
          <w:szCs w:val="28"/>
        </w:rPr>
      </w:pPr>
      <w:r>
        <w:rPr>
          <w:rFonts w:ascii="Times New Roman" w:hAnsi="Times New Roman"/>
          <w:i w:val="0"/>
          <w:iCs/>
          <w:szCs w:val="28"/>
        </w:rPr>
        <w:t xml:space="preserve">Метод </w:t>
      </w:r>
      <w:r w:rsidR="00D06DF9" w:rsidRPr="00D06DF9">
        <w:rPr>
          <w:rFonts w:ascii="Times New Roman" w:hAnsi="Times New Roman"/>
          <w:i w:val="0"/>
          <w:iCs/>
          <w:szCs w:val="28"/>
        </w:rPr>
        <w:t>термопар</w:t>
      </w:r>
      <w:r>
        <w:rPr>
          <w:rFonts w:ascii="Times New Roman" w:hAnsi="Times New Roman"/>
          <w:i w:val="0"/>
          <w:iCs/>
          <w:szCs w:val="28"/>
        </w:rPr>
        <w:t xml:space="preserve"> основан на</w:t>
      </w:r>
      <w:r w:rsidR="00D06DF9">
        <w:rPr>
          <w:rFonts w:ascii="Times New Roman" w:hAnsi="Times New Roman"/>
          <w:i w:val="0"/>
          <w:iCs/>
          <w:szCs w:val="28"/>
        </w:rPr>
        <w:t xml:space="preserve"> </w:t>
      </w:r>
      <w:r>
        <w:rPr>
          <w:rFonts w:ascii="Times New Roman" w:hAnsi="Times New Roman"/>
          <w:i w:val="0"/>
          <w:iCs/>
          <w:szCs w:val="28"/>
        </w:rPr>
        <w:t>п</w:t>
      </w:r>
      <w:r w:rsidR="00D06DF9" w:rsidRPr="00D06DF9">
        <w:rPr>
          <w:rFonts w:ascii="Times New Roman" w:hAnsi="Times New Roman"/>
          <w:i w:val="0"/>
          <w:iCs/>
          <w:szCs w:val="28"/>
        </w:rPr>
        <w:t>ринцип</w:t>
      </w:r>
      <w:r>
        <w:rPr>
          <w:rFonts w:ascii="Times New Roman" w:hAnsi="Times New Roman"/>
          <w:i w:val="0"/>
          <w:iCs/>
          <w:szCs w:val="28"/>
        </w:rPr>
        <w:t>е</w:t>
      </w:r>
      <w:r w:rsidR="00D06DF9" w:rsidRPr="00D06DF9">
        <w:rPr>
          <w:rFonts w:ascii="Times New Roman" w:hAnsi="Times New Roman"/>
          <w:i w:val="0"/>
          <w:iCs/>
          <w:szCs w:val="28"/>
        </w:rPr>
        <w:t xml:space="preserve"> работы этой группы датчиков основан на том, что в замкнутых контурах проводников или полупроводников возникает электрический ток, если места спайки различаются по температуре. Для измерения температуры, один конец термопары помещают в среду измерения, а другой служит для снятия значений. Единственным, но существенным недостатком этого вида измерителей является их довольно большая погрешность, что недопустимо для многих технологических процессов.</w:t>
      </w:r>
    </w:p>
    <w:p w14:paraId="716C8072" w14:textId="1E81CAA1" w:rsidR="00D06DF9" w:rsidRDefault="006D0CFA" w:rsidP="006D0CFA">
      <w:pPr>
        <w:pStyle w:val="a9"/>
        <w:ind w:left="142" w:right="-142"/>
        <w:rPr>
          <w:rFonts w:ascii="Times New Roman" w:hAnsi="Times New Roman"/>
          <w:i w:val="0"/>
          <w:iCs/>
          <w:szCs w:val="28"/>
        </w:rPr>
      </w:pPr>
      <w:r>
        <w:rPr>
          <w:rFonts w:ascii="Times New Roman" w:hAnsi="Times New Roman"/>
          <w:i w:val="0"/>
          <w:iCs/>
          <w:szCs w:val="28"/>
        </w:rPr>
        <w:t xml:space="preserve">Метод с использованием полупроводниковых датчиков. </w:t>
      </w:r>
      <w:r w:rsidR="00D06DF9" w:rsidRPr="00D06DF9">
        <w:rPr>
          <w:rFonts w:ascii="Times New Roman" w:hAnsi="Times New Roman"/>
          <w:i w:val="0"/>
          <w:iCs/>
          <w:szCs w:val="28"/>
        </w:rPr>
        <w:t>Этот тип датчиков работает на принципе изменения характеристик p-n перехода под воздействием температуры. Так как зависимость напряжения на транзисторе от температуры всегда пропорциональна, можно сделать датчик с высокой точностью измерения. Несомненными плюсами такого решения является дешевизна, высокая точность данных, и линейность характеристик на всем диапазоне измерения. Кроме того, их можно монтировать прямо на полупроводниковой подложке, что делает этот тип датчиков незаменимым для микроэлектронной промышленности.</w:t>
      </w:r>
    </w:p>
    <w:p w14:paraId="74474E2A" w14:textId="6E8E8CA1" w:rsidR="006D0CFA" w:rsidRDefault="006D0CFA" w:rsidP="006D0CFA">
      <w:pPr>
        <w:pStyle w:val="a9"/>
        <w:ind w:left="142" w:right="-142"/>
        <w:rPr>
          <w:rFonts w:ascii="Times New Roman" w:hAnsi="Times New Roman"/>
          <w:i w:val="0"/>
          <w:iCs/>
          <w:szCs w:val="28"/>
        </w:rPr>
      </w:pPr>
    </w:p>
    <w:p w14:paraId="299D86E5" w14:textId="27E4A4AB" w:rsidR="00D06DF9" w:rsidRPr="003D5568" w:rsidRDefault="006D0CFA" w:rsidP="003D5568">
      <w:pPr>
        <w:pStyle w:val="a9"/>
        <w:ind w:left="142" w:right="-142"/>
        <w:rPr>
          <w:rFonts w:ascii="Times New Roman" w:hAnsi="Times New Roman"/>
          <w:i w:val="0"/>
          <w:iCs/>
          <w:color w:val="000000" w:themeColor="text1"/>
          <w:szCs w:val="28"/>
          <w:shd w:val="clear" w:color="auto" w:fill="FFFFFF"/>
        </w:rPr>
      </w:pPr>
      <w:r w:rsidRPr="003D5568">
        <w:rPr>
          <w:rFonts w:ascii="Times New Roman" w:hAnsi="Times New Roman"/>
          <w:i w:val="0"/>
          <w:iCs/>
          <w:color w:val="000000" w:themeColor="text1"/>
          <w:szCs w:val="28"/>
        </w:rPr>
        <w:t>Рассмотрим основные методы и принципы измерения влажности внешней среды.</w:t>
      </w:r>
      <w:r w:rsidR="003D5568" w:rsidRPr="003D5568">
        <w:rPr>
          <w:rFonts w:ascii="Times New Roman" w:hAnsi="Times New Roman"/>
          <w:i w:val="0"/>
          <w:iCs/>
          <w:color w:val="000000" w:themeColor="text1"/>
          <w:szCs w:val="28"/>
        </w:rPr>
        <w:t xml:space="preserve"> </w:t>
      </w:r>
      <w:r w:rsidR="003D5568" w:rsidRPr="003D5568">
        <w:rPr>
          <w:rFonts w:ascii="Times New Roman" w:hAnsi="Times New Roman"/>
          <w:i w:val="0"/>
          <w:iCs/>
          <w:color w:val="000000" w:themeColor="text1"/>
          <w:szCs w:val="28"/>
          <w:shd w:val="clear" w:color="auto" w:fill="FFFFFF"/>
        </w:rPr>
        <w:t>Емкостные методы измерения, в зависимости от устройства и производителя, работают в метровом диапазоне частот от 5 до 180 МГц. На значение постоянной диэлектрической проницаемости в этом частотном диапазоне частично влияет практически идентичная степень реальной части (фактическое содержание воды) и мнимой части (содержание минералов, химический состав и температура). Выделение этих двух влияющих переменных невозможно. По этой причине точное измерение влажности невозможно под воздействием переменных параметров, таких как температура и содержание минеральных веществ, переменный гранулометрический состав, неоднородность материала</w:t>
      </w:r>
    </w:p>
    <w:p w14:paraId="352F6DA2" w14:textId="77777777" w:rsidR="003D5568" w:rsidRPr="003D5568" w:rsidRDefault="003D5568" w:rsidP="003D5568">
      <w:pPr>
        <w:pStyle w:val="af9"/>
        <w:shd w:val="clear" w:color="auto" w:fill="FFFFFF"/>
        <w:spacing w:before="0" w:beforeAutospacing="0" w:after="0" w:afterAutospacing="0"/>
        <w:ind w:left="142" w:right="-142" w:firstLine="566"/>
        <w:jc w:val="both"/>
        <w:rPr>
          <w:iCs/>
          <w:color w:val="000000" w:themeColor="text1"/>
          <w:sz w:val="28"/>
          <w:szCs w:val="28"/>
        </w:rPr>
      </w:pPr>
      <w:r w:rsidRPr="003D5568">
        <w:rPr>
          <w:iCs/>
          <w:color w:val="000000" w:themeColor="text1"/>
          <w:sz w:val="28"/>
          <w:szCs w:val="28"/>
        </w:rPr>
        <w:t>Микроволновые измерительные системы работают на высоких частотах &gt;1 ГГц. Однако в этом частотном диапазоне реальная часть постоянного тока снова уменьшается. Это приводит к снижению разрешения измерения. Кроме того, проблемная доля мнимой части или вклада ошибки постоянной диэлектрической проницаемости, переменной возмущения при измерении влажности, снова увеличивается. Поэтому микроволновые методы, в меньшей степени по сравнению с емкостными, реагируют на отклонения температуры и электропроводности самого материала.</w:t>
      </w:r>
    </w:p>
    <w:p w14:paraId="77F9F14F" w14:textId="77777777" w:rsidR="00B85E4C" w:rsidRDefault="00B85E4C" w:rsidP="003D5568">
      <w:pPr>
        <w:pStyle w:val="af9"/>
        <w:shd w:val="clear" w:color="auto" w:fill="FFFFFF"/>
        <w:spacing w:before="0" w:beforeAutospacing="0" w:after="0" w:afterAutospacing="0"/>
        <w:ind w:left="142" w:right="-142" w:firstLine="566"/>
        <w:jc w:val="both"/>
        <w:rPr>
          <w:iCs/>
          <w:color w:val="000000" w:themeColor="text1"/>
          <w:sz w:val="28"/>
          <w:szCs w:val="28"/>
        </w:rPr>
      </w:pPr>
    </w:p>
    <w:p w14:paraId="778DB63E" w14:textId="297B2564" w:rsidR="003D5568" w:rsidRPr="003D5568" w:rsidRDefault="00B85E4C" w:rsidP="003D5568">
      <w:pPr>
        <w:pStyle w:val="af9"/>
        <w:shd w:val="clear" w:color="auto" w:fill="FFFFFF"/>
        <w:spacing w:before="0" w:beforeAutospacing="0" w:after="0" w:afterAutospacing="0"/>
        <w:ind w:left="142" w:right="-142" w:firstLine="566"/>
        <w:jc w:val="both"/>
        <w:rPr>
          <w:iCs/>
          <w:color w:val="000000" w:themeColor="text1"/>
          <w:sz w:val="28"/>
          <w:szCs w:val="28"/>
        </w:rPr>
      </w:pPr>
      <w:r>
        <w:rPr>
          <w:iCs/>
          <w:color w:val="000000" w:themeColor="text1"/>
          <w:sz w:val="28"/>
          <w:szCs w:val="28"/>
        </w:rPr>
        <w:t>В</w:t>
      </w:r>
      <w:r w:rsidR="003D5568" w:rsidRPr="003D5568">
        <w:rPr>
          <w:iCs/>
          <w:color w:val="000000" w:themeColor="text1"/>
          <w:sz w:val="28"/>
          <w:szCs w:val="28"/>
        </w:rPr>
        <w:t xml:space="preserve"> отличии от емкостного метода, это можно скорректировать программной обработкой отраженного сигнала, однако за это приходится платить.</w:t>
      </w:r>
    </w:p>
    <w:p w14:paraId="129552ED" w14:textId="5F95337B" w:rsidR="003D5568" w:rsidRDefault="003D5568" w:rsidP="003D5568">
      <w:pPr>
        <w:pStyle w:val="af9"/>
        <w:shd w:val="clear" w:color="auto" w:fill="FFFFFF"/>
        <w:spacing w:before="0" w:beforeAutospacing="0" w:after="0" w:afterAutospacing="0"/>
        <w:ind w:left="142" w:right="-142"/>
        <w:jc w:val="both"/>
        <w:rPr>
          <w:iCs/>
          <w:color w:val="000000" w:themeColor="text1"/>
          <w:sz w:val="28"/>
          <w:szCs w:val="28"/>
        </w:rPr>
      </w:pPr>
      <w:r w:rsidRPr="003D5568">
        <w:rPr>
          <w:iCs/>
          <w:color w:val="000000" w:themeColor="text1"/>
          <w:sz w:val="28"/>
          <w:szCs w:val="28"/>
        </w:rPr>
        <w:t>Микроволновый метод является технически и физически сложным методом измерения, при котором различные параметры, такие как температура, форма зерна или гранул и размеры, могут влиять на результат измерения.</w:t>
      </w:r>
    </w:p>
    <w:p w14:paraId="79E4DAC2" w14:textId="5BA945F4" w:rsidR="003D5568" w:rsidRDefault="003D5568" w:rsidP="003D5568">
      <w:pPr>
        <w:pStyle w:val="af9"/>
        <w:shd w:val="clear" w:color="auto" w:fill="FFFFFF"/>
        <w:spacing w:before="0" w:beforeAutospacing="0" w:after="0" w:afterAutospacing="0"/>
        <w:ind w:left="142" w:right="-142"/>
        <w:jc w:val="both"/>
        <w:rPr>
          <w:iCs/>
          <w:color w:val="000000" w:themeColor="text1"/>
          <w:sz w:val="28"/>
          <w:szCs w:val="28"/>
        </w:rPr>
      </w:pPr>
    </w:p>
    <w:p w14:paraId="3D95B007" w14:textId="339835EE" w:rsidR="003D5568" w:rsidRDefault="003D5568" w:rsidP="003D5568">
      <w:pPr>
        <w:pStyle w:val="a9"/>
        <w:ind w:left="142" w:right="-142"/>
        <w:rPr>
          <w:rFonts w:ascii="Times New Roman" w:hAnsi="Times New Roman"/>
          <w:b/>
          <w:bCs/>
          <w:i w:val="0"/>
          <w:sz w:val="30"/>
          <w:szCs w:val="30"/>
        </w:rPr>
      </w:pPr>
      <w:r>
        <w:rPr>
          <w:rFonts w:ascii="Times New Roman" w:hAnsi="Times New Roman"/>
          <w:b/>
          <w:bCs/>
          <w:i w:val="0"/>
          <w:sz w:val="30"/>
          <w:szCs w:val="30"/>
        </w:rPr>
        <w:t>4.2 Выбор микроконтроллера</w:t>
      </w:r>
    </w:p>
    <w:p w14:paraId="7159AC92" w14:textId="0B0C2DB6" w:rsidR="003D5568" w:rsidRPr="00761BDC" w:rsidRDefault="003D5568" w:rsidP="003D5568">
      <w:pPr>
        <w:pStyle w:val="a9"/>
        <w:ind w:left="142" w:right="-142"/>
        <w:rPr>
          <w:rFonts w:ascii="Times New Roman" w:hAnsi="Times New Roman"/>
          <w:b/>
          <w:bCs/>
          <w:i w:val="0"/>
          <w:szCs w:val="28"/>
        </w:rPr>
      </w:pPr>
    </w:p>
    <w:p w14:paraId="7154A3AA" w14:textId="77777777" w:rsidR="00761BDC" w:rsidRDefault="003D5568" w:rsidP="00761BDC">
      <w:pPr>
        <w:pStyle w:val="a9"/>
        <w:ind w:left="142" w:right="-142"/>
        <w:rPr>
          <w:rFonts w:ascii="Times New Roman" w:hAnsi="Times New Roman"/>
          <w:i w:val="0"/>
          <w:szCs w:val="28"/>
        </w:rPr>
      </w:pPr>
      <w:r>
        <w:rPr>
          <w:rFonts w:ascii="Times New Roman" w:hAnsi="Times New Roman"/>
          <w:i w:val="0"/>
          <w:szCs w:val="28"/>
        </w:rPr>
        <w:t xml:space="preserve">В связи с огромным предложением различных видов микроконтроллеров на рынке, выбор </w:t>
      </w:r>
      <w:r w:rsidR="0079245E">
        <w:rPr>
          <w:rFonts w:ascii="Times New Roman" w:hAnsi="Times New Roman"/>
          <w:i w:val="0"/>
          <w:szCs w:val="28"/>
        </w:rPr>
        <w:t>определённого</w:t>
      </w:r>
      <w:r>
        <w:rPr>
          <w:rFonts w:ascii="Times New Roman" w:hAnsi="Times New Roman"/>
          <w:i w:val="0"/>
          <w:szCs w:val="28"/>
        </w:rPr>
        <w:t xml:space="preserve"> типа становится </w:t>
      </w:r>
      <w:r w:rsidR="0079245E">
        <w:rPr>
          <w:rFonts w:ascii="Times New Roman" w:hAnsi="Times New Roman"/>
          <w:i w:val="0"/>
          <w:szCs w:val="28"/>
        </w:rPr>
        <w:t>затруднителен</w:t>
      </w:r>
      <w:r>
        <w:rPr>
          <w:rFonts w:ascii="Times New Roman" w:hAnsi="Times New Roman"/>
          <w:i w:val="0"/>
          <w:szCs w:val="28"/>
        </w:rPr>
        <w:t xml:space="preserve">. В настоящей дипломной работе при разработке устройства был использован 8-битный микроконтроллер </w:t>
      </w:r>
      <w:r>
        <w:rPr>
          <w:rFonts w:ascii="Times New Roman" w:hAnsi="Times New Roman"/>
          <w:i w:val="0"/>
          <w:szCs w:val="28"/>
          <w:lang w:val="en-US"/>
        </w:rPr>
        <w:t>PIC</w:t>
      </w:r>
      <w:r w:rsidRPr="003D5568">
        <w:rPr>
          <w:rFonts w:ascii="Times New Roman" w:hAnsi="Times New Roman"/>
          <w:i w:val="0"/>
          <w:szCs w:val="28"/>
        </w:rPr>
        <w:t>12</w:t>
      </w:r>
      <w:r>
        <w:rPr>
          <w:rFonts w:ascii="Times New Roman" w:hAnsi="Times New Roman"/>
          <w:i w:val="0"/>
          <w:szCs w:val="28"/>
          <w:lang w:val="en-US"/>
        </w:rPr>
        <w:t>f</w:t>
      </w:r>
      <w:r w:rsidRPr="003D5568">
        <w:rPr>
          <w:rFonts w:ascii="Times New Roman" w:hAnsi="Times New Roman"/>
          <w:i w:val="0"/>
          <w:szCs w:val="28"/>
        </w:rPr>
        <w:t xml:space="preserve">629. </w:t>
      </w:r>
      <w:r w:rsidR="0079245E">
        <w:rPr>
          <w:rFonts w:ascii="Times New Roman" w:hAnsi="Times New Roman"/>
          <w:i w:val="0"/>
          <w:szCs w:val="28"/>
        </w:rPr>
        <w:t xml:space="preserve">Выбор основывался первостепенно на уже ранее знакомой </w:t>
      </w:r>
      <w:r w:rsidR="0079245E">
        <w:rPr>
          <w:rFonts w:ascii="Times New Roman" w:hAnsi="Times New Roman"/>
          <w:i w:val="0"/>
          <w:szCs w:val="28"/>
          <w:lang w:val="en-US"/>
        </w:rPr>
        <w:t>PIC</w:t>
      </w:r>
      <w:r w:rsidR="0079245E">
        <w:rPr>
          <w:rFonts w:ascii="Times New Roman" w:hAnsi="Times New Roman"/>
          <w:i w:val="0"/>
          <w:szCs w:val="28"/>
        </w:rPr>
        <w:t xml:space="preserve"> архитектуре, так как работа с определенным типом микроконтроллера требует отличного понимая его внутреннего устройства. </w:t>
      </w:r>
    </w:p>
    <w:p w14:paraId="6D4268FE" w14:textId="0EE94387" w:rsidR="003D5568" w:rsidRDefault="0079245E" w:rsidP="00761BDC">
      <w:pPr>
        <w:pStyle w:val="a9"/>
        <w:ind w:left="142" w:right="-142"/>
        <w:rPr>
          <w:rFonts w:ascii="Times New Roman" w:hAnsi="Times New Roman"/>
          <w:i w:val="0"/>
          <w:szCs w:val="28"/>
        </w:rPr>
      </w:pPr>
      <w:r>
        <w:rPr>
          <w:rFonts w:ascii="Times New Roman" w:hAnsi="Times New Roman"/>
          <w:i w:val="0"/>
          <w:szCs w:val="28"/>
        </w:rPr>
        <w:t>Данный микроконтроллер обладает намного меньшей разрядностью чем современные аналоги, однако в условиях данной работы, его мощностей более, чем достаточно. Исходя из этого несмотря на то, что данный микроконтроллер и обладает сравнительно маленьким набором возможностей</w:t>
      </w:r>
      <w:r w:rsidR="00761BDC">
        <w:rPr>
          <w:rFonts w:ascii="Times New Roman" w:hAnsi="Times New Roman"/>
          <w:i w:val="0"/>
          <w:szCs w:val="28"/>
        </w:rPr>
        <w:t xml:space="preserve"> и мощностей, он легко выполняет требуемыми в условиях данной работы задачи и при этом имеет наименьшую стоимость по сравнению с аналогами.</w:t>
      </w:r>
      <w:r w:rsidR="00761BDC" w:rsidRPr="00761BDC">
        <w:rPr>
          <w:rFonts w:ascii="Times New Roman" w:hAnsi="Times New Roman"/>
          <w:i w:val="0"/>
          <w:szCs w:val="28"/>
        </w:rPr>
        <w:t xml:space="preserve"> </w:t>
      </w:r>
      <w:r w:rsidR="00761BDC">
        <w:rPr>
          <w:rFonts w:ascii="Times New Roman" w:hAnsi="Times New Roman"/>
          <w:i w:val="0"/>
          <w:szCs w:val="28"/>
        </w:rPr>
        <w:t>Внешний вид представлен в соответствии с рисунком 4.1.</w:t>
      </w:r>
    </w:p>
    <w:p w14:paraId="25D039FB" w14:textId="404D24E8" w:rsidR="00761BDC" w:rsidRDefault="00761BDC" w:rsidP="00761BDC">
      <w:pPr>
        <w:pStyle w:val="a9"/>
        <w:ind w:left="142" w:right="-142"/>
        <w:rPr>
          <w:rFonts w:ascii="Times New Roman" w:hAnsi="Times New Roman"/>
          <w:i w:val="0"/>
          <w:szCs w:val="28"/>
        </w:rPr>
      </w:pPr>
    </w:p>
    <w:p w14:paraId="6A8DA023" w14:textId="1AF09B19" w:rsidR="00761BDC" w:rsidRDefault="00761BDC" w:rsidP="00761BDC">
      <w:pPr>
        <w:pStyle w:val="a9"/>
        <w:ind w:left="142" w:right="-142"/>
        <w:jc w:val="center"/>
        <w:rPr>
          <w:rFonts w:ascii="Times New Roman" w:hAnsi="Times New Roman"/>
          <w:i w:val="0"/>
          <w:color w:val="000000" w:themeColor="text1"/>
          <w:szCs w:val="28"/>
        </w:rPr>
      </w:pPr>
      <w:r>
        <w:rPr>
          <w:noProof/>
        </w:rPr>
        <w:drawing>
          <wp:inline distT="0" distB="0" distL="0" distR="0" wp14:anchorId="79553D67" wp14:editId="4E1F1EE2">
            <wp:extent cx="1938275" cy="2076450"/>
            <wp:effectExtent l="0" t="0" r="5080" b="0"/>
            <wp:docPr id="77" name="Рисунок 77" descr="PIC12F629 | Microchip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12F629 | Microchip Technolog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0932" cy="2079297"/>
                    </a:xfrm>
                    <a:prstGeom prst="rect">
                      <a:avLst/>
                    </a:prstGeom>
                    <a:noFill/>
                    <a:ln>
                      <a:noFill/>
                    </a:ln>
                  </pic:spPr>
                </pic:pic>
              </a:graphicData>
            </a:graphic>
          </wp:inline>
        </w:drawing>
      </w:r>
    </w:p>
    <w:p w14:paraId="1B7ABD24" w14:textId="3E8EB5F3" w:rsidR="00761BDC" w:rsidRPr="00292FAE" w:rsidRDefault="00761BDC" w:rsidP="00761BDC">
      <w:pPr>
        <w:pStyle w:val="a9"/>
        <w:ind w:left="142" w:right="-142"/>
        <w:jc w:val="center"/>
        <w:rPr>
          <w:rFonts w:ascii="Times New Roman" w:hAnsi="Times New Roman"/>
          <w:i w:val="0"/>
          <w:color w:val="000000" w:themeColor="text1"/>
          <w:szCs w:val="28"/>
        </w:rPr>
      </w:pPr>
      <w:r>
        <w:rPr>
          <w:rFonts w:ascii="Times New Roman" w:hAnsi="Times New Roman"/>
          <w:i w:val="0"/>
          <w:color w:val="000000" w:themeColor="text1"/>
          <w:szCs w:val="28"/>
        </w:rPr>
        <w:t xml:space="preserve">Рисунок 4.1 – Внешний вид </w:t>
      </w:r>
      <w:r>
        <w:rPr>
          <w:rFonts w:ascii="Times New Roman" w:hAnsi="Times New Roman"/>
          <w:i w:val="0"/>
          <w:color w:val="000000" w:themeColor="text1"/>
          <w:szCs w:val="28"/>
          <w:lang w:val="en-US"/>
        </w:rPr>
        <w:t>PIC</w:t>
      </w:r>
      <w:r w:rsidRPr="00292FAE">
        <w:rPr>
          <w:rFonts w:ascii="Times New Roman" w:hAnsi="Times New Roman"/>
          <w:i w:val="0"/>
          <w:color w:val="000000" w:themeColor="text1"/>
          <w:szCs w:val="28"/>
        </w:rPr>
        <w:t>12</w:t>
      </w:r>
      <w:r>
        <w:rPr>
          <w:rFonts w:ascii="Times New Roman" w:hAnsi="Times New Roman"/>
          <w:i w:val="0"/>
          <w:color w:val="000000" w:themeColor="text1"/>
          <w:szCs w:val="28"/>
          <w:lang w:val="en-US"/>
        </w:rPr>
        <w:t>f</w:t>
      </w:r>
      <w:r w:rsidRPr="00292FAE">
        <w:rPr>
          <w:rFonts w:ascii="Times New Roman" w:hAnsi="Times New Roman"/>
          <w:i w:val="0"/>
          <w:color w:val="000000" w:themeColor="text1"/>
          <w:szCs w:val="28"/>
        </w:rPr>
        <w:t>629</w:t>
      </w:r>
    </w:p>
    <w:p w14:paraId="07ED76B0" w14:textId="54EBE739" w:rsidR="003D5568" w:rsidRDefault="003D5568" w:rsidP="00761BDC">
      <w:pPr>
        <w:pStyle w:val="af9"/>
        <w:shd w:val="clear" w:color="auto" w:fill="FFFFFF"/>
        <w:spacing w:before="0" w:beforeAutospacing="0" w:after="0" w:afterAutospacing="0"/>
        <w:ind w:left="142" w:right="-142"/>
        <w:jc w:val="both"/>
        <w:rPr>
          <w:iCs/>
          <w:color w:val="000000" w:themeColor="text1"/>
          <w:sz w:val="28"/>
          <w:szCs w:val="28"/>
        </w:rPr>
      </w:pPr>
    </w:p>
    <w:p w14:paraId="79125384" w14:textId="4F1AD8AD" w:rsidR="00761BDC" w:rsidRDefault="00761BDC" w:rsidP="00761BDC">
      <w:pPr>
        <w:pStyle w:val="af9"/>
        <w:shd w:val="clear" w:color="auto" w:fill="FFFFFF"/>
        <w:spacing w:before="0" w:beforeAutospacing="0" w:after="0" w:afterAutospacing="0"/>
        <w:ind w:left="142" w:right="-142"/>
        <w:jc w:val="both"/>
        <w:rPr>
          <w:iCs/>
          <w:color w:val="000000" w:themeColor="text1"/>
          <w:sz w:val="28"/>
          <w:szCs w:val="28"/>
        </w:rPr>
      </w:pPr>
    </w:p>
    <w:p w14:paraId="53F74A13" w14:textId="50E1A3F3" w:rsidR="00761BDC" w:rsidRDefault="00761BDC" w:rsidP="00761BDC">
      <w:pPr>
        <w:pStyle w:val="af9"/>
        <w:shd w:val="clear" w:color="auto" w:fill="FFFFFF"/>
        <w:spacing w:before="0" w:beforeAutospacing="0" w:after="0" w:afterAutospacing="0"/>
        <w:ind w:left="142" w:right="-142"/>
        <w:jc w:val="both"/>
        <w:rPr>
          <w:iCs/>
          <w:color w:val="000000" w:themeColor="text1"/>
          <w:sz w:val="28"/>
          <w:szCs w:val="28"/>
        </w:rPr>
      </w:pPr>
    </w:p>
    <w:p w14:paraId="7B5B9470" w14:textId="035A93DD" w:rsidR="00761BDC" w:rsidRDefault="00761BDC" w:rsidP="00761BDC">
      <w:pPr>
        <w:pStyle w:val="af9"/>
        <w:shd w:val="clear" w:color="auto" w:fill="FFFFFF"/>
        <w:spacing w:before="0" w:beforeAutospacing="0" w:after="0" w:afterAutospacing="0"/>
        <w:ind w:left="142" w:right="-142"/>
        <w:jc w:val="both"/>
        <w:rPr>
          <w:iCs/>
          <w:color w:val="000000" w:themeColor="text1"/>
          <w:sz w:val="28"/>
          <w:szCs w:val="28"/>
        </w:rPr>
      </w:pPr>
    </w:p>
    <w:p w14:paraId="44E72C79" w14:textId="73A1F7B8" w:rsidR="00761BDC" w:rsidRDefault="00761BDC" w:rsidP="00761BDC">
      <w:pPr>
        <w:pStyle w:val="af9"/>
        <w:shd w:val="clear" w:color="auto" w:fill="FFFFFF"/>
        <w:spacing w:before="0" w:beforeAutospacing="0" w:after="0" w:afterAutospacing="0"/>
        <w:ind w:left="142" w:right="-142"/>
        <w:jc w:val="both"/>
        <w:rPr>
          <w:iCs/>
          <w:color w:val="000000" w:themeColor="text1"/>
          <w:sz w:val="28"/>
          <w:szCs w:val="28"/>
        </w:rPr>
      </w:pPr>
    </w:p>
    <w:p w14:paraId="27A93EEA" w14:textId="22DF4E3B" w:rsidR="00761BDC" w:rsidRDefault="00761BDC" w:rsidP="00761BDC">
      <w:pPr>
        <w:pStyle w:val="af9"/>
        <w:shd w:val="clear" w:color="auto" w:fill="FFFFFF"/>
        <w:spacing w:before="0" w:beforeAutospacing="0" w:after="0" w:afterAutospacing="0"/>
        <w:ind w:left="142" w:right="-142"/>
        <w:jc w:val="both"/>
        <w:rPr>
          <w:iCs/>
          <w:color w:val="000000" w:themeColor="text1"/>
          <w:sz w:val="28"/>
          <w:szCs w:val="28"/>
        </w:rPr>
      </w:pPr>
    </w:p>
    <w:p w14:paraId="7013DEF0" w14:textId="455C8975" w:rsidR="00761BDC" w:rsidRDefault="00761BDC" w:rsidP="00761BDC">
      <w:pPr>
        <w:pStyle w:val="af9"/>
        <w:shd w:val="clear" w:color="auto" w:fill="FFFFFF"/>
        <w:spacing w:before="0" w:beforeAutospacing="0" w:after="0" w:afterAutospacing="0"/>
        <w:ind w:left="142" w:right="-142"/>
        <w:jc w:val="both"/>
        <w:rPr>
          <w:iCs/>
          <w:color w:val="000000" w:themeColor="text1"/>
          <w:sz w:val="28"/>
          <w:szCs w:val="28"/>
        </w:rPr>
      </w:pPr>
    </w:p>
    <w:p w14:paraId="0A12397B" w14:textId="7833CD57" w:rsidR="00761BDC" w:rsidRDefault="00761BDC" w:rsidP="00761BDC">
      <w:pPr>
        <w:pStyle w:val="af9"/>
        <w:shd w:val="clear" w:color="auto" w:fill="FFFFFF"/>
        <w:spacing w:before="0" w:beforeAutospacing="0" w:after="0" w:afterAutospacing="0"/>
        <w:ind w:left="142" w:right="-142"/>
        <w:jc w:val="both"/>
        <w:rPr>
          <w:iCs/>
          <w:color w:val="000000" w:themeColor="text1"/>
          <w:sz w:val="28"/>
          <w:szCs w:val="28"/>
        </w:rPr>
      </w:pPr>
    </w:p>
    <w:p w14:paraId="76598281" w14:textId="62F09176" w:rsidR="00761BDC" w:rsidRDefault="00761BDC" w:rsidP="00761BDC">
      <w:pPr>
        <w:pStyle w:val="af9"/>
        <w:shd w:val="clear" w:color="auto" w:fill="FFFFFF"/>
        <w:spacing w:before="0" w:beforeAutospacing="0" w:after="0" w:afterAutospacing="0"/>
        <w:ind w:left="142" w:right="-142"/>
        <w:jc w:val="both"/>
        <w:rPr>
          <w:iCs/>
          <w:color w:val="000000" w:themeColor="text1"/>
          <w:sz w:val="28"/>
          <w:szCs w:val="28"/>
        </w:rPr>
      </w:pPr>
    </w:p>
    <w:p w14:paraId="098DF23E" w14:textId="6C528694" w:rsidR="00761BDC" w:rsidRDefault="00761BDC" w:rsidP="00761BDC">
      <w:pPr>
        <w:pStyle w:val="a9"/>
        <w:ind w:left="142" w:right="-142"/>
        <w:rPr>
          <w:rFonts w:ascii="Times New Roman" w:hAnsi="Times New Roman"/>
          <w:i w:val="0"/>
          <w:iCs/>
          <w:szCs w:val="28"/>
        </w:rPr>
      </w:pPr>
    </w:p>
    <w:p w14:paraId="3501D081" w14:textId="77777777" w:rsidR="00761BDC" w:rsidRDefault="00761BDC">
      <w:pPr>
        <w:rPr>
          <w:iCs/>
          <w:sz w:val="28"/>
          <w:szCs w:val="28"/>
        </w:rPr>
      </w:pPr>
      <w:r>
        <w:rPr>
          <w:i/>
          <w:iCs/>
          <w:szCs w:val="28"/>
        </w:rPr>
        <w:br w:type="page"/>
      </w:r>
    </w:p>
    <w:p w14:paraId="65D391D2" w14:textId="3CE331B2" w:rsidR="009B0C6D" w:rsidRDefault="009B0C6D" w:rsidP="009B0C6D">
      <w:pPr>
        <w:pStyle w:val="a9"/>
        <w:ind w:left="142" w:right="-142"/>
        <w:rPr>
          <w:rFonts w:ascii="Times New Roman" w:hAnsi="Times New Roman"/>
          <w:b/>
          <w:bCs/>
          <w:i w:val="0"/>
          <w:iCs/>
          <w:color w:val="000000" w:themeColor="text1"/>
          <w:sz w:val="32"/>
          <w:szCs w:val="32"/>
        </w:rPr>
      </w:pPr>
      <w:r w:rsidRPr="009B0C6D">
        <w:rPr>
          <w:rFonts w:ascii="Times New Roman" w:hAnsi="Times New Roman"/>
          <w:b/>
          <w:bCs/>
          <w:i w:val="0"/>
          <w:iCs/>
          <w:color w:val="000000" w:themeColor="text1"/>
          <w:sz w:val="32"/>
          <w:szCs w:val="32"/>
        </w:rPr>
        <w:t>5 Расчет</w:t>
      </w:r>
    </w:p>
    <w:p w14:paraId="066C227F" w14:textId="0EEECD55" w:rsidR="009B0C6D" w:rsidRPr="009B0C6D" w:rsidRDefault="009B0C6D" w:rsidP="009B0C6D">
      <w:pPr>
        <w:pStyle w:val="a9"/>
        <w:ind w:left="142" w:right="-142"/>
        <w:rPr>
          <w:rFonts w:ascii="Times New Roman" w:hAnsi="Times New Roman"/>
          <w:i w:val="0"/>
          <w:iCs/>
          <w:color w:val="000000" w:themeColor="text1"/>
          <w:szCs w:val="28"/>
        </w:rPr>
      </w:pPr>
    </w:p>
    <w:p w14:paraId="7A47E8FA" w14:textId="7B937AAB" w:rsidR="009B0C6D" w:rsidRDefault="009B0C6D" w:rsidP="009B0C6D">
      <w:pPr>
        <w:pStyle w:val="a9"/>
        <w:ind w:left="142" w:right="-142"/>
        <w:rPr>
          <w:rFonts w:ascii="Times New Roman" w:hAnsi="Times New Roman"/>
          <w:b/>
          <w:bCs/>
          <w:i w:val="0"/>
          <w:iCs/>
          <w:color w:val="000000" w:themeColor="text1"/>
          <w:sz w:val="30"/>
          <w:szCs w:val="30"/>
        </w:rPr>
      </w:pPr>
      <w:r w:rsidRPr="009B0C6D">
        <w:rPr>
          <w:rFonts w:ascii="Times New Roman" w:hAnsi="Times New Roman"/>
          <w:b/>
          <w:bCs/>
          <w:i w:val="0"/>
          <w:iCs/>
          <w:color w:val="000000" w:themeColor="text1"/>
          <w:sz w:val="30"/>
          <w:szCs w:val="30"/>
        </w:rPr>
        <w:t>5.1 Электрический расчет и подбор элементной базы</w:t>
      </w:r>
    </w:p>
    <w:p w14:paraId="50ED1C0B" w14:textId="0767CFF1" w:rsidR="009B0C6D" w:rsidRDefault="009B0C6D" w:rsidP="009B0C6D">
      <w:pPr>
        <w:pStyle w:val="a9"/>
        <w:ind w:left="142" w:right="-142"/>
        <w:rPr>
          <w:rFonts w:ascii="Times New Roman" w:hAnsi="Times New Roman"/>
          <w:b/>
          <w:bCs/>
          <w:i w:val="0"/>
          <w:iCs/>
          <w:color w:val="000000" w:themeColor="text1"/>
          <w:sz w:val="30"/>
          <w:szCs w:val="30"/>
        </w:rPr>
      </w:pPr>
    </w:p>
    <w:p w14:paraId="34A11184" w14:textId="5537D918" w:rsidR="005252D2" w:rsidRDefault="005252D2" w:rsidP="009B0C6D">
      <w:pPr>
        <w:pStyle w:val="a9"/>
        <w:ind w:left="142" w:right="-142"/>
        <w:rPr>
          <w:rFonts w:ascii="Times New Roman" w:hAnsi="Times New Roman"/>
          <w:i w:val="0"/>
          <w:iCs/>
          <w:color w:val="000000" w:themeColor="text1"/>
          <w:szCs w:val="28"/>
        </w:rPr>
      </w:pPr>
      <w:r>
        <w:rPr>
          <w:rFonts w:ascii="Times New Roman" w:hAnsi="Times New Roman"/>
          <w:i w:val="0"/>
          <w:iCs/>
          <w:color w:val="000000" w:themeColor="text1"/>
          <w:szCs w:val="28"/>
        </w:rPr>
        <w:t>Электрический расчет разрабатываемого устройства начинается с составления основной принципиальной схемы требуемого устройства, в соответствии с техническим заданием. Принципиальная схема представлена в соответствии с рисунком 5.1.</w:t>
      </w:r>
    </w:p>
    <w:p w14:paraId="5A905113" w14:textId="6D831A32" w:rsidR="005252D2" w:rsidRDefault="005252D2" w:rsidP="009B0C6D">
      <w:pPr>
        <w:pStyle w:val="a9"/>
        <w:ind w:left="142" w:right="-142"/>
        <w:rPr>
          <w:rFonts w:ascii="Times New Roman" w:hAnsi="Times New Roman"/>
          <w:i w:val="0"/>
          <w:iCs/>
          <w:color w:val="000000" w:themeColor="text1"/>
          <w:szCs w:val="28"/>
        </w:rPr>
      </w:pPr>
    </w:p>
    <w:p w14:paraId="5990D744" w14:textId="33AA8090" w:rsidR="005252D2" w:rsidRDefault="005252D2" w:rsidP="005252D2">
      <w:pPr>
        <w:pStyle w:val="a9"/>
        <w:ind w:left="142" w:right="-142"/>
        <w:jc w:val="center"/>
        <w:rPr>
          <w:rFonts w:ascii="Times New Roman" w:hAnsi="Times New Roman"/>
          <w:i w:val="0"/>
          <w:iCs/>
          <w:color w:val="000000" w:themeColor="text1"/>
          <w:szCs w:val="28"/>
        </w:rPr>
      </w:pPr>
      <w:r>
        <w:rPr>
          <w:noProof/>
        </w:rPr>
        <w:drawing>
          <wp:inline distT="0" distB="0" distL="0" distR="0" wp14:anchorId="06686983" wp14:editId="40771697">
            <wp:extent cx="3608174" cy="59340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2983" cy="5941984"/>
                    </a:xfrm>
                    <a:prstGeom prst="rect">
                      <a:avLst/>
                    </a:prstGeom>
                    <a:noFill/>
                    <a:ln>
                      <a:noFill/>
                    </a:ln>
                  </pic:spPr>
                </pic:pic>
              </a:graphicData>
            </a:graphic>
          </wp:inline>
        </w:drawing>
      </w:r>
    </w:p>
    <w:p w14:paraId="2F12E8C2" w14:textId="701AF06D" w:rsidR="005252D2" w:rsidRDefault="005252D2" w:rsidP="005252D2">
      <w:pPr>
        <w:pStyle w:val="a9"/>
        <w:ind w:left="142" w:right="-142"/>
        <w:jc w:val="center"/>
        <w:rPr>
          <w:rFonts w:ascii="Times New Roman" w:hAnsi="Times New Roman"/>
          <w:i w:val="0"/>
          <w:iCs/>
          <w:color w:val="000000" w:themeColor="text1"/>
          <w:szCs w:val="28"/>
        </w:rPr>
      </w:pPr>
      <w:r>
        <w:rPr>
          <w:rFonts w:ascii="Times New Roman" w:hAnsi="Times New Roman"/>
          <w:i w:val="0"/>
          <w:iCs/>
          <w:color w:val="000000" w:themeColor="text1"/>
          <w:szCs w:val="28"/>
        </w:rPr>
        <w:t>Рисунок 5.1 - Принципиальная схема устройства</w:t>
      </w:r>
    </w:p>
    <w:p w14:paraId="54867CCF" w14:textId="501AF42A" w:rsidR="00E11E9E" w:rsidRDefault="00E11E9E" w:rsidP="005252D2">
      <w:pPr>
        <w:pStyle w:val="a9"/>
        <w:ind w:left="142" w:right="-142"/>
        <w:jc w:val="center"/>
        <w:rPr>
          <w:rFonts w:ascii="Times New Roman" w:hAnsi="Times New Roman"/>
          <w:i w:val="0"/>
          <w:iCs/>
          <w:color w:val="000000" w:themeColor="text1"/>
          <w:szCs w:val="28"/>
        </w:rPr>
      </w:pPr>
      <w:r w:rsidRPr="00E11E9E">
        <w:rPr>
          <w:rFonts w:ascii="Times New Roman" w:hAnsi="Times New Roman"/>
          <w:i w:val="0"/>
          <w:iCs/>
          <w:color w:val="000000" w:themeColor="text1"/>
          <w:szCs w:val="28"/>
          <w:highlight w:val="yellow"/>
        </w:rPr>
        <w:t xml:space="preserve">Убрать </w:t>
      </w:r>
      <w:r>
        <w:rPr>
          <w:rFonts w:ascii="Times New Roman" w:hAnsi="Times New Roman"/>
          <w:i w:val="0"/>
          <w:iCs/>
          <w:color w:val="000000" w:themeColor="text1"/>
          <w:szCs w:val="28"/>
          <w:highlight w:val="yellow"/>
        </w:rPr>
        <w:t xml:space="preserve"> стрелки указать что использовался</w:t>
      </w:r>
      <w:r w:rsidRPr="00E11E9E">
        <w:rPr>
          <w:rFonts w:ascii="Times New Roman" w:hAnsi="Times New Roman"/>
          <w:i w:val="0"/>
          <w:iCs/>
          <w:color w:val="000000" w:themeColor="text1"/>
          <w:szCs w:val="28"/>
          <w:highlight w:val="yellow"/>
        </w:rPr>
        <w:t xml:space="preserve"> </w:t>
      </w:r>
      <w:r w:rsidRPr="00E11E9E">
        <w:rPr>
          <w:rFonts w:ascii="Times New Roman" w:hAnsi="Times New Roman"/>
          <w:i w:val="0"/>
          <w:iCs/>
          <w:color w:val="000000" w:themeColor="text1"/>
          <w:szCs w:val="28"/>
          <w:highlight w:val="yellow"/>
          <w:lang w:val="en-US"/>
        </w:rPr>
        <w:t>DIP</w:t>
      </w:r>
      <w:r w:rsidRPr="00E11E9E">
        <w:rPr>
          <w:rFonts w:ascii="Times New Roman" w:hAnsi="Times New Roman"/>
          <w:i w:val="0"/>
          <w:iCs/>
          <w:color w:val="000000" w:themeColor="text1"/>
          <w:szCs w:val="28"/>
          <w:highlight w:val="yellow"/>
        </w:rPr>
        <w:t>-</w:t>
      </w:r>
      <w:r w:rsidRPr="00E11E9E">
        <w:rPr>
          <w:rFonts w:ascii="Times New Roman" w:hAnsi="Times New Roman"/>
          <w:i w:val="0"/>
          <w:iCs/>
          <w:color w:val="000000" w:themeColor="text1"/>
          <w:szCs w:val="28"/>
          <w:highlight w:val="yellow"/>
          <w:lang w:val="en-US"/>
        </w:rPr>
        <w:t>trec</w:t>
      </w:r>
      <w:r w:rsidRPr="00E11E9E">
        <w:rPr>
          <w:rFonts w:ascii="Times New Roman" w:hAnsi="Times New Roman"/>
          <w:i w:val="0"/>
          <w:iCs/>
          <w:color w:val="000000" w:themeColor="text1"/>
          <w:szCs w:val="28"/>
          <w:highlight w:val="yellow"/>
        </w:rPr>
        <w:t xml:space="preserve"> для разработки! Поэтому некоторые элементы из библиотеки дип-трейса</w:t>
      </w:r>
    </w:p>
    <w:p w14:paraId="3515C9FF" w14:textId="490F1913" w:rsidR="009D0DEB" w:rsidRDefault="009D0DEB" w:rsidP="005252D2">
      <w:pPr>
        <w:pStyle w:val="a9"/>
        <w:ind w:left="142" w:right="-142"/>
        <w:jc w:val="center"/>
        <w:rPr>
          <w:rFonts w:ascii="Times New Roman" w:hAnsi="Times New Roman"/>
          <w:i w:val="0"/>
          <w:iCs/>
          <w:color w:val="000000" w:themeColor="text1"/>
          <w:szCs w:val="28"/>
        </w:rPr>
      </w:pPr>
      <w:r>
        <w:rPr>
          <w:rFonts w:ascii="Times New Roman" w:hAnsi="Times New Roman"/>
          <w:i w:val="0"/>
          <w:iCs/>
          <w:color w:val="000000" w:themeColor="text1"/>
          <w:szCs w:val="28"/>
        </w:rPr>
        <w:t>С2 с1 из расчета фильтрации на частоте работы МП-4мгц поэтому 1мк</w:t>
      </w:r>
    </w:p>
    <w:p w14:paraId="6341BA7A" w14:textId="6AED0024" w:rsidR="009D0DEB" w:rsidRPr="00DE54CD" w:rsidRDefault="009D0DEB" w:rsidP="005252D2">
      <w:pPr>
        <w:pStyle w:val="a9"/>
        <w:ind w:left="142" w:right="-142"/>
        <w:jc w:val="center"/>
        <w:rPr>
          <w:rFonts w:ascii="Times New Roman" w:hAnsi="Times New Roman"/>
          <w:i w:val="0"/>
          <w:iCs/>
          <w:color w:val="000000" w:themeColor="text1"/>
          <w:szCs w:val="28"/>
        </w:rPr>
      </w:pPr>
      <w:r>
        <w:rPr>
          <w:rFonts w:ascii="Times New Roman" w:hAnsi="Times New Roman"/>
          <w:i w:val="0"/>
          <w:iCs/>
          <w:color w:val="000000" w:themeColor="text1"/>
          <w:szCs w:val="28"/>
        </w:rPr>
        <w:t>Диоды д6 д2 д4 – подключены так, что любое наведенное обратн</w:t>
      </w:r>
      <w:r w:rsidR="00DE54CD">
        <w:rPr>
          <w:rFonts w:ascii="Times New Roman" w:hAnsi="Times New Roman"/>
          <w:i w:val="0"/>
          <w:iCs/>
          <w:color w:val="000000" w:themeColor="text1"/>
          <w:szCs w:val="28"/>
        </w:rPr>
        <w:t>ое напряжение проходит через диоды и защищает цепи МП и Датчика диоды шотки Uпр=0.4в</w:t>
      </w:r>
    </w:p>
    <w:p w14:paraId="67866DEC" w14:textId="77777777" w:rsidR="005252D2" w:rsidRPr="005252D2" w:rsidRDefault="005252D2" w:rsidP="009B0C6D">
      <w:pPr>
        <w:pStyle w:val="a9"/>
        <w:ind w:left="142" w:right="-142"/>
        <w:rPr>
          <w:rFonts w:ascii="Times New Roman" w:hAnsi="Times New Roman"/>
          <w:i w:val="0"/>
          <w:iCs/>
          <w:color w:val="000000" w:themeColor="text1"/>
          <w:szCs w:val="28"/>
        </w:rPr>
      </w:pPr>
    </w:p>
    <w:p w14:paraId="152CFF5F" w14:textId="4E88F468" w:rsidR="009B0C6D" w:rsidRDefault="009B0C6D" w:rsidP="009B0C6D">
      <w:pPr>
        <w:pStyle w:val="a9"/>
        <w:ind w:left="142" w:right="-142"/>
        <w:rPr>
          <w:rFonts w:ascii="Times New Roman" w:hAnsi="Times New Roman"/>
          <w:b/>
          <w:bCs/>
          <w:i w:val="0"/>
          <w:iCs/>
          <w:color w:val="000000" w:themeColor="text1"/>
          <w:sz w:val="30"/>
          <w:szCs w:val="30"/>
        </w:rPr>
      </w:pPr>
    </w:p>
    <w:p w14:paraId="77151E1B" w14:textId="0030FA55" w:rsidR="00966E54" w:rsidRDefault="00966E54" w:rsidP="009B0C6D">
      <w:pPr>
        <w:pStyle w:val="a9"/>
        <w:ind w:left="142" w:right="-142"/>
        <w:rPr>
          <w:rFonts w:ascii="Times New Roman" w:hAnsi="Times New Roman"/>
          <w:b/>
          <w:bCs/>
          <w:i w:val="0"/>
          <w:iCs/>
          <w:color w:val="000000" w:themeColor="text1"/>
          <w:sz w:val="30"/>
          <w:szCs w:val="30"/>
        </w:rPr>
      </w:pPr>
    </w:p>
    <w:p w14:paraId="7200408E" w14:textId="0EB971D7" w:rsidR="00966E54" w:rsidRDefault="00966E54" w:rsidP="009B0C6D">
      <w:pPr>
        <w:pStyle w:val="a9"/>
        <w:ind w:left="142" w:right="-142"/>
        <w:rPr>
          <w:rFonts w:ascii="Times New Roman" w:hAnsi="Times New Roman"/>
          <w:b/>
          <w:bCs/>
          <w:i w:val="0"/>
          <w:iCs/>
          <w:color w:val="000000" w:themeColor="text1"/>
          <w:sz w:val="30"/>
          <w:szCs w:val="30"/>
        </w:rPr>
      </w:pPr>
    </w:p>
    <w:p w14:paraId="7B50F654" w14:textId="6C0701AE" w:rsidR="00966E54" w:rsidRDefault="00966E54" w:rsidP="009B0C6D">
      <w:pPr>
        <w:pStyle w:val="a9"/>
        <w:ind w:left="142" w:right="-142"/>
        <w:rPr>
          <w:rFonts w:ascii="Times New Roman" w:hAnsi="Times New Roman"/>
          <w:b/>
          <w:bCs/>
          <w:i w:val="0"/>
          <w:iCs/>
          <w:color w:val="000000" w:themeColor="text1"/>
          <w:sz w:val="30"/>
          <w:szCs w:val="30"/>
        </w:rPr>
      </w:pPr>
    </w:p>
    <w:p w14:paraId="63D85224" w14:textId="7CD41880" w:rsidR="00966E54" w:rsidRDefault="00966E54" w:rsidP="009B0C6D">
      <w:pPr>
        <w:pStyle w:val="a9"/>
        <w:ind w:left="142" w:right="-142"/>
        <w:rPr>
          <w:rFonts w:ascii="Times New Roman" w:hAnsi="Times New Roman"/>
          <w:b/>
          <w:bCs/>
          <w:i w:val="0"/>
          <w:iCs/>
          <w:color w:val="000000" w:themeColor="text1"/>
          <w:sz w:val="30"/>
          <w:szCs w:val="30"/>
        </w:rPr>
      </w:pPr>
    </w:p>
    <w:p w14:paraId="6FBCD624" w14:textId="13D05344" w:rsidR="00966E54" w:rsidRDefault="00966E54" w:rsidP="009B0C6D">
      <w:pPr>
        <w:pStyle w:val="a9"/>
        <w:ind w:left="142" w:right="-142"/>
        <w:rPr>
          <w:rFonts w:ascii="Times New Roman" w:hAnsi="Times New Roman"/>
          <w:i w:val="0"/>
          <w:iCs/>
          <w:color w:val="000000" w:themeColor="text1"/>
          <w:szCs w:val="28"/>
        </w:rPr>
      </w:pPr>
      <w:r>
        <w:rPr>
          <w:rFonts w:ascii="Times New Roman" w:hAnsi="Times New Roman"/>
          <w:i w:val="0"/>
          <w:iCs/>
          <w:color w:val="000000" w:themeColor="text1"/>
          <w:szCs w:val="28"/>
        </w:rPr>
        <w:t xml:space="preserve">В данной схеме резисторы на </w:t>
      </w:r>
      <w:r w:rsidR="0016302F">
        <w:rPr>
          <w:rFonts w:ascii="Times New Roman" w:hAnsi="Times New Roman"/>
          <w:i w:val="0"/>
          <w:iCs/>
          <w:color w:val="000000" w:themeColor="text1"/>
          <w:szCs w:val="28"/>
          <w:lang w:val="en-US"/>
        </w:rPr>
        <w:t>R</w:t>
      </w:r>
      <w:r w:rsidR="0016302F" w:rsidRPr="0016302F">
        <w:rPr>
          <w:rFonts w:ascii="Times New Roman" w:hAnsi="Times New Roman"/>
          <w:i w:val="0"/>
          <w:iCs/>
          <w:color w:val="000000" w:themeColor="text1"/>
          <w:szCs w:val="28"/>
        </w:rPr>
        <w:t xml:space="preserve">3, </w:t>
      </w:r>
      <w:r w:rsidR="0016302F">
        <w:rPr>
          <w:rFonts w:ascii="Times New Roman" w:hAnsi="Times New Roman"/>
          <w:i w:val="0"/>
          <w:iCs/>
          <w:color w:val="000000" w:themeColor="text1"/>
          <w:szCs w:val="28"/>
          <w:lang w:val="en-US"/>
        </w:rPr>
        <w:t>R</w:t>
      </w:r>
      <w:r w:rsidR="0016302F" w:rsidRPr="0016302F">
        <w:rPr>
          <w:rFonts w:ascii="Times New Roman" w:hAnsi="Times New Roman"/>
          <w:i w:val="0"/>
          <w:iCs/>
          <w:color w:val="000000" w:themeColor="text1"/>
          <w:szCs w:val="28"/>
        </w:rPr>
        <w:t>4</w:t>
      </w:r>
      <w:r>
        <w:rPr>
          <w:rFonts w:ascii="Times New Roman" w:hAnsi="Times New Roman"/>
          <w:i w:val="0"/>
          <w:iCs/>
          <w:color w:val="000000" w:themeColor="text1"/>
          <w:szCs w:val="28"/>
        </w:rPr>
        <w:t xml:space="preserve"> выступают в роли </w:t>
      </w:r>
      <w:r w:rsidR="0016302F">
        <w:rPr>
          <w:rFonts w:ascii="Times New Roman" w:hAnsi="Times New Roman"/>
          <w:i w:val="0"/>
          <w:iCs/>
          <w:color w:val="000000" w:themeColor="text1"/>
          <w:szCs w:val="28"/>
        </w:rPr>
        <w:t xml:space="preserve">резисторов </w:t>
      </w:r>
      <w:r>
        <w:rPr>
          <w:rFonts w:ascii="Times New Roman" w:hAnsi="Times New Roman"/>
          <w:i w:val="0"/>
          <w:iCs/>
          <w:color w:val="000000" w:themeColor="text1"/>
          <w:szCs w:val="28"/>
        </w:rPr>
        <w:t>подтяжки. Конденсаторы</w:t>
      </w:r>
      <w:r w:rsidRPr="00966E54">
        <w:rPr>
          <w:rFonts w:ascii="Times New Roman" w:hAnsi="Times New Roman"/>
          <w:i w:val="0"/>
          <w:iCs/>
          <w:color w:val="000000" w:themeColor="text1"/>
          <w:szCs w:val="28"/>
        </w:rPr>
        <w:t xml:space="preserve"> </w:t>
      </w:r>
      <w:r>
        <w:rPr>
          <w:rFonts w:ascii="Times New Roman" w:hAnsi="Times New Roman"/>
          <w:i w:val="0"/>
          <w:iCs/>
          <w:color w:val="000000" w:themeColor="text1"/>
          <w:szCs w:val="28"/>
          <w:lang w:val="en-US"/>
        </w:rPr>
        <w:t>C</w:t>
      </w:r>
      <w:r w:rsidRPr="00966E54">
        <w:rPr>
          <w:rFonts w:ascii="Times New Roman" w:hAnsi="Times New Roman"/>
          <w:i w:val="0"/>
          <w:iCs/>
          <w:color w:val="000000" w:themeColor="text1"/>
          <w:szCs w:val="28"/>
        </w:rPr>
        <w:t>1,</w:t>
      </w:r>
      <w:r w:rsidR="0016302F">
        <w:rPr>
          <w:rFonts w:ascii="Times New Roman" w:hAnsi="Times New Roman"/>
          <w:i w:val="0"/>
          <w:iCs/>
          <w:color w:val="000000" w:themeColor="text1"/>
          <w:szCs w:val="28"/>
        </w:rPr>
        <w:t xml:space="preserve"> </w:t>
      </w:r>
      <w:r>
        <w:rPr>
          <w:rFonts w:ascii="Times New Roman" w:hAnsi="Times New Roman"/>
          <w:i w:val="0"/>
          <w:iCs/>
          <w:color w:val="000000" w:themeColor="text1"/>
          <w:szCs w:val="28"/>
          <w:lang w:val="en-US"/>
        </w:rPr>
        <w:t>C</w:t>
      </w:r>
      <w:r w:rsidRPr="00966E54">
        <w:rPr>
          <w:rFonts w:ascii="Times New Roman" w:hAnsi="Times New Roman"/>
          <w:i w:val="0"/>
          <w:iCs/>
          <w:color w:val="000000" w:themeColor="text1"/>
          <w:szCs w:val="28"/>
        </w:rPr>
        <w:t>2</w:t>
      </w:r>
      <w:r>
        <w:rPr>
          <w:rFonts w:ascii="Times New Roman" w:hAnsi="Times New Roman"/>
          <w:i w:val="0"/>
          <w:iCs/>
          <w:color w:val="000000" w:themeColor="text1"/>
          <w:szCs w:val="28"/>
        </w:rPr>
        <w:t xml:space="preserve"> и диоды</w:t>
      </w:r>
      <w:r w:rsidRPr="00966E54">
        <w:rPr>
          <w:rFonts w:ascii="Times New Roman" w:hAnsi="Times New Roman"/>
          <w:i w:val="0"/>
          <w:iCs/>
          <w:color w:val="000000" w:themeColor="text1"/>
          <w:szCs w:val="28"/>
        </w:rPr>
        <w:t xml:space="preserve"> </w:t>
      </w:r>
      <w:r>
        <w:rPr>
          <w:rFonts w:ascii="Times New Roman" w:hAnsi="Times New Roman"/>
          <w:i w:val="0"/>
          <w:iCs/>
          <w:color w:val="000000" w:themeColor="text1"/>
          <w:szCs w:val="28"/>
          <w:lang w:val="en-US"/>
        </w:rPr>
        <w:t>D</w:t>
      </w:r>
      <w:r w:rsidRPr="00966E54">
        <w:rPr>
          <w:rFonts w:ascii="Times New Roman" w:hAnsi="Times New Roman"/>
          <w:i w:val="0"/>
          <w:iCs/>
          <w:color w:val="000000" w:themeColor="text1"/>
          <w:szCs w:val="28"/>
        </w:rPr>
        <w:t>1,</w:t>
      </w:r>
      <w:r w:rsidR="0016302F">
        <w:rPr>
          <w:rFonts w:ascii="Times New Roman" w:hAnsi="Times New Roman"/>
          <w:i w:val="0"/>
          <w:iCs/>
          <w:color w:val="000000" w:themeColor="text1"/>
          <w:szCs w:val="28"/>
        </w:rPr>
        <w:t xml:space="preserve"> </w:t>
      </w:r>
      <w:r>
        <w:rPr>
          <w:rFonts w:ascii="Times New Roman" w:hAnsi="Times New Roman"/>
          <w:i w:val="0"/>
          <w:iCs/>
          <w:color w:val="000000" w:themeColor="text1"/>
          <w:szCs w:val="28"/>
          <w:lang w:val="en-US"/>
        </w:rPr>
        <w:t>D</w:t>
      </w:r>
      <w:r w:rsidRPr="00966E54">
        <w:rPr>
          <w:rFonts w:ascii="Times New Roman" w:hAnsi="Times New Roman"/>
          <w:i w:val="0"/>
          <w:iCs/>
          <w:color w:val="000000" w:themeColor="text1"/>
          <w:szCs w:val="28"/>
        </w:rPr>
        <w:t>2,</w:t>
      </w:r>
      <w:r w:rsidR="0016302F">
        <w:rPr>
          <w:rFonts w:ascii="Times New Roman" w:hAnsi="Times New Roman"/>
          <w:i w:val="0"/>
          <w:iCs/>
          <w:color w:val="000000" w:themeColor="text1"/>
          <w:szCs w:val="28"/>
        </w:rPr>
        <w:t xml:space="preserve"> </w:t>
      </w:r>
      <w:r>
        <w:rPr>
          <w:rFonts w:ascii="Times New Roman" w:hAnsi="Times New Roman"/>
          <w:i w:val="0"/>
          <w:iCs/>
          <w:color w:val="000000" w:themeColor="text1"/>
          <w:szCs w:val="28"/>
          <w:lang w:val="en-US"/>
        </w:rPr>
        <w:t>D</w:t>
      </w:r>
      <w:r w:rsidRPr="00966E54">
        <w:rPr>
          <w:rFonts w:ascii="Times New Roman" w:hAnsi="Times New Roman"/>
          <w:i w:val="0"/>
          <w:iCs/>
          <w:color w:val="000000" w:themeColor="text1"/>
          <w:szCs w:val="28"/>
        </w:rPr>
        <w:t>4,</w:t>
      </w:r>
      <w:r w:rsidR="0016302F">
        <w:rPr>
          <w:rFonts w:ascii="Times New Roman" w:hAnsi="Times New Roman"/>
          <w:i w:val="0"/>
          <w:iCs/>
          <w:color w:val="000000" w:themeColor="text1"/>
          <w:szCs w:val="28"/>
        </w:rPr>
        <w:t xml:space="preserve"> </w:t>
      </w:r>
      <w:r>
        <w:rPr>
          <w:rFonts w:ascii="Times New Roman" w:hAnsi="Times New Roman"/>
          <w:i w:val="0"/>
          <w:iCs/>
          <w:color w:val="000000" w:themeColor="text1"/>
          <w:szCs w:val="28"/>
          <w:lang w:val="en-US"/>
        </w:rPr>
        <w:t>D</w:t>
      </w:r>
      <w:r w:rsidRPr="00966E54">
        <w:rPr>
          <w:rFonts w:ascii="Times New Roman" w:hAnsi="Times New Roman"/>
          <w:i w:val="0"/>
          <w:iCs/>
          <w:color w:val="000000" w:themeColor="text1"/>
          <w:szCs w:val="28"/>
        </w:rPr>
        <w:t>5,</w:t>
      </w:r>
      <w:r w:rsidR="0016302F">
        <w:rPr>
          <w:rFonts w:ascii="Times New Roman" w:hAnsi="Times New Roman"/>
          <w:i w:val="0"/>
          <w:iCs/>
          <w:color w:val="000000" w:themeColor="text1"/>
          <w:szCs w:val="28"/>
        </w:rPr>
        <w:t xml:space="preserve"> </w:t>
      </w:r>
      <w:r>
        <w:rPr>
          <w:rFonts w:ascii="Times New Roman" w:hAnsi="Times New Roman"/>
          <w:i w:val="0"/>
          <w:iCs/>
          <w:color w:val="000000" w:themeColor="text1"/>
          <w:szCs w:val="28"/>
          <w:lang w:val="en-US"/>
        </w:rPr>
        <w:t>D</w:t>
      </w:r>
      <w:r w:rsidRPr="00966E54">
        <w:rPr>
          <w:rFonts w:ascii="Times New Roman" w:hAnsi="Times New Roman"/>
          <w:i w:val="0"/>
          <w:iCs/>
          <w:color w:val="000000" w:themeColor="text1"/>
          <w:szCs w:val="28"/>
        </w:rPr>
        <w:t>6</w:t>
      </w:r>
      <w:r>
        <w:rPr>
          <w:rFonts w:ascii="Times New Roman" w:hAnsi="Times New Roman"/>
          <w:i w:val="0"/>
          <w:iCs/>
          <w:color w:val="000000" w:themeColor="text1"/>
          <w:szCs w:val="28"/>
        </w:rPr>
        <w:t xml:space="preserve"> как защита от КЗ и от наводки высокочастотных помех. Резисторы</w:t>
      </w:r>
      <w:r w:rsidR="0016302F">
        <w:rPr>
          <w:rFonts w:ascii="Times New Roman" w:hAnsi="Times New Roman"/>
          <w:i w:val="0"/>
          <w:iCs/>
          <w:color w:val="000000" w:themeColor="text1"/>
          <w:szCs w:val="28"/>
        </w:rPr>
        <w:t xml:space="preserve"> </w:t>
      </w:r>
      <w:r w:rsidR="0016302F">
        <w:rPr>
          <w:rFonts w:ascii="Times New Roman" w:hAnsi="Times New Roman"/>
          <w:i w:val="0"/>
          <w:iCs/>
          <w:color w:val="000000" w:themeColor="text1"/>
          <w:szCs w:val="28"/>
          <w:lang w:val="en-US"/>
        </w:rPr>
        <w:t>R</w:t>
      </w:r>
      <w:r w:rsidR="0016302F" w:rsidRPr="0016302F">
        <w:rPr>
          <w:rFonts w:ascii="Times New Roman" w:hAnsi="Times New Roman"/>
          <w:i w:val="0"/>
          <w:iCs/>
          <w:color w:val="000000" w:themeColor="text1"/>
          <w:szCs w:val="28"/>
        </w:rPr>
        <w:t>1,</w:t>
      </w:r>
      <w:r>
        <w:rPr>
          <w:rFonts w:ascii="Times New Roman" w:hAnsi="Times New Roman"/>
          <w:i w:val="0"/>
          <w:iCs/>
          <w:color w:val="000000" w:themeColor="text1"/>
          <w:szCs w:val="28"/>
        </w:rPr>
        <w:t xml:space="preserve"> </w:t>
      </w:r>
      <w:r>
        <w:rPr>
          <w:rFonts w:ascii="Times New Roman" w:hAnsi="Times New Roman"/>
          <w:i w:val="0"/>
          <w:iCs/>
          <w:color w:val="000000" w:themeColor="text1"/>
          <w:szCs w:val="28"/>
          <w:lang w:val="en-US"/>
        </w:rPr>
        <w:t>R</w:t>
      </w:r>
      <w:r w:rsidRPr="00966E54">
        <w:rPr>
          <w:rFonts w:ascii="Times New Roman" w:hAnsi="Times New Roman"/>
          <w:i w:val="0"/>
          <w:iCs/>
          <w:color w:val="000000" w:themeColor="text1"/>
          <w:szCs w:val="28"/>
        </w:rPr>
        <w:t xml:space="preserve">5 </w:t>
      </w:r>
      <w:r>
        <w:rPr>
          <w:rFonts w:ascii="Times New Roman" w:hAnsi="Times New Roman"/>
          <w:i w:val="0"/>
          <w:iCs/>
          <w:color w:val="000000" w:themeColor="text1"/>
          <w:szCs w:val="28"/>
        </w:rPr>
        <w:t xml:space="preserve">и </w:t>
      </w:r>
      <w:r>
        <w:rPr>
          <w:rFonts w:ascii="Times New Roman" w:hAnsi="Times New Roman"/>
          <w:i w:val="0"/>
          <w:iCs/>
          <w:color w:val="000000" w:themeColor="text1"/>
          <w:szCs w:val="28"/>
          <w:lang w:val="en-US"/>
        </w:rPr>
        <w:t>R</w:t>
      </w:r>
      <w:r w:rsidRPr="00966E54">
        <w:rPr>
          <w:rFonts w:ascii="Times New Roman" w:hAnsi="Times New Roman"/>
          <w:i w:val="0"/>
          <w:iCs/>
          <w:color w:val="000000" w:themeColor="text1"/>
          <w:szCs w:val="28"/>
        </w:rPr>
        <w:t xml:space="preserve">2 </w:t>
      </w:r>
      <w:r>
        <w:rPr>
          <w:rFonts w:ascii="Times New Roman" w:hAnsi="Times New Roman"/>
          <w:i w:val="0"/>
          <w:iCs/>
          <w:color w:val="000000" w:themeColor="text1"/>
          <w:szCs w:val="28"/>
        </w:rPr>
        <w:t xml:space="preserve">являются токоограничивающими для </w:t>
      </w:r>
      <w:r w:rsidR="0016302F">
        <w:rPr>
          <w:rFonts w:ascii="Times New Roman" w:hAnsi="Times New Roman"/>
          <w:i w:val="0"/>
          <w:iCs/>
          <w:color w:val="000000" w:themeColor="text1"/>
          <w:szCs w:val="28"/>
        </w:rPr>
        <w:t>светодиодов</w:t>
      </w:r>
      <w:r>
        <w:rPr>
          <w:rFonts w:ascii="Times New Roman" w:hAnsi="Times New Roman"/>
          <w:i w:val="0"/>
          <w:iCs/>
          <w:color w:val="000000" w:themeColor="text1"/>
          <w:szCs w:val="28"/>
        </w:rPr>
        <w:t xml:space="preserve"> </w:t>
      </w:r>
      <w:r>
        <w:rPr>
          <w:rFonts w:ascii="Times New Roman" w:hAnsi="Times New Roman"/>
          <w:i w:val="0"/>
          <w:iCs/>
          <w:color w:val="000000" w:themeColor="text1"/>
          <w:szCs w:val="28"/>
          <w:lang w:val="en-US"/>
        </w:rPr>
        <w:t>D</w:t>
      </w:r>
      <w:r w:rsidRPr="00966E54">
        <w:rPr>
          <w:rFonts w:ascii="Times New Roman" w:hAnsi="Times New Roman"/>
          <w:i w:val="0"/>
          <w:iCs/>
          <w:color w:val="000000" w:themeColor="text1"/>
          <w:szCs w:val="28"/>
        </w:rPr>
        <w:t xml:space="preserve">7 </w:t>
      </w:r>
      <w:r>
        <w:rPr>
          <w:rFonts w:ascii="Times New Roman" w:hAnsi="Times New Roman"/>
          <w:i w:val="0"/>
          <w:iCs/>
          <w:color w:val="000000" w:themeColor="text1"/>
          <w:szCs w:val="28"/>
        </w:rPr>
        <w:t xml:space="preserve">и </w:t>
      </w:r>
      <w:r>
        <w:rPr>
          <w:rFonts w:ascii="Times New Roman" w:hAnsi="Times New Roman"/>
          <w:i w:val="0"/>
          <w:iCs/>
          <w:color w:val="000000" w:themeColor="text1"/>
          <w:szCs w:val="28"/>
          <w:lang w:val="en-US"/>
        </w:rPr>
        <w:t>D</w:t>
      </w:r>
      <w:r w:rsidRPr="00966E54">
        <w:rPr>
          <w:rFonts w:ascii="Times New Roman" w:hAnsi="Times New Roman"/>
          <w:i w:val="0"/>
          <w:iCs/>
          <w:color w:val="000000" w:themeColor="text1"/>
          <w:szCs w:val="28"/>
        </w:rPr>
        <w:t>3</w:t>
      </w:r>
      <w:r w:rsidR="0016302F" w:rsidRPr="0016302F">
        <w:rPr>
          <w:rFonts w:ascii="Times New Roman" w:hAnsi="Times New Roman"/>
          <w:i w:val="0"/>
          <w:iCs/>
          <w:color w:val="000000" w:themeColor="text1"/>
          <w:szCs w:val="28"/>
        </w:rPr>
        <w:t xml:space="preserve">. </w:t>
      </w:r>
      <w:r w:rsidR="0016302F">
        <w:rPr>
          <w:rFonts w:ascii="Times New Roman" w:hAnsi="Times New Roman"/>
          <w:i w:val="0"/>
          <w:iCs/>
          <w:color w:val="000000" w:themeColor="text1"/>
          <w:szCs w:val="28"/>
        </w:rPr>
        <w:t>Произведем расчет номиналов компонентов</w:t>
      </w:r>
      <w:r w:rsidR="00B85E4C">
        <w:rPr>
          <w:rFonts w:ascii="Times New Roman" w:hAnsi="Times New Roman"/>
          <w:i w:val="0"/>
          <w:iCs/>
          <w:color w:val="000000" w:themeColor="text1"/>
          <w:szCs w:val="28"/>
        </w:rPr>
        <w:t>…………</w:t>
      </w:r>
    </w:p>
    <w:p w14:paraId="0A6F05FF" w14:textId="6045D017" w:rsidR="0016302F" w:rsidRDefault="0016302F" w:rsidP="009B0C6D">
      <w:pPr>
        <w:pStyle w:val="a9"/>
        <w:ind w:left="142" w:right="-142"/>
        <w:rPr>
          <w:rFonts w:ascii="Times New Roman" w:hAnsi="Times New Roman"/>
          <w:i w:val="0"/>
          <w:iCs/>
          <w:color w:val="000000" w:themeColor="text1"/>
          <w:szCs w:val="28"/>
        </w:rPr>
      </w:pPr>
    </w:p>
    <w:p w14:paraId="62174404" w14:textId="5C29128C" w:rsidR="0016302F" w:rsidRPr="0016302F" w:rsidRDefault="0016302F" w:rsidP="009B0C6D">
      <w:pPr>
        <w:pStyle w:val="a9"/>
        <w:ind w:left="142" w:right="-142"/>
        <w:rPr>
          <w:rFonts w:ascii="Times New Roman" w:hAnsi="Times New Roman"/>
          <w:i w:val="0"/>
          <w:iCs/>
          <w:color w:val="000000" w:themeColor="text1"/>
          <w:szCs w:val="28"/>
          <w:highlight w:val="yellow"/>
        </w:rPr>
      </w:pPr>
      <w:r w:rsidRPr="0016302F">
        <w:rPr>
          <w:rFonts w:ascii="Times New Roman" w:hAnsi="Times New Roman"/>
          <w:i w:val="0"/>
          <w:iCs/>
          <w:color w:val="000000" w:themeColor="text1"/>
          <w:szCs w:val="28"/>
          <w:highlight w:val="yellow"/>
        </w:rPr>
        <w:t>Р</w:t>
      </w:r>
    </w:p>
    <w:p w14:paraId="2EB95988" w14:textId="4DDC83F6" w:rsidR="0016302F" w:rsidRPr="0016302F" w:rsidRDefault="0016302F" w:rsidP="009B0C6D">
      <w:pPr>
        <w:pStyle w:val="a9"/>
        <w:ind w:left="142" w:right="-142"/>
        <w:rPr>
          <w:rFonts w:ascii="Times New Roman" w:hAnsi="Times New Roman"/>
          <w:i w:val="0"/>
          <w:iCs/>
          <w:color w:val="000000" w:themeColor="text1"/>
          <w:szCs w:val="28"/>
          <w:highlight w:val="yellow"/>
        </w:rPr>
      </w:pPr>
      <w:r w:rsidRPr="0016302F">
        <w:rPr>
          <w:rFonts w:ascii="Times New Roman" w:hAnsi="Times New Roman"/>
          <w:i w:val="0"/>
          <w:iCs/>
          <w:color w:val="000000" w:themeColor="text1"/>
          <w:szCs w:val="28"/>
          <w:highlight w:val="yellow"/>
        </w:rPr>
        <w:t>А</w:t>
      </w:r>
    </w:p>
    <w:p w14:paraId="1FBF4F1C" w14:textId="38CFC082" w:rsidR="0016302F" w:rsidRPr="0016302F" w:rsidRDefault="0016302F" w:rsidP="009B0C6D">
      <w:pPr>
        <w:pStyle w:val="a9"/>
        <w:ind w:left="142" w:right="-142"/>
        <w:rPr>
          <w:rFonts w:ascii="Times New Roman" w:hAnsi="Times New Roman"/>
          <w:i w:val="0"/>
          <w:iCs/>
          <w:color w:val="000000" w:themeColor="text1"/>
          <w:szCs w:val="28"/>
          <w:highlight w:val="yellow"/>
        </w:rPr>
      </w:pPr>
      <w:r w:rsidRPr="0016302F">
        <w:rPr>
          <w:rFonts w:ascii="Times New Roman" w:hAnsi="Times New Roman"/>
          <w:i w:val="0"/>
          <w:iCs/>
          <w:color w:val="000000" w:themeColor="text1"/>
          <w:szCs w:val="28"/>
          <w:highlight w:val="yellow"/>
        </w:rPr>
        <w:t>С</w:t>
      </w:r>
      <w:r w:rsidRPr="0016302F">
        <w:rPr>
          <w:rFonts w:ascii="Times New Roman" w:hAnsi="Times New Roman"/>
          <w:i w:val="0"/>
          <w:iCs/>
          <w:color w:val="000000" w:themeColor="text1"/>
          <w:szCs w:val="28"/>
          <w:highlight w:val="yellow"/>
        </w:rPr>
        <w:br/>
      </w:r>
      <w:r w:rsidRPr="0016302F">
        <w:rPr>
          <w:rFonts w:ascii="Times New Roman" w:hAnsi="Times New Roman"/>
          <w:i w:val="0"/>
          <w:iCs/>
          <w:color w:val="000000" w:themeColor="text1"/>
          <w:szCs w:val="28"/>
        </w:rPr>
        <w:tab/>
        <w:t xml:space="preserve"> </w:t>
      </w:r>
      <w:r w:rsidRPr="0016302F">
        <w:rPr>
          <w:rFonts w:ascii="Times New Roman" w:hAnsi="Times New Roman"/>
          <w:i w:val="0"/>
          <w:iCs/>
          <w:color w:val="000000" w:themeColor="text1"/>
          <w:szCs w:val="28"/>
          <w:highlight w:val="yellow"/>
        </w:rPr>
        <w:t xml:space="preserve"> Ч</w:t>
      </w:r>
    </w:p>
    <w:p w14:paraId="15191FEF" w14:textId="6DA49E5D" w:rsidR="0016302F" w:rsidRPr="0016302F" w:rsidRDefault="0016302F" w:rsidP="009B0C6D">
      <w:pPr>
        <w:pStyle w:val="a9"/>
        <w:ind w:left="142" w:right="-142"/>
        <w:rPr>
          <w:rFonts w:ascii="Times New Roman" w:hAnsi="Times New Roman"/>
          <w:i w:val="0"/>
          <w:iCs/>
          <w:color w:val="000000" w:themeColor="text1"/>
          <w:szCs w:val="28"/>
          <w:highlight w:val="yellow"/>
        </w:rPr>
      </w:pPr>
      <w:r w:rsidRPr="0016302F">
        <w:rPr>
          <w:rFonts w:ascii="Times New Roman" w:hAnsi="Times New Roman"/>
          <w:i w:val="0"/>
          <w:iCs/>
          <w:color w:val="000000" w:themeColor="text1"/>
          <w:szCs w:val="28"/>
          <w:highlight w:val="yellow"/>
        </w:rPr>
        <w:t>Е</w:t>
      </w:r>
    </w:p>
    <w:p w14:paraId="5F5C5A7B" w14:textId="45D8C7BF" w:rsidR="0016302F" w:rsidRPr="0016302F" w:rsidRDefault="0016302F" w:rsidP="009B0C6D">
      <w:pPr>
        <w:pStyle w:val="a9"/>
        <w:ind w:left="142" w:right="-142"/>
        <w:rPr>
          <w:rFonts w:ascii="Times New Roman" w:hAnsi="Times New Roman"/>
          <w:i w:val="0"/>
          <w:iCs/>
          <w:color w:val="000000" w:themeColor="text1"/>
          <w:szCs w:val="28"/>
        </w:rPr>
      </w:pPr>
      <w:r w:rsidRPr="0016302F">
        <w:rPr>
          <w:rFonts w:ascii="Times New Roman" w:hAnsi="Times New Roman"/>
          <w:i w:val="0"/>
          <w:iCs/>
          <w:color w:val="000000" w:themeColor="text1"/>
          <w:szCs w:val="28"/>
          <w:highlight w:val="yellow"/>
        </w:rPr>
        <w:t>Т</w:t>
      </w:r>
    </w:p>
    <w:p w14:paraId="0C57ADBC" w14:textId="77777777" w:rsidR="009B0C6D" w:rsidRDefault="009B0C6D" w:rsidP="009B0C6D">
      <w:pPr>
        <w:pStyle w:val="a9"/>
        <w:ind w:left="142" w:right="-142"/>
        <w:rPr>
          <w:rFonts w:ascii="Times New Roman" w:hAnsi="Times New Roman"/>
          <w:b/>
          <w:bCs/>
          <w:i w:val="0"/>
          <w:iCs/>
          <w:color w:val="000000" w:themeColor="text1"/>
          <w:sz w:val="30"/>
          <w:szCs w:val="30"/>
        </w:rPr>
      </w:pPr>
    </w:p>
    <w:p w14:paraId="0748E5A4" w14:textId="77777777" w:rsidR="009B0C6D" w:rsidRDefault="009B0C6D" w:rsidP="009B0C6D">
      <w:pPr>
        <w:pStyle w:val="a9"/>
        <w:ind w:left="142" w:right="-142"/>
        <w:rPr>
          <w:rFonts w:ascii="Times New Roman" w:hAnsi="Times New Roman"/>
          <w:b/>
          <w:bCs/>
          <w:i w:val="0"/>
          <w:iCs/>
          <w:color w:val="000000" w:themeColor="text1"/>
          <w:sz w:val="30"/>
          <w:szCs w:val="30"/>
        </w:rPr>
      </w:pPr>
    </w:p>
    <w:p w14:paraId="6636AE53" w14:textId="77777777" w:rsidR="009B0C6D" w:rsidRDefault="009B0C6D" w:rsidP="009B0C6D">
      <w:pPr>
        <w:pStyle w:val="a9"/>
        <w:ind w:left="142" w:right="-142"/>
        <w:rPr>
          <w:rFonts w:ascii="Times New Roman" w:hAnsi="Times New Roman"/>
          <w:b/>
          <w:bCs/>
          <w:i w:val="0"/>
          <w:iCs/>
          <w:color w:val="000000" w:themeColor="text1"/>
          <w:sz w:val="30"/>
          <w:szCs w:val="30"/>
        </w:rPr>
      </w:pPr>
    </w:p>
    <w:p w14:paraId="25B403EA" w14:textId="77777777" w:rsidR="009B0C6D" w:rsidRDefault="009B0C6D" w:rsidP="009B0C6D">
      <w:pPr>
        <w:pStyle w:val="a9"/>
        <w:ind w:left="142" w:right="-142"/>
        <w:rPr>
          <w:rFonts w:ascii="Times New Roman" w:hAnsi="Times New Roman"/>
          <w:b/>
          <w:bCs/>
          <w:i w:val="0"/>
          <w:iCs/>
          <w:color w:val="000000" w:themeColor="text1"/>
          <w:sz w:val="30"/>
          <w:szCs w:val="30"/>
        </w:rPr>
      </w:pPr>
    </w:p>
    <w:p w14:paraId="50DCAD2F" w14:textId="2873D756" w:rsidR="009B0C6D" w:rsidRDefault="009B0C6D" w:rsidP="009B0C6D">
      <w:pPr>
        <w:pStyle w:val="a9"/>
        <w:ind w:left="142" w:right="-142"/>
        <w:rPr>
          <w:rFonts w:ascii="Times New Roman" w:hAnsi="Times New Roman"/>
          <w:b/>
          <w:bCs/>
          <w:i w:val="0"/>
          <w:iCs/>
          <w:color w:val="000000" w:themeColor="text1"/>
          <w:sz w:val="30"/>
          <w:szCs w:val="30"/>
        </w:rPr>
      </w:pPr>
    </w:p>
    <w:p w14:paraId="7F18B5C3" w14:textId="7201EA87" w:rsidR="0016302F" w:rsidRDefault="0016302F" w:rsidP="009B0C6D">
      <w:pPr>
        <w:pStyle w:val="a9"/>
        <w:ind w:left="142" w:right="-142"/>
        <w:rPr>
          <w:rFonts w:ascii="Times New Roman" w:hAnsi="Times New Roman"/>
          <w:b/>
          <w:bCs/>
          <w:i w:val="0"/>
          <w:iCs/>
          <w:color w:val="000000" w:themeColor="text1"/>
          <w:sz w:val="30"/>
          <w:szCs w:val="30"/>
        </w:rPr>
      </w:pPr>
    </w:p>
    <w:p w14:paraId="4E8F4470" w14:textId="69415F37" w:rsidR="0016302F" w:rsidRDefault="0016302F" w:rsidP="009B0C6D">
      <w:pPr>
        <w:pStyle w:val="a9"/>
        <w:ind w:left="142" w:right="-142"/>
        <w:rPr>
          <w:rFonts w:ascii="Times New Roman" w:hAnsi="Times New Roman"/>
          <w:b/>
          <w:bCs/>
          <w:i w:val="0"/>
          <w:iCs/>
          <w:color w:val="000000" w:themeColor="text1"/>
          <w:sz w:val="30"/>
          <w:szCs w:val="30"/>
        </w:rPr>
      </w:pPr>
    </w:p>
    <w:p w14:paraId="0BEEBBB7" w14:textId="60A4232F" w:rsidR="0016302F" w:rsidRDefault="0016302F" w:rsidP="009B0C6D">
      <w:pPr>
        <w:pStyle w:val="a9"/>
        <w:ind w:left="142" w:right="-142"/>
        <w:rPr>
          <w:rFonts w:ascii="Times New Roman" w:hAnsi="Times New Roman"/>
          <w:b/>
          <w:bCs/>
          <w:i w:val="0"/>
          <w:iCs/>
          <w:color w:val="000000" w:themeColor="text1"/>
          <w:sz w:val="30"/>
          <w:szCs w:val="30"/>
        </w:rPr>
      </w:pPr>
    </w:p>
    <w:p w14:paraId="13E6BBC3" w14:textId="15BDDAB8" w:rsidR="0016302F" w:rsidRDefault="0016302F" w:rsidP="009B0C6D">
      <w:pPr>
        <w:pStyle w:val="a9"/>
        <w:ind w:left="142" w:right="-142"/>
        <w:rPr>
          <w:rFonts w:ascii="Times New Roman" w:hAnsi="Times New Roman"/>
          <w:b/>
          <w:bCs/>
          <w:i w:val="0"/>
          <w:iCs/>
          <w:color w:val="000000" w:themeColor="text1"/>
          <w:sz w:val="30"/>
          <w:szCs w:val="30"/>
        </w:rPr>
      </w:pPr>
    </w:p>
    <w:p w14:paraId="2F7C8522" w14:textId="570C3D58" w:rsidR="0016302F" w:rsidRDefault="0016302F" w:rsidP="009B0C6D">
      <w:pPr>
        <w:pStyle w:val="a9"/>
        <w:ind w:left="142" w:right="-142"/>
        <w:rPr>
          <w:rFonts w:ascii="Times New Roman" w:hAnsi="Times New Roman"/>
          <w:b/>
          <w:bCs/>
          <w:i w:val="0"/>
          <w:iCs/>
          <w:color w:val="000000" w:themeColor="text1"/>
          <w:sz w:val="30"/>
          <w:szCs w:val="30"/>
        </w:rPr>
      </w:pPr>
    </w:p>
    <w:p w14:paraId="0B9A4A90" w14:textId="392B37E0" w:rsidR="0016302F" w:rsidRDefault="0016302F" w:rsidP="009B0C6D">
      <w:pPr>
        <w:pStyle w:val="a9"/>
        <w:ind w:left="142" w:right="-142"/>
        <w:rPr>
          <w:rFonts w:ascii="Times New Roman" w:hAnsi="Times New Roman"/>
          <w:b/>
          <w:bCs/>
          <w:i w:val="0"/>
          <w:iCs/>
          <w:color w:val="000000" w:themeColor="text1"/>
          <w:sz w:val="30"/>
          <w:szCs w:val="30"/>
        </w:rPr>
      </w:pPr>
    </w:p>
    <w:p w14:paraId="4A0B63BE" w14:textId="31FE41EC" w:rsidR="0016302F" w:rsidRDefault="0016302F" w:rsidP="009B0C6D">
      <w:pPr>
        <w:pStyle w:val="a9"/>
        <w:ind w:left="142" w:right="-142"/>
        <w:rPr>
          <w:rFonts w:ascii="Times New Roman" w:hAnsi="Times New Roman"/>
          <w:b/>
          <w:bCs/>
          <w:i w:val="0"/>
          <w:iCs/>
          <w:color w:val="000000" w:themeColor="text1"/>
          <w:sz w:val="30"/>
          <w:szCs w:val="30"/>
        </w:rPr>
      </w:pPr>
    </w:p>
    <w:p w14:paraId="0233C2AB" w14:textId="16BFDBFC" w:rsidR="0016302F" w:rsidRDefault="0016302F" w:rsidP="009B0C6D">
      <w:pPr>
        <w:pStyle w:val="a9"/>
        <w:ind w:left="142" w:right="-142"/>
        <w:rPr>
          <w:rFonts w:ascii="Times New Roman" w:hAnsi="Times New Roman"/>
          <w:b/>
          <w:bCs/>
          <w:i w:val="0"/>
          <w:iCs/>
          <w:color w:val="000000" w:themeColor="text1"/>
          <w:sz w:val="30"/>
          <w:szCs w:val="30"/>
        </w:rPr>
      </w:pPr>
    </w:p>
    <w:p w14:paraId="59671F6D" w14:textId="642D7103" w:rsidR="0016302F" w:rsidRDefault="0016302F" w:rsidP="009B0C6D">
      <w:pPr>
        <w:pStyle w:val="a9"/>
        <w:ind w:left="142" w:right="-142"/>
        <w:rPr>
          <w:rFonts w:ascii="Times New Roman" w:hAnsi="Times New Roman"/>
          <w:b/>
          <w:bCs/>
          <w:i w:val="0"/>
          <w:iCs/>
          <w:color w:val="000000" w:themeColor="text1"/>
          <w:sz w:val="30"/>
          <w:szCs w:val="30"/>
        </w:rPr>
      </w:pPr>
    </w:p>
    <w:p w14:paraId="3E5566D1" w14:textId="6D563AE3" w:rsidR="0016302F" w:rsidRDefault="0016302F" w:rsidP="009B0C6D">
      <w:pPr>
        <w:pStyle w:val="a9"/>
        <w:ind w:left="142" w:right="-142"/>
        <w:rPr>
          <w:rFonts w:ascii="Times New Roman" w:hAnsi="Times New Roman"/>
          <w:b/>
          <w:bCs/>
          <w:i w:val="0"/>
          <w:iCs/>
          <w:color w:val="000000" w:themeColor="text1"/>
          <w:sz w:val="30"/>
          <w:szCs w:val="30"/>
        </w:rPr>
      </w:pPr>
    </w:p>
    <w:p w14:paraId="201E03F0" w14:textId="3A89D033" w:rsidR="0016302F" w:rsidRDefault="0016302F" w:rsidP="009B0C6D">
      <w:pPr>
        <w:pStyle w:val="a9"/>
        <w:ind w:left="142" w:right="-142"/>
        <w:rPr>
          <w:rFonts w:ascii="Times New Roman" w:hAnsi="Times New Roman"/>
          <w:b/>
          <w:bCs/>
          <w:i w:val="0"/>
          <w:iCs/>
          <w:color w:val="000000" w:themeColor="text1"/>
          <w:sz w:val="30"/>
          <w:szCs w:val="30"/>
        </w:rPr>
      </w:pPr>
    </w:p>
    <w:p w14:paraId="54050F57" w14:textId="612A5C23" w:rsidR="0016302F" w:rsidRDefault="0016302F" w:rsidP="009B0C6D">
      <w:pPr>
        <w:pStyle w:val="a9"/>
        <w:ind w:left="142" w:right="-142"/>
        <w:rPr>
          <w:rFonts w:ascii="Times New Roman" w:hAnsi="Times New Roman"/>
          <w:b/>
          <w:bCs/>
          <w:i w:val="0"/>
          <w:iCs/>
          <w:color w:val="000000" w:themeColor="text1"/>
          <w:sz w:val="30"/>
          <w:szCs w:val="30"/>
        </w:rPr>
      </w:pPr>
    </w:p>
    <w:p w14:paraId="311D9B42" w14:textId="57DA0612" w:rsidR="0016302F" w:rsidRDefault="0016302F" w:rsidP="009B0C6D">
      <w:pPr>
        <w:pStyle w:val="a9"/>
        <w:ind w:left="142" w:right="-142"/>
        <w:rPr>
          <w:rFonts w:ascii="Times New Roman" w:hAnsi="Times New Roman"/>
          <w:b/>
          <w:bCs/>
          <w:i w:val="0"/>
          <w:iCs/>
          <w:color w:val="000000" w:themeColor="text1"/>
          <w:sz w:val="30"/>
          <w:szCs w:val="30"/>
        </w:rPr>
      </w:pPr>
    </w:p>
    <w:p w14:paraId="6227CB3C" w14:textId="2BACAFD0" w:rsidR="0016302F" w:rsidRDefault="0016302F" w:rsidP="009B0C6D">
      <w:pPr>
        <w:pStyle w:val="a9"/>
        <w:ind w:left="142" w:right="-142"/>
        <w:rPr>
          <w:rFonts w:ascii="Times New Roman" w:hAnsi="Times New Roman"/>
          <w:b/>
          <w:bCs/>
          <w:i w:val="0"/>
          <w:iCs/>
          <w:color w:val="000000" w:themeColor="text1"/>
          <w:sz w:val="30"/>
          <w:szCs w:val="30"/>
        </w:rPr>
      </w:pPr>
    </w:p>
    <w:p w14:paraId="1AE19170" w14:textId="5A95251E" w:rsidR="0016302F" w:rsidRDefault="0016302F" w:rsidP="009B0C6D">
      <w:pPr>
        <w:pStyle w:val="a9"/>
        <w:ind w:left="142" w:right="-142"/>
        <w:rPr>
          <w:rFonts w:ascii="Times New Roman" w:hAnsi="Times New Roman"/>
          <w:b/>
          <w:bCs/>
          <w:i w:val="0"/>
          <w:iCs/>
          <w:color w:val="000000" w:themeColor="text1"/>
          <w:sz w:val="30"/>
          <w:szCs w:val="30"/>
        </w:rPr>
      </w:pPr>
    </w:p>
    <w:p w14:paraId="26BDC8EA" w14:textId="59D18AC1" w:rsidR="0016302F" w:rsidRDefault="0016302F" w:rsidP="009B0C6D">
      <w:pPr>
        <w:pStyle w:val="a9"/>
        <w:ind w:left="142" w:right="-142"/>
        <w:rPr>
          <w:rFonts w:ascii="Times New Roman" w:hAnsi="Times New Roman"/>
          <w:b/>
          <w:bCs/>
          <w:i w:val="0"/>
          <w:iCs/>
          <w:color w:val="000000" w:themeColor="text1"/>
          <w:sz w:val="30"/>
          <w:szCs w:val="30"/>
        </w:rPr>
      </w:pPr>
    </w:p>
    <w:p w14:paraId="56C4EE78" w14:textId="5BFD620F" w:rsidR="0016302F" w:rsidRDefault="0016302F" w:rsidP="009B0C6D">
      <w:pPr>
        <w:pStyle w:val="a9"/>
        <w:ind w:left="142" w:right="-142"/>
        <w:rPr>
          <w:rFonts w:ascii="Times New Roman" w:hAnsi="Times New Roman"/>
          <w:b/>
          <w:bCs/>
          <w:i w:val="0"/>
          <w:iCs/>
          <w:color w:val="000000" w:themeColor="text1"/>
          <w:sz w:val="30"/>
          <w:szCs w:val="30"/>
        </w:rPr>
      </w:pPr>
    </w:p>
    <w:p w14:paraId="22A7CBF1" w14:textId="1A47A502" w:rsidR="0016302F" w:rsidRDefault="0016302F" w:rsidP="009B0C6D">
      <w:pPr>
        <w:pStyle w:val="a9"/>
        <w:ind w:left="142" w:right="-142"/>
        <w:rPr>
          <w:rFonts w:ascii="Times New Roman" w:hAnsi="Times New Roman"/>
          <w:b/>
          <w:bCs/>
          <w:i w:val="0"/>
          <w:iCs/>
          <w:color w:val="000000" w:themeColor="text1"/>
          <w:sz w:val="30"/>
          <w:szCs w:val="30"/>
        </w:rPr>
      </w:pPr>
    </w:p>
    <w:p w14:paraId="49920A01" w14:textId="02969EC2" w:rsidR="0016302F" w:rsidRDefault="0016302F" w:rsidP="009B0C6D">
      <w:pPr>
        <w:pStyle w:val="a9"/>
        <w:ind w:left="142" w:right="-142"/>
        <w:rPr>
          <w:rFonts w:ascii="Times New Roman" w:hAnsi="Times New Roman"/>
          <w:b/>
          <w:bCs/>
          <w:i w:val="0"/>
          <w:iCs/>
          <w:color w:val="000000" w:themeColor="text1"/>
          <w:sz w:val="30"/>
          <w:szCs w:val="30"/>
        </w:rPr>
      </w:pPr>
    </w:p>
    <w:p w14:paraId="67553C82" w14:textId="4BFF44BC" w:rsidR="0016302F" w:rsidRDefault="0016302F" w:rsidP="009B0C6D">
      <w:pPr>
        <w:pStyle w:val="a9"/>
        <w:ind w:left="142" w:right="-142"/>
        <w:rPr>
          <w:rFonts w:ascii="Times New Roman" w:hAnsi="Times New Roman"/>
          <w:b/>
          <w:bCs/>
          <w:i w:val="0"/>
          <w:iCs/>
          <w:color w:val="000000" w:themeColor="text1"/>
          <w:sz w:val="30"/>
          <w:szCs w:val="30"/>
        </w:rPr>
      </w:pPr>
    </w:p>
    <w:p w14:paraId="1AFCB44B" w14:textId="6B9D6C79" w:rsidR="0016302F" w:rsidRDefault="0016302F" w:rsidP="009B0C6D">
      <w:pPr>
        <w:pStyle w:val="a9"/>
        <w:ind w:left="142" w:right="-142"/>
        <w:rPr>
          <w:rFonts w:ascii="Times New Roman" w:hAnsi="Times New Roman"/>
          <w:b/>
          <w:bCs/>
          <w:i w:val="0"/>
          <w:iCs/>
          <w:color w:val="000000" w:themeColor="text1"/>
          <w:sz w:val="30"/>
          <w:szCs w:val="30"/>
        </w:rPr>
      </w:pPr>
    </w:p>
    <w:p w14:paraId="115745E3" w14:textId="5C20C68B" w:rsidR="0016302F" w:rsidRDefault="0016302F" w:rsidP="009B0C6D">
      <w:pPr>
        <w:pStyle w:val="a9"/>
        <w:ind w:left="142" w:right="-142"/>
        <w:rPr>
          <w:rFonts w:ascii="Times New Roman" w:hAnsi="Times New Roman"/>
          <w:b/>
          <w:bCs/>
          <w:i w:val="0"/>
          <w:iCs/>
          <w:color w:val="000000" w:themeColor="text1"/>
          <w:sz w:val="30"/>
          <w:szCs w:val="30"/>
        </w:rPr>
      </w:pPr>
    </w:p>
    <w:p w14:paraId="706D9B5C" w14:textId="37EE0299" w:rsidR="0016302F" w:rsidRDefault="0016302F" w:rsidP="009B0C6D">
      <w:pPr>
        <w:pStyle w:val="a9"/>
        <w:ind w:left="142" w:right="-142"/>
        <w:rPr>
          <w:rFonts w:ascii="Times New Roman" w:hAnsi="Times New Roman"/>
          <w:b/>
          <w:bCs/>
          <w:i w:val="0"/>
          <w:iCs/>
          <w:color w:val="000000" w:themeColor="text1"/>
          <w:sz w:val="30"/>
          <w:szCs w:val="30"/>
        </w:rPr>
      </w:pPr>
    </w:p>
    <w:p w14:paraId="40E669E5" w14:textId="62794683" w:rsidR="0016302F" w:rsidRDefault="0016302F" w:rsidP="009B0C6D">
      <w:pPr>
        <w:pStyle w:val="a9"/>
        <w:ind w:left="142" w:right="-142"/>
        <w:rPr>
          <w:rFonts w:ascii="Times New Roman" w:hAnsi="Times New Roman"/>
          <w:b/>
          <w:bCs/>
          <w:i w:val="0"/>
          <w:iCs/>
          <w:color w:val="000000" w:themeColor="text1"/>
          <w:sz w:val="30"/>
          <w:szCs w:val="30"/>
        </w:rPr>
      </w:pPr>
    </w:p>
    <w:p w14:paraId="61930500" w14:textId="6033C30A" w:rsidR="0016302F" w:rsidRDefault="0016302F" w:rsidP="009B0C6D">
      <w:pPr>
        <w:pStyle w:val="a9"/>
        <w:ind w:left="142" w:right="-142"/>
        <w:rPr>
          <w:rFonts w:ascii="Times New Roman" w:hAnsi="Times New Roman"/>
          <w:b/>
          <w:bCs/>
          <w:i w:val="0"/>
          <w:iCs/>
          <w:color w:val="000000" w:themeColor="text1"/>
          <w:sz w:val="30"/>
          <w:szCs w:val="30"/>
        </w:rPr>
      </w:pPr>
    </w:p>
    <w:p w14:paraId="3CCE4201" w14:textId="77777777" w:rsidR="0016302F" w:rsidRDefault="0016302F" w:rsidP="009B0C6D">
      <w:pPr>
        <w:pStyle w:val="a9"/>
        <w:ind w:left="142" w:right="-142"/>
        <w:rPr>
          <w:rFonts w:ascii="Times New Roman" w:hAnsi="Times New Roman"/>
          <w:b/>
          <w:bCs/>
          <w:i w:val="0"/>
          <w:iCs/>
          <w:color w:val="000000" w:themeColor="text1"/>
          <w:sz w:val="30"/>
          <w:szCs w:val="30"/>
        </w:rPr>
      </w:pPr>
    </w:p>
    <w:p w14:paraId="60A91267" w14:textId="77777777" w:rsidR="009B0C6D" w:rsidRDefault="009B0C6D" w:rsidP="009B0C6D">
      <w:pPr>
        <w:pStyle w:val="a9"/>
        <w:ind w:left="142" w:right="-142"/>
        <w:rPr>
          <w:rFonts w:ascii="Times New Roman" w:hAnsi="Times New Roman"/>
          <w:b/>
          <w:bCs/>
          <w:i w:val="0"/>
          <w:iCs/>
          <w:color w:val="000000" w:themeColor="text1"/>
          <w:sz w:val="30"/>
          <w:szCs w:val="30"/>
        </w:rPr>
      </w:pPr>
    </w:p>
    <w:p w14:paraId="7C3A2538" w14:textId="531D8413" w:rsidR="009B0C6D" w:rsidRDefault="009B0C6D" w:rsidP="009B0C6D">
      <w:pPr>
        <w:pStyle w:val="a9"/>
        <w:ind w:left="142" w:right="-142"/>
        <w:rPr>
          <w:rFonts w:ascii="Times New Roman" w:hAnsi="Times New Roman"/>
          <w:b/>
          <w:bCs/>
          <w:i w:val="0"/>
          <w:iCs/>
          <w:color w:val="000000" w:themeColor="text1"/>
          <w:sz w:val="30"/>
          <w:szCs w:val="30"/>
        </w:rPr>
      </w:pPr>
      <w:r w:rsidRPr="009B0C6D">
        <w:rPr>
          <w:rFonts w:ascii="Times New Roman" w:hAnsi="Times New Roman"/>
          <w:b/>
          <w:bCs/>
          <w:i w:val="0"/>
          <w:iCs/>
          <w:color w:val="000000" w:themeColor="text1"/>
          <w:sz w:val="30"/>
          <w:szCs w:val="30"/>
        </w:rPr>
        <w:t>5.</w:t>
      </w:r>
      <w:r>
        <w:rPr>
          <w:rFonts w:ascii="Times New Roman" w:hAnsi="Times New Roman"/>
          <w:b/>
          <w:bCs/>
          <w:i w:val="0"/>
          <w:iCs/>
          <w:color w:val="000000" w:themeColor="text1"/>
          <w:sz w:val="30"/>
          <w:szCs w:val="30"/>
        </w:rPr>
        <w:t>2</w:t>
      </w:r>
      <w:r w:rsidRPr="009B0C6D">
        <w:rPr>
          <w:rFonts w:ascii="Times New Roman" w:hAnsi="Times New Roman"/>
          <w:b/>
          <w:bCs/>
          <w:i w:val="0"/>
          <w:iCs/>
          <w:color w:val="000000" w:themeColor="text1"/>
          <w:sz w:val="30"/>
          <w:szCs w:val="30"/>
        </w:rPr>
        <w:t xml:space="preserve"> </w:t>
      </w:r>
      <w:r>
        <w:rPr>
          <w:rFonts w:ascii="Times New Roman" w:hAnsi="Times New Roman"/>
          <w:b/>
          <w:bCs/>
          <w:i w:val="0"/>
          <w:iCs/>
          <w:color w:val="000000" w:themeColor="text1"/>
          <w:sz w:val="30"/>
          <w:szCs w:val="30"/>
        </w:rPr>
        <w:t>Тепловой расчет</w:t>
      </w:r>
    </w:p>
    <w:p w14:paraId="2E609FED" w14:textId="4BE40477" w:rsidR="0016302F" w:rsidRDefault="0016302F" w:rsidP="009B0C6D">
      <w:pPr>
        <w:pStyle w:val="a9"/>
        <w:ind w:left="142" w:right="-142"/>
        <w:rPr>
          <w:rFonts w:ascii="Times New Roman" w:hAnsi="Times New Roman"/>
          <w:b/>
          <w:bCs/>
          <w:i w:val="0"/>
          <w:iCs/>
          <w:color w:val="000000" w:themeColor="text1"/>
          <w:sz w:val="30"/>
          <w:szCs w:val="30"/>
        </w:rPr>
      </w:pPr>
    </w:p>
    <w:p w14:paraId="058C1A02" w14:textId="13C148D2" w:rsidR="0016302F" w:rsidRPr="00B85E4C" w:rsidRDefault="0016302F" w:rsidP="00B85E4C">
      <w:pPr>
        <w:pStyle w:val="a9"/>
        <w:ind w:left="142" w:right="-142"/>
        <w:rPr>
          <w:rFonts w:ascii="Times New Roman" w:hAnsi="Times New Roman"/>
          <w:i w:val="0"/>
          <w:iCs/>
          <w:color w:val="000000" w:themeColor="text1"/>
          <w:szCs w:val="28"/>
        </w:rPr>
      </w:pPr>
      <w:r w:rsidRPr="00B85E4C">
        <w:rPr>
          <w:rFonts w:ascii="Times New Roman" w:hAnsi="Times New Roman"/>
          <w:i w:val="0"/>
          <w:iCs/>
          <w:color w:val="000000" w:themeColor="text1"/>
          <w:szCs w:val="28"/>
        </w:rPr>
        <w:t xml:space="preserve">Любое </w:t>
      </w:r>
      <w:r w:rsidR="00F6063F" w:rsidRPr="00B85E4C">
        <w:rPr>
          <w:rFonts w:ascii="Times New Roman" w:hAnsi="Times New Roman"/>
          <w:i w:val="0"/>
          <w:iCs/>
          <w:color w:val="000000" w:themeColor="text1"/>
          <w:szCs w:val="28"/>
        </w:rPr>
        <w:t>радиоэлектронное</w:t>
      </w:r>
      <w:r w:rsidRPr="00B85E4C">
        <w:rPr>
          <w:rFonts w:ascii="Times New Roman" w:hAnsi="Times New Roman"/>
          <w:i w:val="0"/>
          <w:iCs/>
          <w:color w:val="000000" w:themeColor="text1"/>
          <w:szCs w:val="28"/>
        </w:rPr>
        <w:t xml:space="preserve"> устройство в процессе своей работы выделяет некоторое количество тепла. В условиях его эксплуатации и особенностей конструкции данное значение может варьироваться, в </w:t>
      </w:r>
      <w:r w:rsidR="00F6063F" w:rsidRPr="00B85E4C">
        <w:rPr>
          <w:rFonts w:ascii="Times New Roman" w:hAnsi="Times New Roman"/>
          <w:i w:val="0"/>
          <w:iCs/>
          <w:color w:val="000000" w:themeColor="text1"/>
          <w:szCs w:val="28"/>
        </w:rPr>
        <w:t>следствии</w:t>
      </w:r>
      <w:r w:rsidRPr="00B85E4C">
        <w:rPr>
          <w:rFonts w:ascii="Times New Roman" w:hAnsi="Times New Roman"/>
          <w:i w:val="0"/>
          <w:iCs/>
          <w:color w:val="000000" w:themeColor="text1"/>
          <w:szCs w:val="28"/>
        </w:rPr>
        <w:t xml:space="preserve"> чего необходимо произвести расчет </w:t>
      </w:r>
      <w:r w:rsidR="00F6063F" w:rsidRPr="00B85E4C">
        <w:rPr>
          <w:rFonts w:ascii="Times New Roman" w:hAnsi="Times New Roman"/>
          <w:i w:val="0"/>
          <w:iCs/>
          <w:color w:val="000000" w:themeColor="text1"/>
          <w:szCs w:val="28"/>
        </w:rPr>
        <w:t>общего количества отводимого тепла от устройства, в целях выяснения, требуется ли для данного устройства использование дополнительного метода охлаждения, для нормализации его рабочих параметров в процессе работы. Расчет производится с……..</w:t>
      </w:r>
    </w:p>
    <w:p w14:paraId="0BE6533D" w14:textId="587447C0" w:rsidR="0016302F" w:rsidRPr="00B85E4C" w:rsidRDefault="0016302F" w:rsidP="00B85E4C">
      <w:pPr>
        <w:pStyle w:val="a9"/>
        <w:ind w:left="142" w:right="-142"/>
        <w:rPr>
          <w:rFonts w:ascii="Times New Roman" w:hAnsi="Times New Roman"/>
          <w:b/>
          <w:bCs/>
          <w:i w:val="0"/>
          <w:iCs/>
          <w:sz w:val="30"/>
          <w:szCs w:val="30"/>
        </w:rPr>
      </w:pPr>
    </w:p>
    <w:p w14:paraId="1231F594" w14:textId="77777777" w:rsidR="00F6063F" w:rsidRPr="00B85E4C" w:rsidRDefault="00F6063F" w:rsidP="00B85E4C">
      <w:pPr>
        <w:pStyle w:val="a9"/>
        <w:ind w:left="142" w:right="-142"/>
        <w:rPr>
          <w:rFonts w:ascii="Times New Roman" w:hAnsi="Times New Roman"/>
          <w:i w:val="0"/>
          <w:iCs/>
          <w:color w:val="000000" w:themeColor="text1"/>
          <w:szCs w:val="28"/>
          <w:highlight w:val="yellow"/>
        </w:rPr>
      </w:pPr>
      <w:r w:rsidRPr="00B85E4C">
        <w:rPr>
          <w:rFonts w:ascii="Times New Roman" w:hAnsi="Times New Roman"/>
          <w:i w:val="0"/>
          <w:iCs/>
          <w:color w:val="000000" w:themeColor="text1"/>
          <w:szCs w:val="28"/>
          <w:highlight w:val="yellow"/>
        </w:rPr>
        <w:t>Р</w:t>
      </w:r>
    </w:p>
    <w:p w14:paraId="21A6DD4C" w14:textId="77777777" w:rsidR="00F6063F" w:rsidRPr="00B85E4C" w:rsidRDefault="00F6063F" w:rsidP="00B85E4C">
      <w:pPr>
        <w:pStyle w:val="a9"/>
        <w:ind w:left="142" w:right="-142"/>
        <w:rPr>
          <w:rFonts w:ascii="Times New Roman" w:hAnsi="Times New Roman"/>
          <w:i w:val="0"/>
          <w:iCs/>
          <w:color w:val="000000" w:themeColor="text1"/>
          <w:szCs w:val="28"/>
          <w:highlight w:val="yellow"/>
        </w:rPr>
      </w:pPr>
      <w:r w:rsidRPr="00B85E4C">
        <w:rPr>
          <w:rFonts w:ascii="Times New Roman" w:hAnsi="Times New Roman"/>
          <w:i w:val="0"/>
          <w:iCs/>
          <w:color w:val="000000" w:themeColor="text1"/>
          <w:szCs w:val="28"/>
          <w:highlight w:val="yellow"/>
        </w:rPr>
        <w:t>А</w:t>
      </w:r>
    </w:p>
    <w:p w14:paraId="19847EBC" w14:textId="77777777" w:rsidR="00F6063F" w:rsidRPr="00B85E4C" w:rsidRDefault="00F6063F" w:rsidP="00B85E4C">
      <w:pPr>
        <w:pStyle w:val="a9"/>
        <w:ind w:left="142" w:right="-142"/>
        <w:rPr>
          <w:rFonts w:ascii="Times New Roman" w:hAnsi="Times New Roman"/>
          <w:i w:val="0"/>
          <w:iCs/>
          <w:color w:val="000000" w:themeColor="text1"/>
          <w:szCs w:val="28"/>
          <w:highlight w:val="yellow"/>
        </w:rPr>
      </w:pPr>
      <w:r w:rsidRPr="00B85E4C">
        <w:rPr>
          <w:rFonts w:ascii="Times New Roman" w:hAnsi="Times New Roman"/>
          <w:i w:val="0"/>
          <w:iCs/>
          <w:color w:val="000000" w:themeColor="text1"/>
          <w:szCs w:val="28"/>
          <w:highlight w:val="yellow"/>
        </w:rPr>
        <w:t>С</w:t>
      </w:r>
      <w:r w:rsidRPr="00B85E4C">
        <w:rPr>
          <w:rFonts w:ascii="Times New Roman" w:hAnsi="Times New Roman"/>
          <w:i w:val="0"/>
          <w:iCs/>
          <w:color w:val="000000" w:themeColor="text1"/>
          <w:szCs w:val="28"/>
          <w:highlight w:val="yellow"/>
        </w:rPr>
        <w:br/>
      </w:r>
      <w:r w:rsidRPr="00B85E4C">
        <w:rPr>
          <w:rFonts w:ascii="Times New Roman" w:hAnsi="Times New Roman"/>
          <w:i w:val="0"/>
          <w:iCs/>
          <w:color w:val="000000" w:themeColor="text1"/>
          <w:szCs w:val="28"/>
        </w:rPr>
        <w:tab/>
        <w:t xml:space="preserve"> </w:t>
      </w:r>
      <w:r w:rsidRPr="00B85E4C">
        <w:rPr>
          <w:rFonts w:ascii="Times New Roman" w:hAnsi="Times New Roman"/>
          <w:i w:val="0"/>
          <w:iCs/>
          <w:color w:val="000000" w:themeColor="text1"/>
          <w:szCs w:val="28"/>
          <w:highlight w:val="yellow"/>
        </w:rPr>
        <w:t xml:space="preserve"> Ч</w:t>
      </w:r>
    </w:p>
    <w:p w14:paraId="0AFEA8C6" w14:textId="77777777" w:rsidR="00F6063F" w:rsidRPr="00B85E4C" w:rsidRDefault="00F6063F" w:rsidP="00B85E4C">
      <w:pPr>
        <w:pStyle w:val="a9"/>
        <w:ind w:left="142" w:right="-142"/>
        <w:rPr>
          <w:rFonts w:ascii="Times New Roman" w:hAnsi="Times New Roman"/>
          <w:i w:val="0"/>
          <w:iCs/>
          <w:color w:val="000000" w:themeColor="text1"/>
          <w:szCs w:val="28"/>
          <w:highlight w:val="yellow"/>
        </w:rPr>
      </w:pPr>
      <w:r w:rsidRPr="00B85E4C">
        <w:rPr>
          <w:rFonts w:ascii="Times New Roman" w:hAnsi="Times New Roman"/>
          <w:i w:val="0"/>
          <w:iCs/>
          <w:color w:val="000000" w:themeColor="text1"/>
          <w:szCs w:val="28"/>
          <w:highlight w:val="yellow"/>
        </w:rPr>
        <w:t>Е</w:t>
      </w:r>
    </w:p>
    <w:p w14:paraId="669D696D" w14:textId="77777777" w:rsidR="00F6063F" w:rsidRPr="00B85E4C" w:rsidRDefault="00F6063F" w:rsidP="00B85E4C">
      <w:pPr>
        <w:pStyle w:val="a9"/>
        <w:ind w:left="142" w:right="-142"/>
        <w:rPr>
          <w:rFonts w:ascii="Times New Roman" w:hAnsi="Times New Roman"/>
          <w:i w:val="0"/>
          <w:iCs/>
          <w:color w:val="000000" w:themeColor="text1"/>
          <w:szCs w:val="28"/>
        </w:rPr>
      </w:pPr>
      <w:r w:rsidRPr="00B85E4C">
        <w:rPr>
          <w:rFonts w:ascii="Times New Roman" w:hAnsi="Times New Roman"/>
          <w:i w:val="0"/>
          <w:iCs/>
          <w:color w:val="000000" w:themeColor="text1"/>
          <w:szCs w:val="28"/>
          <w:highlight w:val="yellow"/>
        </w:rPr>
        <w:t>Т</w:t>
      </w:r>
    </w:p>
    <w:p w14:paraId="3FE26EF6" w14:textId="77777777" w:rsidR="00F6063F" w:rsidRPr="00B85E4C" w:rsidRDefault="00F6063F" w:rsidP="00B85E4C">
      <w:pPr>
        <w:pStyle w:val="a9"/>
        <w:ind w:left="142" w:right="-142"/>
        <w:rPr>
          <w:rFonts w:ascii="Times New Roman" w:hAnsi="Times New Roman"/>
          <w:b/>
          <w:bCs/>
          <w:i w:val="0"/>
          <w:iCs/>
          <w:color w:val="000000" w:themeColor="text1"/>
          <w:sz w:val="30"/>
          <w:szCs w:val="30"/>
        </w:rPr>
      </w:pPr>
    </w:p>
    <w:p w14:paraId="6CC7B093" w14:textId="77777777" w:rsidR="00F6063F" w:rsidRDefault="00F6063F" w:rsidP="00F6063F">
      <w:pPr>
        <w:pStyle w:val="a9"/>
        <w:ind w:left="142" w:right="-142"/>
        <w:rPr>
          <w:rFonts w:ascii="Times New Roman" w:hAnsi="Times New Roman"/>
          <w:b/>
          <w:bCs/>
          <w:i w:val="0"/>
          <w:iCs/>
          <w:color w:val="000000" w:themeColor="text1"/>
          <w:sz w:val="30"/>
          <w:szCs w:val="30"/>
        </w:rPr>
      </w:pPr>
    </w:p>
    <w:p w14:paraId="65E03C49" w14:textId="43CDF61B" w:rsidR="00F6063F" w:rsidRDefault="00F6063F" w:rsidP="009B0C6D">
      <w:pPr>
        <w:pStyle w:val="a9"/>
        <w:ind w:left="142" w:right="-142"/>
        <w:rPr>
          <w:rFonts w:ascii="Times New Roman" w:hAnsi="Times New Roman"/>
          <w:b/>
          <w:bCs/>
          <w:i w:val="0"/>
          <w:iCs/>
          <w:sz w:val="30"/>
          <w:szCs w:val="30"/>
        </w:rPr>
      </w:pPr>
    </w:p>
    <w:p w14:paraId="4F6749A4" w14:textId="4880FEA1" w:rsidR="00F6063F" w:rsidRDefault="00F6063F" w:rsidP="009B0C6D">
      <w:pPr>
        <w:pStyle w:val="a9"/>
        <w:ind w:left="142" w:right="-142"/>
        <w:rPr>
          <w:rFonts w:ascii="Times New Roman" w:hAnsi="Times New Roman"/>
          <w:b/>
          <w:bCs/>
          <w:i w:val="0"/>
          <w:iCs/>
          <w:sz w:val="30"/>
          <w:szCs w:val="30"/>
        </w:rPr>
      </w:pPr>
    </w:p>
    <w:p w14:paraId="17B54F77" w14:textId="21B64E11" w:rsidR="00F6063F" w:rsidRDefault="00F6063F" w:rsidP="009B0C6D">
      <w:pPr>
        <w:pStyle w:val="a9"/>
        <w:ind w:left="142" w:right="-142"/>
        <w:rPr>
          <w:rFonts w:ascii="Times New Roman" w:hAnsi="Times New Roman"/>
          <w:b/>
          <w:bCs/>
          <w:i w:val="0"/>
          <w:iCs/>
          <w:sz w:val="30"/>
          <w:szCs w:val="30"/>
        </w:rPr>
      </w:pPr>
    </w:p>
    <w:p w14:paraId="69DDA0BD" w14:textId="766C6632" w:rsidR="00F6063F" w:rsidRDefault="00F6063F" w:rsidP="009B0C6D">
      <w:pPr>
        <w:pStyle w:val="a9"/>
        <w:ind w:left="142" w:right="-142"/>
        <w:rPr>
          <w:rFonts w:ascii="Times New Roman" w:hAnsi="Times New Roman"/>
          <w:b/>
          <w:bCs/>
          <w:i w:val="0"/>
          <w:iCs/>
          <w:sz w:val="30"/>
          <w:szCs w:val="30"/>
        </w:rPr>
      </w:pPr>
    </w:p>
    <w:p w14:paraId="37998FD0" w14:textId="192EFDF3" w:rsidR="00F6063F" w:rsidRDefault="00F6063F" w:rsidP="009B0C6D">
      <w:pPr>
        <w:pStyle w:val="a9"/>
        <w:ind w:left="142" w:right="-142"/>
        <w:rPr>
          <w:rFonts w:ascii="Times New Roman" w:hAnsi="Times New Roman"/>
          <w:b/>
          <w:bCs/>
          <w:i w:val="0"/>
          <w:iCs/>
          <w:sz w:val="30"/>
          <w:szCs w:val="30"/>
        </w:rPr>
      </w:pPr>
    </w:p>
    <w:p w14:paraId="3AD10F85" w14:textId="014D3CA8" w:rsidR="00F6063F" w:rsidRDefault="00F6063F" w:rsidP="009B0C6D">
      <w:pPr>
        <w:pStyle w:val="a9"/>
        <w:ind w:left="142" w:right="-142"/>
        <w:rPr>
          <w:rFonts w:ascii="Times New Roman" w:hAnsi="Times New Roman"/>
          <w:b/>
          <w:bCs/>
          <w:i w:val="0"/>
          <w:iCs/>
          <w:sz w:val="30"/>
          <w:szCs w:val="30"/>
        </w:rPr>
      </w:pPr>
    </w:p>
    <w:p w14:paraId="0B1CBC9F" w14:textId="687CCD18" w:rsidR="00F6063F" w:rsidRDefault="00F6063F" w:rsidP="009B0C6D">
      <w:pPr>
        <w:pStyle w:val="a9"/>
        <w:ind w:left="142" w:right="-142"/>
        <w:rPr>
          <w:rFonts w:ascii="Times New Roman" w:hAnsi="Times New Roman"/>
          <w:b/>
          <w:bCs/>
          <w:i w:val="0"/>
          <w:iCs/>
          <w:sz w:val="30"/>
          <w:szCs w:val="30"/>
        </w:rPr>
      </w:pPr>
    </w:p>
    <w:p w14:paraId="16D4F2F1" w14:textId="0278C1D9" w:rsidR="00F6063F" w:rsidRDefault="00F6063F" w:rsidP="009B0C6D">
      <w:pPr>
        <w:pStyle w:val="a9"/>
        <w:ind w:left="142" w:right="-142"/>
        <w:rPr>
          <w:rFonts w:ascii="Times New Roman" w:hAnsi="Times New Roman"/>
          <w:b/>
          <w:bCs/>
          <w:i w:val="0"/>
          <w:iCs/>
          <w:sz w:val="30"/>
          <w:szCs w:val="30"/>
        </w:rPr>
      </w:pPr>
    </w:p>
    <w:p w14:paraId="6DB16172" w14:textId="48F4346C" w:rsidR="00F6063F" w:rsidRDefault="00F6063F" w:rsidP="009B0C6D">
      <w:pPr>
        <w:pStyle w:val="a9"/>
        <w:ind w:left="142" w:right="-142"/>
        <w:rPr>
          <w:rFonts w:ascii="Times New Roman" w:hAnsi="Times New Roman"/>
          <w:b/>
          <w:bCs/>
          <w:i w:val="0"/>
          <w:iCs/>
          <w:sz w:val="30"/>
          <w:szCs w:val="30"/>
        </w:rPr>
      </w:pPr>
    </w:p>
    <w:p w14:paraId="5B8BF444" w14:textId="2326B729" w:rsidR="00F6063F" w:rsidRDefault="00F6063F" w:rsidP="009B0C6D">
      <w:pPr>
        <w:pStyle w:val="a9"/>
        <w:ind w:left="142" w:right="-142"/>
        <w:rPr>
          <w:rFonts w:ascii="Times New Roman" w:hAnsi="Times New Roman"/>
          <w:b/>
          <w:bCs/>
          <w:i w:val="0"/>
          <w:iCs/>
          <w:sz w:val="30"/>
          <w:szCs w:val="30"/>
        </w:rPr>
      </w:pPr>
    </w:p>
    <w:p w14:paraId="1F4D6D4C" w14:textId="7866C86F" w:rsidR="00F6063F" w:rsidRDefault="00F6063F" w:rsidP="009B0C6D">
      <w:pPr>
        <w:pStyle w:val="a9"/>
        <w:ind w:left="142" w:right="-142"/>
        <w:rPr>
          <w:rFonts w:ascii="Times New Roman" w:hAnsi="Times New Roman"/>
          <w:b/>
          <w:bCs/>
          <w:i w:val="0"/>
          <w:iCs/>
          <w:sz w:val="30"/>
          <w:szCs w:val="30"/>
        </w:rPr>
      </w:pPr>
    </w:p>
    <w:p w14:paraId="1A2443A3" w14:textId="7C437AAF" w:rsidR="00F6063F" w:rsidRDefault="00F6063F" w:rsidP="009B0C6D">
      <w:pPr>
        <w:pStyle w:val="a9"/>
        <w:ind w:left="142" w:right="-142"/>
        <w:rPr>
          <w:rFonts w:ascii="Times New Roman" w:hAnsi="Times New Roman"/>
          <w:b/>
          <w:bCs/>
          <w:i w:val="0"/>
          <w:iCs/>
          <w:sz w:val="30"/>
          <w:szCs w:val="30"/>
        </w:rPr>
      </w:pPr>
    </w:p>
    <w:p w14:paraId="43C68DCD" w14:textId="333ABFA0" w:rsidR="00F6063F" w:rsidRDefault="00F6063F" w:rsidP="009B0C6D">
      <w:pPr>
        <w:pStyle w:val="a9"/>
        <w:ind w:left="142" w:right="-142"/>
        <w:rPr>
          <w:rFonts w:ascii="Times New Roman" w:hAnsi="Times New Roman"/>
          <w:b/>
          <w:bCs/>
          <w:i w:val="0"/>
          <w:iCs/>
          <w:sz w:val="30"/>
          <w:szCs w:val="30"/>
        </w:rPr>
      </w:pPr>
    </w:p>
    <w:p w14:paraId="6FD621E8" w14:textId="04DFB7BF" w:rsidR="00F6063F" w:rsidRDefault="00F6063F" w:rsidP="009B0C6D">
      <w:pPr>
        <w:pStyle w:val="a9"/>
        <w:ind w:left="142" w:right="-142"/>
        <w:rPr>
          <w:rFonts w:ascii="Times New Roman" w:hAnsi="Times New Roman"/>
          <w:b/>
          <w:bCs/>
          <w:i w:val="0"/>
          <w:iCs/>
          <w:sz w:val="30"/>
          <w:szCs w:val="30"/>
        </w:rPr>
      </w:pPr>
    </w:p>
    <w:p w14:paraId="1598D49C" w14:textId="23211D52" w:rsidR="00F6063F" w:rsidRDefault="00F6063F" w:rsidP="009B0C6D">
      <w:pPr>
        <w:pStyle w:val="a9"/>
        <w:ind w:left="142" w:right="-142"/>
        <w:rPr>
          <w:rFonts w:ascii="Times New Roman" w:hAnsi="Times New Roman"/>
          <w:b/>
          <w:bCs/>
          <w:i w:val="0"/>
          <w:iCs/>
          <w:sz w:val="30"/>
          <w:szCs w:val="30"/>
        </w:rPr>
      </w:pPr>
    </w:p>
    <w:p w14:paraId="486E928E" w14:textId="54F91B2A" w:rsidR="00F6063F" w:rsidRDefault="00F6063F" w:rsidP="009B0C6D">
      <w:pPr>
        <w:pStyle w:val="a9"/>
        <w:ind w:left="142" w:right="-142"/>
        <w:rPr>
          <w:rFonts w:ascii="Times New Roman" w:hAnsi="Times New Roman"/>
          <w:b/>
          <w:bCs/>
          <w:i w:val="0"/>
          <w:iCs/>
          <w:sz w:val="30"/>
          <w:szCs w:val="30"/>
        </w:rPr>
      </w:pPr>
    </w:p>
    <w:p w14:paraId="73940255" w14:textId="102A5C2F" w:rsidR="00F6063F" w:rsidRDefault="00F6063F" w:rsidP="009B0C6D">
      <w:pPr>
        <w:pStyle w:val="a9"/>
        <w:ind w:left="142" w:right="-142"/>
        <w:rPr>
          <w:rFonts w:ascii="Times New Roman" w:hAnsi="Times New Roman"/>
          <w:b/>
          <w:bCs/>
          <w:i w:val="0"/>
          <w:iCs/>
          <w:sz w:val="30"/>
          <w:szCs w:val="30"/>
        </w:rPr>
      </w:pPr>
    </w:p>
    <w:p w14:paraId="441F40BB" w14:textId="7E030E9C" w:rsidR="00F6063F" w:rsidRDefault="00F6063F" w:rsidP="009B0C6D">
      <w:pPr>
        <w:pStyle w:val="a9"/>
        <w:ind w:left="142" w:right="-142"/>
        <w:rPr>
          <w:rFonts w:ascii="Times New Roman" w:hAnsi="Times New Roman"/>
          <w:b/>
          <w:bCs/>
          <w:i w:val="0"/>
          <w:iCs/>
          <w:sz w:val="30"/>
          <w:szCs w:val="30"/>
        </w:rPr>
      </w:pPr>
    </w:p>
    <w:p w14:paraId="56547E37" w14:textId="027AF474" w:rsidR="00F6063F" w:rsidRDefault="00F6063F" w:rsidP="009B0C6D">
      <w:pPr>
        <w:pStyle w:val="a9"/>
        <w:ind w:left="142" w:right="-142"/>
        <w:rPr>
          <w:rFonts w:ascii="Times New Roman" w:hAnsi="Times New Roman"/>
          <w:b/>
          <w:bCs/>
          <w:i w:val="0"/>
          <w:iCs/>
          <w:sz w:val="30"/>
          <w:szCs w:val="30"/>
        </w:rPr>
      </w:pPr>
    </w:p>
    <w:p w14:paraId="4200ABE8" w14:textId="2ECFABBE" w:rsidR="00F6063F" w:rsidRDefault="00F6063F" w:rsidP="009B0C6D">
      <w:pPr>
        <w:pStyle w:val="a9"/>
        <w:ind w:left="142" w:right="-142"/>
        <w:rPr>
          <w:rFonts w:ascii="Times New Roman" w:hAnsi="Times New Roman"/>
          <w:b/>
          <w:bCs/>
          <w:i w:val="0"/>
          <w:iCs/>
          <w:sz w:val="30"/>
          <w:szCs w:val="30"/>
        </w:rPr>
      </w:pPr>
    </w:p>
    <w:p w14:paraId="6FFC54F0" w14:textId="3E536EE1" w:rsidR="00F6063F" w:rsidRDefault="00F6063F" w:rsidP="009B0C6D">
      <w:pPr>
        <w:pStyle w:val="a9"/>
        <w:ind w:left="142" w:right="-142"/>
        <w:rPr>
          <w:rFonts w:ascii="Times New Roman" w:hAnsi="Times New Roman"/>
          <w:b/>
          <w:bCs/>
          <w:i w:val="0"/>
          <w:iCs/>
          <w:sz w:val="30"/>
          <w:szCs w:val="30"/>
        </w:rPr>
      </w:pPr>
    </w:p>
    <w:p w14:paraId="21D17299" w14:textId="7B262EA5" w:rsidR="00F6063F" w:rsidRDefault="00F6063F" w:rsidP="009B0C6D">
      <w:pPr>
        <w:pStyle w:val="a9"/>
        <w:ind w:left="142" w:right="-142"/>
        <w:rPr>
          <w:rFonts w:ascii="Times New Roman" w:hAnsi="Times New Roman"/>
          <w:b/>
          <w:bCs/>
          <w:i w:val="0"/>
          <w:iCs/>
          <w:sz w:val="30"/>
          <w:szCs w:val="30"/>
        </w:rPr>
      </w:pPr>
    </w:p>
    <w:p w14:paraId="02D872B2" w14:textId="44B4C8CB" w:rsidR="00F6063F" w:rsidRDefault="00F6063F" w:rsidP="009B0C6D">
      <w:pPr>
        <w:pStyle w:val="a9"/>
        <w:ind w:left="142" w:right="-142"/>
        <w:rPr>
          <w:rFonts w:ascii="Times New Roman" w:hAnsi="Times New Roman"/>
          <w:b/>
          <w:bCs/>
          <w:i w:val="0"/>
          <w:iCs/>
          <w:sz w:val="30"/>
          <w:szCs w:val="30"/>
        </w:rPr>
      </w:pPr>
    </w:p>
    <w:p w14:paraId="6687DB14" w14:textId="04EC7C1D" w:rsidR="00F6063F" w:rsidRDefault="00F6063F" w:rsidP="009B0C6D">
      <w:pPr>
        <w:pStyle w:val="a9"/>
        <w:ind w:left="142" w:right="-142"/>
        <w:rPr>
          <w:rFonts w:ascii="Times New Roman" w:hAnsi="Times New Roman"/>
          <w:b/>
          <w:bCs/>
          <w:i w:val="0"/>
          <w:iCs/>
          <w:sz w:val="30"/>
          <w:szCs w:val="30"/>
        </w:rPr>
      </w:pPr>
    </w:p>
    <w:p w14:paraId="22F90245" w14:textId="77777777" w:rsidR="00F6063F" w:rsidRDefault="00F6063F" w:rsidP="009B0C6D">
      <w:pPr>
        <w:pStyle w:val="a9"/>
        <w:ind w:left="142" w:right="-142"/>
        <w:rPr>
          <w:rFonts w:ascii="Times New Roman" w:hAnsi="Times New Roman"/>
          <w:b/>
          <w:bCs/>
          <w:i w:val="0"/>
          <w:iCs/>
          <w:sz w:val="30"/>
          <w:szCs w:val="30"/>
        </w:rPr>
      </w:pPr>
    </w:p>
    <w:p w14:paraId="4BBC4F10" w14:textId="77777777" w:rsidR="00F6063F" w:rsidRPr="009B0C6D" w:rsidRDefault="00F6063F" w:rsidP="009B0C6D">
      <w:pPr>
        <w:pStyle w:val="a9"/>
        <w:ind w:left="142" w:right="-142"/>
        <w:rPr>
          <w:rFonts w:ascii="Times New Roman" w:hAnsi="Times New Roman"/>
          <w:b/>
          <w:bCs/>
          <w:i w:val="0"/>
          <w:iCs/>
          <w:sz w:val="30"/>
          <w:szCs w:val="30"/>
        </w:rPr>
      </w:pPr>
    </w:p>
    <w:p w14:paraId="00E2C924" w14:textId="45D8C956" w:rsidR="009B0C6D" w:rsidRDefault="009B0C6D" w:rsidP="009B0C6D">
      <w:pPr>
        <w:pStyle w:val="a9"/>
        <w:ind w:left="142" w:right="-142"/>
        <w:rPr>
          <w:rFonts w:ascii="Times New Roman" w:hAnsi="Times New Roman"/>
          <w:b/>
          <w:bCs/>
          <w:i w:val="0"/>
          <w:iCs/>
          <w:color w:val="000000" w:themeColor="text1"/>
          <w:sz w:val="30"/>
          <w:szCs w:val="30"/>
        </w:rPr>
      </w:pPr>
      <w:r w:rsidRPr="009B0C6D">
        <w:rPr>
          <w:rFonts w:ascii="Times New Roman" w:hAnsi="Times New Roman"/>
          <w:b/>
          <w:bCs/>
          <w:i w:val="0"/>
          <w:iCs/>
          <w:color w:val="000000" w:themeColor="text1"/>
          <w:sz w:val="30"/>
          <w:szCs w:val="30"/>
        </w:rPr>
        <w:t>5.</w:t>
      </w:r>
      <w:r>
        <w:rPr>
          <w:rFonts w:ascii="Times New Roman" w:hAnsi="Times New Roman"/>
          <w:b/>
          <w:bCs/>
          <w:i w:val="0"/>
          <w:iCs/>
          <w:color w:val="000000" w:themeColor="text1"/>
          <w:sz w:val="30"/>
          <w:szCs w:val="30"/>
        </w:rPr>
        <w:t>3</w:t>
      </w:r>
      <w:r w:rsidRPr="009B0C6D">
        <w:rPr>
          <w:rFonts w:ascii="Times New Roman" w:hAnsi="Times New Roman"/>
          <w:b/>
          <w:bCs/>
          <w:i w:val="0"/>
          <w:iCs/>
          <w:color w:val="000000" w:themeColor="text1"/>
          <w:sz w:val="30"/>
          <w:szCs w:val="30"/>
        </w:rPr>
        <w:t xml:space="preserve"> </w:t>
      </w:r>
      <w:r>
        <w:rPr>
          <w:rFonts w:ascii="Times New Roman" w:hAnsi="Times New Roman"/>
          <w:b/>
          <w:bCs/>
          <w:i w:val="0"/>
          <w:iCs/>
          <w:color w:val="000000" w:themeColor="text1"/>
          <w:sz w:val="30"/>
          <w:szCs w:val="30"/>
        </w:rPr>
        <w:t>Габаритный расчет</w:t>
      </w:r>
    </w:p>
    <w:p w14:paraId="28B0D1E5" w14:textId="4EF36CA3" w:rsidR="00F6063F" w:rsidRDefault="00F6063F" w:rsidP="009B0C6D">
      <w:pPr>
        <w:pStyle w:val="a9"/>
        <w:ind w:left="142" w:right="-142"/>
        <w:rPr>
          <w:rFonts w:ascii="Times New Roman" w:hAnsi="Times New Roman"/>
          <w:b/>
          <w:bCs/>
          <w:i w:val="0"/>
          <w:iCs/>
          <w:color w:val="000000" w:themeColor="text1"/>
          <w:sz w:val="30"/>
          <w:szCs w:val="30"/>
        </w:rPr>
      </w:pPr>
    </w:p>
    <w:p w14:paraId="6B9B87D9" w14:textId="46CE2E0A" w:rsidR="00B85E4C" w:rsidRDefault="00B85E4C" w:rsidP="009B0C6D">
      <w:pPr>
        <w:pStyle w:val="a9"/>
        <w:ind w:left="142" w:right="-142"/>
        <w:rPr>
          <w:rFonts w:ascii="Times New Roman" w:hAnsi="Times New Roman"/>
          <w:i w:val="0"/>
          <w:iCs/>
          <w:color w:val="000000" w:themeColor="text1"/>
          <w:sz w:val="30"/>
          <w:szCs w:val="30"/>
        </w:rPr>
      </w:pPr>
      <w:r w:rsidRPr="00B85E4C">
        <w:rPr>
          <w:rFonts w:ascii="Times New Roman" w:hAnsi="Times New Roman"/>
          <w:i w:val="0"/>
          <w:iCs/>
          <w:color w:val="000000" w:themeColor="text1"/>
          <w:sz w:val="30"/>
          <w:szCs w:val="30"/>
        </w:rPr>
        <w:t>Произведем</w:t>
      </w:r>
      <w:r>
        <w:rPr>
          <w:rFonts w:ascii="Times New Roman" w:hAnsi="Times New Roman"/>
          <w:i w:val="0"/>
          <w:iCs/>
          <w:color w:val="000000" w:themeColor="text1"/>
          <w:sz w:val="30"/>
          <w:szCs w:val="30"/>
        </w:rPr>
        <w:t xml:space="preserve"> габаритный</w:t>
      </w:r>
      <w:r w:rsidRPr="00B85E4C">
        <w:rPr>
          <w:rFonts w:ascii="Times New Roman" w:hAnsi="Times New Roman"/>
          <w:i w:val="0"/>
          <w:iCs/>
          <w:color w:val="000000" w:themeColor="text1"/>
          <w:sz w:val="30"/>
          <w:szCs w:val="30"/>
        </w:rPr>
        <w:t xml:space="preserve"> расчет</w:t>
      </w:r>
      <w:r>
        <w:rPr>
          <w:rFonts w:ascii="Times New Roman" w:hAnsi="Times New Roman"/>
          <w:i w:val="0"/>
          <w:iCs/>
          <w:color w:val="000000" w:themeColor="text1"/>
          <w:sz w:val="30"/>
          <w:szCs w:val="30"/>
        </w:rPr>
        <w:t xml:space="preserve"> основных величин</w:t>
      </w:r>
      <w:r w:rsidRPr="00B85E4C">
        <w:rPr>
          <w:rFonts w:ascii="Times New Roman" w:hAnsi="Times New Roman"/>
          <w:i w:val="0"/>
          <w:iCs/>
          <w:color w:val="000000" w:themeColor="text1"/>
          <w:sz w:val="30"/>
          <w:szCs w:val="30"/>
        </w:rPr>
        <w:t xml:space="preserve"> </w:t>
      </w:r>
      <w:r>
        <w:rPr>
          <w:rFonts w:ascii="Times New Roman" w:hAnsi="Times New Roman"/>
          <w:i w:val="0"/>
          <w:iCs/>
          <w:color w:val="000000" w:themeColor="text1"/>
          <w:sz w:val="30"/>
          <w:szCs w:val="30"/>
        </w:rPr>
        <w:t>сборочной единицы устройства для определения диапазона размеров под выбираемый корпус.</w:t>
      </w:r>
    </w:p>
    <w:p w14:paraId="6EC91769" w14:textId="339418EC" w:rsidR="00B85E4C" w:rsidRDefault="00B85E4C" w:rsidP="009B0C6D">
      <w:pPr>
        <w:pStyle w:val="a9"/>
        <w:ind w:left="142" w:right="-142"/>
        <w:rPr>
          <w:rFonts w:ascii="Times New Roman" w:hAnsi="Times New Roman"/>
          <w:i w:val="0"/>
          <w:iCs/>
          <w:color w:val="000000" w:themeColor="text1"/>
          <w:sz w:val="30"/>
          <w:szCs w:val="30"/>
        </w:rPr>
      </w:pPr>
    </w:p>
    <w:p w14:paraId="5E854675" w14:textId="77777777" w:rsidR="00B85E4C" w:rsidRPr="00B85E4C" w:rsidRDefault="00B85E4C" w:rsidP="00B85E4C">
      <w:pPr>
        <w:widowControl w:val="0"/>
        <w:tabs>
          <w:tab w:val="left" w:pos="993"/>
        </w:tabs>
        <w:ind w:left="142" w:right="-142"/>
        <w:jc w:val="both"/>
        <w:rPr>
          <w:sz w:val="28"/>
          <w:szCs w:val="28"/>
        </w:rPr>
      </w:pPr>
      <w:r w:rsidRPr="00B85E4C">
        <w:rPr>
          <w:sz w:val="28"/>
          <w:szCs w:val="28"/>
        </w:rPr>
        <w:t xml:space="preserve">   Суммарную высоту </w:t>
      </w:r>
      <m:oMath>
        <m:sSub>
          <m:sSubPr>
            <m:ctrlPr>
              <w:rPr>
                <w:rFonts w:ascii="Cambria Math" w:hAnsi="Cambria Math"/>
                <w:iCs/>
                <w:sz w:val="28"/>
                <w:szCs w:val="28"/>
              </w:rPr>
            </m:ctrlPr>
          </m:sSubPr>
          <m:e>
            <m:r>
              <m:rPr>
                <m:sty m:val="p"/>
              </m:rPr>
              <w:rPr>
                <w:rFonts w:ascii="Cambria Math" w:hAnsi="Cambria Math"/>
                <w:sz w:val="28"/>
                <w:szCs w:val="28"/>
              </w:rPr>
              <m:t>H</m:t>
            </m:r>
          </m:e>
          <m:sub>
            <m:r>
              <w:rPr>
                <w:rFonts w:ascii="Cambria Math" w:hAnsi="Cambria Math"/>
                <w:sz w:val="28"/>
                <w:szCs w:val="28"/>
              </w:rPr>
              <m:t>се</m:t>
            </m:r>
          </m:sub>
        </m:sSub>
      </m:oMath>
      <w:r w:rsidRPr="00B85E4C">
        <w:rPr>
          <w:sz w:val="28"/>
          <w:szCs w:val="28"/>
        </w:rPr>
        <w:t>, мм, вычисляют по формуле</w:t>
      </w:r>
    </w:p>
    <w:p w14:paraId="39ECCC99" w14:textId="77777777" w:rsidR="00B85E4C" w:rsidRPr="00B85E4C" w:rsidRDefault="00B85E4C" w:rsidP="00B85E4C">
      <w:pPr>
        <w:ind w:left="142" w:right="-142" w:firstLine="709"/>
        <w:rPr>
          <w:sz w:val="28"/>
          <w:szCs w:val="28"/>
        </w:rPr>
      </w:pPr>
    </w:p>
    <w:tbl>
      <w:tblPr>
        <w:tblStyle w:val="a7"/>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47"/>
        <w:gridCol w:w="687"/>
      </w:tblGrid>
      <w:tr w:rsidR="00B85E4C" w:rsidRPr="00B85E4C" w14:paraId="2E32632F" w14:textId="77777777" w:rsidTr="009D0DEB">
        <w:tc>
          <w:tcPr>
            <w:tcW w:w="8947" w:type="dxa"/>
          </w:tcPr>
          <w:p w14:paraId="4C71D81B" w14:textId="77777777" w:rsidR="00B85E4C" w:rsidRPr="00B85E4C" w:rsidRDefault="00B524DD" w:rsidP="009D0DEB">
            <w:pPr>
              <w:widowControl w:val="0"/>
              <w:tabs>
                <w:tab w:val="left" w:pos="851"/>
              </w:tabs>
              <w:ind w:left="142" w:right="-142"/>
              <w:jc w:val="both"/>
              <w:rPr>
                <w:iCs/>
                <w:sz w:val="28"/>
                <w:szCs w:val="28"/>
              </w:rPr>
            </w:pPr>
            <m:oMathPara>
              <m:oMath>
                <m:sSub>
                  <m:sSubPr>
                    <m:ctrlPr>
                      <w:rPr>
                        <w:rFonts w:ascii="Cambria Math" w:hAnsi="Cambria Math"/>
                        <w:iCs/>
                        <w:sz w:val="28"/>
                        <w:szCs w:val="28"/>
                      </w:rPr>
                    </m:ctrlPr>
                  </m:sSubPr>
                  <m:e>
                    <m:r>
                      <m:rPr>
                        <m:sty m:val="p"/>
                      </m:rPr>
                      <w:rPr>
                        <w:rFonts w:ascii="Cambria Math" w:hAnsi="Cambria Math"/>
                        <w:sz w:val="28"/>
                        <w:szCs w:val="28"/>
                      </w:rPr>
                      <m:t>H</m:t>
                    </m:r>
                  </m:e>
                  <m:sub>
                    <m:r>
                      <w:rPr>
                        <w:rFonts w:ascii="Cambria Math" w:hAnsi="Cambria Math"/>
                        <w:sz w:val="28"/>
                        <w:szCs w:val="28"/>
                      </w:rPr>
                      <m:t>се</m:t>
                    </m:r>
                  </m:sub>
                </m:sSub>
                <m:r>
                  <m:rPr>
                    <m:sty m:val="p"/>
                  </m:rPr>
                  <w:rPr>
                    <w:rFonts w:ascii="Cambria Math" w:hAnsi="Cambria Math"/>
                    <w:sz w:val="28"/>
                    <w:szCs w:val="28"/>
                  </w:rPr>
                  <m:t>=</m:t>
                </m:r>
                <m:nary>
                  <m:naryPr>
                    <m:chr m:val="∑"/>
                    <m:limLoc m:val="undOvr"/>
                    <m:ctrlPr>
                      <w:rPr>
                        <w:rFonts w:ascii="Cambria Math" w:hAnsi="Cambria Math"/>
                        <w:iCs/>
                        <w:sz w:val="28"/>
                        <w:szCs w:val="28"/>
                      </w:rPr>
                    </m:ctrlPr>
                  </m:naryPr>
                  <m:sub>
                    <m:r>
                      <m:rPr>
                        <m:sty m:val="p"/>
                      </m:rPr>
                      <w:rPr>
                        <w:rFonts w:ascii="Cambria Math" w:hAnsi="Cambria Math"/>
                        <w:sz w:val="28"/>
                        <w:szCs w:val="28"/>
                      </w:rPr>
                      <m:t>i=1</m:t>
                    </m:r>
                  </m:sub>
                  <m:sup>
                    <m:r>
                      <m:rPr>
                        <m:sty m:val="p"/>
                      </m:rPr>
                      <w:rPr>
                        <w:rFonts w:ascii="Cambria Math" w:hAnsi="Cambria Math"/>
                        <w:sz w:val="28"/>
                        <w:szCs w:val="28"/>
                        <w:lang w:val="en-US"/>
                      </w:rPr>
                      <m:t>n</m:t>
                    </m:r>
                  </m:sup>
                  <m:e>
                    <m:sSub>
                      <m:sSubPr>
                        <m:ctrlPr>
                          <w:rPr>
                            <w:rFonts w:ascii="Cambria Math" w:hAnsi="Cambria Math"/>
                            <w:iCs/>
                            <w:sz w:val="28"/>
                            <w:szCs w:val="28"/>
                          </w:rPr>
                        </m:ctrlPr>
                      </m:sSubPr>
                      <m:e>
                        <m:r>
                          <m:rPr>
                            <m:sty m:val="p"/>
                          </m:rPr>
                          <w:rPr>
                            <w:rFonts w:ascii="Cambria Math" w:hAnsi="Cambria Math"/>
                            <w:sz w:val="28"/>
                            <w:szCs w:val="28"/>
                          </w:rPr>
                          <m:t>H</m:t>
                        </m:r>
                      </m:e>
                      <m:sub>
                        <m:r>
                          <m:rPr>
                            <m:sty m:val="p"/>
                          </m:rPr>
                          <w:rPr>
                            <w:rFonts w:ascii="Cambria Math" w:hAnsi="Cambria Math"/>
                            <w:sz w:val="28"/>
                            <w:szCs w:val="28"/>
                          </w:rPr>
                          <m:t>i</m:t>
                        </m:r>
                      </m:sub>
                    </m:sSub>
                  </m:e>
                </m:nary>
              </m:oMath>
            </m:oMathPara>
          </w:p>
        </w:tc>
        <w:tc>
          <w:tcPr>
            <w:tcW w:w="687" w:type="dxa"/>
            <w:vAlign w:val="center"/>
          </w:tcPr>
          <w:p w14:paraId="467C6B6F" w14:textId="77777777" w:rsidR="00B85E4C" w:rsidRPr="00B85E4C" w:rsidRDefault="00B85E4C" w:rsidP="009D0DEB">
            <w:pPr>
              <w:widowControl w:val="0"/>
              <w:tabs>
                <w:tab w:val="left" w:pos="851"/>
              </w:tabs>
              <w:ind w:left="142" w:right="-142"/>
              <w:rPr>
                <w:iCs/>
                <w:sz w:val="28"/>
                <w:szCs w:val="28"/>
              </w:rPr>
            </w:pPr>
            <w:r w:rsidRPr="00B85E4C">
              <w:rPr>
                <w:iCs/>
                <w:sz w:val="28"/>
                <w:szCs w:val="28"/>
              </w:rPr>
              <w:t>(5.1)</w:t>
            </w:r>
          </w:p>
        </w:tc>
      </w:tr>
    </w:tbl>
    <w:p w14:paraId="5E13BE17" w14:textId="77777777" w:rsidR="00B85E4C" w:rsidRPr="00B85E4C" w:rsidRDefault="00B85E4C" w:rsidP="00B85E4C">
      <w:pPr>
        <w:widowControl w:val="0"/>
        <w:tabs>
          <w:tab w:val="left" w:pos="993"/>
        </w:tabs>
        <w:ind w:left="142" w:right="-142"/>
        <w:jc w:val="both"/>
        <w:rPr>
          <w:sz w:val="28"/>
          <w:szCs w:val="28"/>
        </w:rPr>
      </w:pPr>
      <w:r w:rsidRPr="00B85E4C">
        <w:rPr>
          <w:sz w:val="28"/>
          <w:szCs w:val="28"/>
        </w:rPr>
        <w:tab/>
      </w:r>
    </w:p>
    <w:tbl>
      <w:tblPr>
        <w:tblStyle w:val="a7"/>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5"/>
        <w:gridCol w:w="705"/>
        <w:gridCol w:w="454"/>
        <w:gridCol w:w="7950"/>
      </w:tblGrid>
      <w:tr w:rsidR="00B85E4C" w:rsidRPr="00B85E4C" w14:paraId="5F4E5FDF" w14:textId="77777777" w:rsidTr="009D0DEB">
        <w:tc>
          <w:tcPr>
            <w:tcW w:w="417" w:type="dxa"/>
          </w:tcPr>
          <w:p w14:paraId="36706527" w14:textId="77777777" w:rsidR="00B85E4C" w:rsidRPr="00B85E4C" w:rsidRDefault="00B85E4C" w:rsidP="009D0DEB">
            <w:pPr>
              <w:widowControl w:val="0"/>
              <w:tabs>
                <w:tab w:val="left" w:pos="423"/>
              </w:tabs>
              <w:ind w:left="142" w:right="-142"/>
              <w:jc w:val="both"/>
              <w:rPr>
                <w:sz w:val="28"/>
                <w:szCs w:val="28"/>
              </w:rPr>
            </w:pPr>
            <w:r w:rsidRPr="00B85E4C">
              <w:rPr>
                <w:sz w:val="28"/>
                <w:szCs w:val="28"/>
              </w:rPr>
              <w:t>где</w:t>
            </w:r>
          </w:p>
        </w:tc>
        <w:tc>
          <w:tcPr>
            <w:tcW w:w="712" w:type="dxa"/>
          </w:tcPr>
          <w:p w14:paraId="10E5591F" w14:textId="77777777" w:rsidR="00B85E4C" w:rsidRPr="00B85E4C" w:rsidRDefault="00B524DD" w:rsidP="009D0DEB">
            <w:pPr>
              <w:widowControl w:val="0"/>
              <w:tabs>
                <w:tab w:val="left" w:pos="423"/>
              </w:tabs>
              <w:ind w:left="142" w:right="-142"/>
              <w:jc w:val="center"/>
              <w:rPr>
                <w:sz w:val="28"/>
                <w:szCs w:val="28"/>
              </w:rPr>
            </w:pPr>
            <m:oMathPara>
              <m:oMath>
                <m:sSub>
                  <m:sSubPr>
                    <m:ctrlPr>
                      <w:rPr>
                        <w:rFonts w:ascii="Cambria Math" w:hAnsi="Cambria Math"/>
                        <w:sz w:val="28"/>
                        <w:szCs w:val="28"/>
                      </w:rPr>
                    </m:ctrlPr>
                  </m:sSubPr>
                  <m:e>
                    <m:r>
                      <m:rPr>
                        <m:sty m:val="p"/>
                      </m:rPr>
                      <w:rPr>
                        <w:rFonts w:ascii="Cambria Math" w:hAnsi="Cambria Math"/>
                        <w:sz w:val="28"/>
                        <w:szCs w:val="28"/>
                        <w:lang w:val="en-US"/>
                      </w:rPr>
                      <m:t>H</m:t>
                    </m:r>
                  </m:e>
                  <m:sub>
                    <m:r>
                      <m:rPr>
                        <m:sty m:val="p"/>
                      </m:rPr>
                      <w:rPr>
                        <w:rFonts w:ascii="Cambria Math" w:hAnsi="Cambria Math"/>
                        <w:sz w:val="28"/>
                        <w:szCs w:val="28"/>
                      </w:rPr>
                      <m:t>i</m:t>
                    </m:r>
                  </m:sub>
                </m:sSub>
              </m:oMath>
            </m:oMathPara>
          </w:p>
        </w:tc>
        <w:tc>
          <w:tcPr>
            <w:tcW w:w="455" w:type="dxa"/>
          </w:tcPr>
          <w:p w14:paraId="4998A678" w14:textId="77777777" w:rsidR="00B85E4C" w:rsidRPr="00B85E4C" w:rsidRDefault="00B85E4C" w:rsidP="009D0DEB">
            <w:pPr>
              <w:widowControl w:val="0"/>
              <w:tabs>
                <w:tab w:val="left" w:pos="423"/>
              </w:tabs>
              <w:ind w:left="142" w:right="-142" w:firstLine="136"/>
              <w:jc w:val="both"/>
              <w:rPr>
                <w:sz w:val="28"/>
                <w:szCs w:val="28"/>
              </w:rPr>
            </w:pPr>
            <w:r w:rsidRPr="00B85E4C">
              <w:rPr>
                <w:sz w:val="28"/>
                <w:szCs w:val="28"/>
              </w:rPr>
              <w:t>–</w:t>
            </w:r>
          </w:p>
        </w:tc>
        <w:tc>
          <w:tcPr>
            <w:tcW w:w="8050" w:type="dxa"/>
          </w:tcPr>
          <w:p w14:paraId="003729E1" w14:textId="77777777" w:rsidR="00B85E4C" w:rsidRPr="00B85E4C" w:rsidRDefault="00B85E4C" w:rsidP="009D0DEB">
            <w:pPr>
              <w:widowControl w:val="0"/>
              <w:tabs>
                <w:tab w:val="left" w:pos="423"/>
              </w:tabs>
              <w:ind w:left="142" w:right="-142"/>
              <w:jc w:val="both"/>
              <w:rPr>
                <w:bCs/>
                <w:sz w:val="28"/>
                <w:szCs w:val="28"/>
              </w:rPr>
            </w:pPr>
            <w:r w:rsidRPr="00B85E4C">
              <w:rPr>
                <w:bCs/>
                <w:sz w:val="28"/>
                <w:szCs w:val="28"/>
              </w:rPr>
              <w:t xml:space="preserve">высота каждой </w:t>
            </w:r>
            <w:r w:rsidRPr="00B85E4C">
              <w:rPr>
                <w:bCs/>
                <w:sz w:val="28"/>
                <w:szCs w:val="28"/>
                <w:lang w:val="en-US"/>
              </w:rPr>
              <w:t>i</w:t>
            </w:r>
            <w:r w:rsidRPr="00B85E4C">
              <w:rPr>
                <w:bCs/>
                <w:sz w:val="28"/>
                <w:szCs w:val="28"/>
              </w:rPr>
              <w:t>-ой части детали входящей в состав общей длины, мм;</w:t>
            </w:r>
          </w:p>
        </w:tc>
      </w:tr>
      <w:tr w:rsidR="00B85E4C" w:rsidRPr="00B85E4C" w14:paraId="2CE2422C" w14:textId="77777777" w:rsidTr="009D0DEB">
        <w:tc>
          <w:tcPr>
            <w:tcW w:w="417" w:type="dxa"/>
          </w:tcPr>
          <w:p w14:paraId="5CC0E4A0" w14:textId="77777777" w:rsidR="00B85E4C" w:rsidRPr="00B85E4C" w:rsidRDefault="00B85E4C" w:rsidP="009D0DEB">
            <w:pPr>
              <w:widowControl w:val="0"/>
              <w:tabs>
                <w:tab w:val="left" w:pos="423"/>
              </w:tabs>
              <w:ind w:left="142" w:right="-142"/>
              <w:jc w:val="both"/>
              <w:rPr>
                <w:sz w:val="28"/>
                <w:szCs w:val="28"/>
              </w:rPr>
            </w:pPr>
          </w:p>
        </w:tc>
        <w:tc>
          <w:tcPr>
            <w:tcW w:w="712" w:type="dxa"/>
          </w:tcPr>
          <w:p w14:paraId="6F0FA497" w14:textId="77777777" w:rsidR="00B85E4C" w:rsidRPr="00B85E4C" w:rsidRDefault="00B85E4C" w:rsidP="009D0DEB">
            <w:pPr>
              <w:widowControl w:val="0"/>
              <w:tabs>
                <w:tab w:val="left" w:pos="423"/>
              </w:tabs>
              <w:ind w:left="142" w:right="-142"/>
              <w:jc w:val="center"/>
              <w:rPr>
                <w:bCs/>
                <w:sz w:val="28"/>
                <w:szCs w:val="28"/>
                <w:lang w:val="en-US"/>
              </w:rPr>
            </w:pPr>
            <m:oMathPara>
              <m:oMathParaPr>
                <m:jc m:val="center"/>
              </m:oMathParaPr>
              <m:oMath>
                <m:r>
                  <m:rPr>
                    <m:sty m:val="p"/>
                  </m:rPr>
                  <w:rPr>
                    <w:rFonts w:ascii="Cambria Math" w:hAnsi="Cambria Math"/>
                    <w:sz w:val="28"/>
                    <w:szCs w:val="28"/>
                    <w:lang w:val="en-US"/>
                  </w:rPr>
                  <m:t>n</m:t>
                </m:r>
              </m:oMath>
            </m:oMathPara>
          </w:p>
        </w:tc>
        <w:tc>
          <w:tcPr>
            <w:tcW w:w="455" w:type="dxa"/>
          </w:tcPr>
          <w:p w14:paraId="462A2639" w14:textId="77777777" w:rsidR="00B85E4C" w:rsidRPr="00B85E4C" w:rsidRDefault="00B85E4C" w:rsidP="009D0DEB">
            <w:pPr>
              <w:widowControl w:val="0"/>
              <w:tabs>
                <w:tab w:val="left" w:pos="423"/>
              </w:tabs>
              <w:ind w:left="142" w:right="-142" w:firstLine="136"/>
              <w:jc w:val="both"/>
              <w:rPr>
                <w:sz w:val="28"/>
                <w:szCs w:val="28"/>
              </w:rPr>
            </w:pPr>
            <w:r w:rsidRPr="00B85E4C">
              <w:rPr>
                <w:sz w:val="28"/>
                <w:szCs w:val="28"/>
              </w:rPr>
              <w:t>–</w:t>
            </w:r>
          </w:p>
        </w:tc>
        <w:tc>
          <w:tcPr>
            <w:tcW w:w="8050" w:type="dxa"/>
          </w:tcPr>
          <w:p w14:paraId="5A092BCD" w14:textId="77777777" w:rsidR="00B85E4C" w:rsidRPr="00B85E4C" w:rsidRDefault="00B85E4C" w:rsidP="009D0DEB">
            <w:pPr>
              <w:widowControl w:val="0"/>
              <w:tabs>
                <w:tab w:val="left" w:pos="423"/>
              </w:tabs>
              <w:ind w:left="142" w:right="-142"/>
              <w:jc w:val="both"/>
              <w:rPr>
                <w:bCs/>
                <w:sz w:val="28"/>
                <w:szCs w:val="28"/>
              </w:rPr>
            </w:pPr>
            <w:r w:rsidRPr="00B85E4C">
              <w:rPr>
                <w:bCs/>
                <w:sz w:val="28"/>
                <w:szCs w:val="28"/>
              </w:rPr>
              <w:t>количество деталей входящих в общий размер.</w:t>
            </w:r>
          </w:p>
        </w:tc>
      </w:tr>
    </w:tbl>
    <w:p w14:paraId="7F115EA2" w14:textId="77777777" w:rsidR="00B85E4C" w:rsidRPr="00B85E4C" w:rsidRDefault="00B85E4C" w:rsidP="00B85E4C">
      <w:pPr>
        <w:pStyle w:val="a9"/>
        <w:ind w:left="142" w:right="-142"/>
        <w:rPr>
          <w:rFonts w:ascii="Times New Roman" w:hAnsi="Times New Roman"/>
          <w:b/>
          <w:bCs/>
          <w:i w:val="0"/>
          <w:iCs/>
          <w:sz w:val="30"/>
          <w:szCs w:val="30"/>
        </w:rPr>
      </w:pPr>
    </w:p>
    <w:p w14:paraId="58686616" w14:textId="77777777" w:rsidR="00B85E4C" w:rsidRPr="00B85E4C" w:rsidRDefault="00B85E4C" w:rsidP="00B85E4C">
      <w:pPr>
        <w:widowControl w:val="0"/>
        <w:tabs>
          <w:tab w:val="left" w:pos="993"/>
        </w:tabs>
        <w:ind w:left="142" w:right="-142"/>
        <w:jc w:val="both"/>
        <w:rPr>
          <w:sz w:val="28"/>
          <w:szCs w:val="28"/>
        </w:rPr>
      </w:pPr>
      <w:r w:rsidRPr="00B85E4C">
        <w:rPr>
          <w:sz w:val="28"/>
          <w:szCs w:val="28"/>
        </w:rPr>
        <w:t xml:space="preserve">   Суммарную ширину </w:t>
      </w:r>
      <m:oMath>
        <m:sSub>
          <m:sSubPr>
            <m:ctrlPr>
              <w:rPr>
                <w:rFonts w:ascii="Cambria Math" w:hAnsi="Cambria Math"/>
                <w:sz w:val="28"/>
                <w:szCs w:val="28"/>
              </w:rPr>
            </m:ctrlPr>
          </m:sSubPr>
          <m:e>
            <m:r>
              <m:rPr>
                <m:sty m:val="p"/>
              </m:rPr>
              <w:rPr>
                <w:rFonts w:ascii="Cambria Math" w:hAnsi="Cambria Math"/>
                <w:sz w:val="28"/>
                <w:szCs w:val="28"/>
                <w:lang w:val="en-US"/>
              </w:rPr>
              <m:t>B</m:t>
            </m:r>
          </m:e>
          <m:sub>
            <m:r>
              <m:rPr>
                <m:sty m:val="p"/>
              </m:rPr>
              <w:rPr>
                <w:rFonts w:ascii="Cambria Math" w:hAnsi="Cambria Math"/>
                <w:sz w:val="28"/>
                <w:szCs w:val="28"/>
              </w:rPr>
              <m:t>т</m:t>
            </m:r>
          </m:sub>
        </m:sSub>
      </m:oMath>
      <w:r w:rsidRPr="00B85E4C">
        <w:rPr>
          <w:sz w:val="28"/>
          <w:szCs w:val="28"/>
        </w:rPr>
        <w:t>, мм, вычисляют по формуле</w:t>
      </w:r>
    </w:p>
    <w:p w14:paraId="38212FF0" w14:textId="77777777" w:rsidR="00B85E4C" w:rsidRPr="00B85E4C" w:rsidRDefault="00B85E4C" w:rsidP="00B85E4C">
      <w:pPr>
        <w:ind w:left="142" w:right="-142" w:firstLine="709"/>
        <w:rPr>
          <w:sz w:val="28"/>
          <w:szCs w:val="28"/>
        </w:rPr>
      </w:pPr>
    </w:p>
    <w:tbl>
      <w:tblPr>
        <w:tblStyle w:val="a7"/>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947"/>
        <w:gridCol w:w="687"/>
      </w:tblGrid>
      <w:tr w:rsidR="00B85E4C" w:rsidRPr="00B85E4C" w14:paraId="68605C4A" w14:textId="77777777" w:rsidTr="009D0DEB">
        <w:tc>
          <w:tcPr>
            <w:tcW w:w="8947" w:type="dxa"/>
          </w:tcPr>
          <w:p w14:paraId="6C38CAC6" w14:textId="77777777" w:rsidR="00B85E4C" w:rsidRPr="00B85E4C" w:rsidRDefault="00B524DD" w:rsidP="009D0DEB">
            <w:pPr>
              <w:widowControl w:val="0"/>
              <w:tabs>
                <w:tab w:val="left" w:pos="851"/>
              </w:tabs>
              <w:ind w:left="142" w:right="-142"/>
              <w:jc w:val="both"/>
              <w:rPr>
                <w:sz w:val="28"/>
                <w:szCs w:val="28"/>
              </w:rPr>
            </w:pPr>
            <m:oMathPara>
              <m:oMath>
                <m:sSub>
                  <m:sSubPr>
                    <m:ctrlPr>
                      <w:rPr>
                        <w:rFonts w:ascii="Cambria Math" w:hAnsi="Cambria Math"/>
                        <w:sz w:val="28"/>
                        <w:szCs w:val="28"/>
                      </w:rPr>
                    </m:ctrlPr>
                  </m:sSubPr>
                  <m:e>
                    <m:r>
                      <m:rPr>
                        <m:sty m:val="p"/>
                      </m:rPr>
                      <w:rPr>
                        <w:rFonts w:ascii="Cambria Math" w:hAnsi="Cambria Math"/>
                        <w:sz w:val="28"/>
                        <w:szCs w:val="28"/>
                        <w:lang w:val="en-US"/>
                      </w:rPr>
                      <m:t>B</m:t>
                    </m:r>
                  </m:e>
                  <m:sub>
                    <m:r>
                      <w:rPr>
                        <w:rFonts w:ascii="Cambria Math" w:hAnsi="Cambria Math"/>
                        <w:sz w:val="28"/>
                        <w:szCs w:val="28"/>
                      </w:rPr>
                      <m:t>с</m:t>
                    </m:r>
                  </m:sub>
                </m:sSub>
                <m:r>
                  <m:rPr>
                    <m:sty m:val="p"/>
                  </m:rPr>
                  <w:rPr>
                    <w:rFonts w:ascii="Cambria Math" w:hAnsi="Cambria Math"/>
                    <w:sz w:val="28"/>
                    <w:szCs w:val="28"/>
                  </w:rPr>
                  <m:t>=</m:t>
                </m:r>
                <m:nary>
                  <m:naryPr>
                    <m:chr m:val="∑"/>
                    <m:limLoc m:val="undOvr"/>
                    <m:ctrlPr>
                      <w:rPr>
                        <w:rFonts w:ascii="Cambria Math" w:hAnsi="Cambria Math"/>
                        <w:sz w:val="28"/>
                        <w:szCs w:val="28"/>
                      </w:rPr>
                    </m:ctrlPr>
                  </m:naryPr>
                  <m:sub>
                    <m:r>
                      <m:rPr>
                        <m:sty m:val="p"/>
                      </m:rPr>
                      <w:rPr>
                        <w:rFonts w:ascii="Cambria Math" w:hAnsi="Cambria Math"/>
                        <w:sz w:val="28"/>
                        <w:szCs w:val="28"/>
                      </w:rPr>
                      <m:t>i=1</m:t>
                    </m:r>
                  </m:sub>
                  <m:sup>
                    <m:r>
                      <m:rPr>
                        <m:sty m:val="p"/>
                      </m:rPr>
                      <w:rPr>
                        <w:rFonts w:ascii="Cambria Math" w:hAnsi="Cambria Math"/>
                        <w:sz w:val="28"/>
                        <w:szCs w:val="28"/>
                        <w:lang w:val="en-US"/>
                      </w:rPr>
                      <m:t>n</m:t>
                    </m:r>
                  </m:sup>
                  <m:e>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i</m:t>
                        </m:r>
                      </m:sub>
                    </m:sSub>
                  </m:e>
                </m:nary>
              </m:oMath>
            </m:oMathPara>
          </w:p>
        </w:tc>
        <w:tc>
          <w:tcPr>
            <w:tcW w:w="687" w:type="dxa"/>
            <w:vAlign w:val="center"/>
          </w:tcPr>
          <w:p w14:paraId="59C7FDCC" w14:textId="77777777" w:rsidR="00B85E4C" w:rsidRPr="00B85E4C" w:rsidRDefault="00B85E4C" w:rsidP="009D0DEB">
            <w:pPr>
              <w:widowControl w:val="0"/>
              <w:tabs>
                <w:tab w:val="left" w:pos="851"/>
              </w:tabs>
              <w:ind w:left="142" w:right="-142"/>
              <w:rPr>
                <w:iCs/>
                <w:sz w:val="28"/>
                <w:szCs w:val="28"/>
              </w:rPr>
            </w:pPr>
            <w:r w:rsidRPr="00B85E4C">
              <w:rPr>
                <w:iCs/>
                <w:sz w:val="28"/>
                <w:szCs w:val="28"/>
              </w:rPr>
              <w:t>(5.2)</w:t>
            </w:r>
          </w:p>
        </w:tc>
      </w:tr>
    </w:tbl>
    <w:p w14:paraId="538CE04A" w14:textId="77777777" w:rsidR="00B85E4C" w:rsidRPr="00B85E4C" w:rsidRDefault="00B85E4C" w:rsidP="009B0C6D">
      <w:pPr>
        <w:pStyle w:val="a9"/>
        <w:ind w:left="142" w:right="-142"/>
        <w:rPr>
          <w:rFonts w:ascii="Times New Roman" w:hAnsi="Times New Roman"/>
          <w:i w:val="0"/>
          <w:iCs/>
          <w:color w:val="000000" w:themeColor="text1"/>
          <w:sz w:val="30"/>
          <w:szCs w:val="30"/>
        </w:rPr>
      </w:pPr>
    </w:p>
    <w:p w14:paraId="3DC1807B" w14:textId="77777777" w:rsidR="00B85E4C" w:rsidRPr="00B85E4C" w:rsidRDefault="00B85E4C" w:rsidP="00B85E4C">
      <w:pPr>
        <w:pStyle w:val="a9"/>
        <w:ind w:left="142" w:right="-142"/>
        <w:rPr>
          <w:rFonts w:ascii="Times New Roman" w:hAnsi="Times New Roman"/>
          <w:i w:val="0"/>
          <w:iCs/>
          <w:color w:val="000000" w:themeColor="text1"/>
          <w:szCs w:val="28"/>
          <w:highlight w:val="yellow"/>
        </w:rPr>
      </w:pPr>
      <w:r w:rsidRPr="00B85E4C">
        <w:rPr>
          <w:rFonts w:ascii="Times New Roman" w:hAnsi="Times New Roman"/>
          <w:i w:val="0"/>
          <w:iCs/>
          <w:color w:val="000000" w:themeColor="text1"/>
          <w:szCs w:val="28"/>
          <w:highlight w:val="yellow"/>
        </w:rPr>
        <w:t>Р</w:t>
      </w:r>
    </w:p>
    <w:p w14:paraId="436AC154" w14:textId="77777777" w:rsidR="00B85E4C" w:rsidRPr="00B85E4C" w:rsidRDefault="00B85E4C" w:rsidP="00B85E4C">
      <w:pPr>
        <w:pStyle w:val="a9"/>
        <w:ind w:left="142" w:right="-142"/>
        <w:rPr>
          <w:rFonts w:ascii="Times New Roman" w:hAnsi="Times New Roman"/>
          <w:i w:val="0"/>
          <w:iCs/>
          <w:color w:val="000000" w:themeColor="text1"/>
          <w:szCs w:val="28"/>
          <w:highlight w:val="yellow"/>
        </w:rPr>
      </w:pPr>
      <w:r w:rsidRPr="00B85E4C">
        <w:rPr>
          <w:rFonts w:ascii="Times New Roman" w:hAnsi="Times New Roman"/>
          <w:i w:val="0"/>
          <w:iCs/>
          <w:color w:val="000000" w:themeColor="text1"/>
          <w:szCs w:val="28"/>
          <w:highlight w:val="yellow"/>
        </w:rPr>
        <w:t>А</w:t>
      </w:r>
    </w:p>
    <w:p w14:paraId="71879AC4" w14:textId="77777777" w:rsidR="00B85E4C" w:rsidRPr="00B85E4C" w:rsidRDefault="00B85E4C" w:rsidP="00B85E4C">
      <w:pPr>
        <w:pStyle w:val="a9"/>
        <w:ind w:left="142" w:right="-142"/>
        <w:rPr>
          <w:rFonts w:ascii="Times New Roman" w:hAnsi="Times New Roman"/>
          <w:i w:val="0"/>
          <w:iCs/>
          <w:color w:val="000000" w:themeColor="text1"/>
          <w:szCs w:val="28"/>
          <w:highlight w:val="yellow"/>
        </w:rPr>
      </w:pPr>
      <w:r w:rsidRPr="00B85E4C">
        <w:rPr>
          <w:rFonts w:ascii="Times New Roman" w:hAnsi="Times New Roman"/>
          <w:i w:val="0"/>
          <w:iCs/>
          <w:color w:val="000000" w:themeColor="text1"/>
          <w:szCs w:val="28"/>
          <w:highlight w:val="yellow"/>
        </w:rPr>
        <w:t>С</w:t>
      </w:r>
      <w:r w:rsidRPr="00B85E4C">
        <w:rPr>
          <w:rFonts w:ascii="Times New Roman" w:hAnsi="Times New Roman"/>
          <w:i w:val="0"/>
          <w:iCs/>
          <w:color w:val="000000" w:themeColor="text1"/>
          <w:szCs w:val="28"/>
          <w:highlight w:val="yellow"/>
        </w:rPr>
        <w:br/>
      </w:r>
      <w:r w:rsidRPr="00B85E4C">
        <w:rPr>
          <w:rFonts w:ascii="Times New Roman" w:hAnsi="Times New Roman"/>
          <w:i w:val="0"/>
          <w:iCs/>
          <w:color w:val="000000" w:themeColor="text1"/>
          <w:szCs w:val="28"/>
        </w:rPr>
        <w:tab/>
        <w:t xml:space="preserve"> </w:t>
      </w:r>
      <w:r w:rsidRPr="00B85E4C">
        <w:rPr>
          <w:rFonts w:ascii="Times New Roman" w:hAnsi="Times New Roman"/>
          <w:i w:val="0"/>
          <w:iCs/>
          <w:color w:val="000000" w:themeColor="text1"/>
          <w:szCs w:val="28"/>
          <w:highlight w:val="yellow"/>
        </w:rPr>
        <w:t xml:space="preserve"> Ч</w:t>
      </w:r>
    </w:p>
    <w:p w14:paraId="7A493694" w14:textId="77777777" w:rsidR="00B85E4C" w:rsidRPr="00B85E4C" w:rsidRDefault="00B85E4C" w:rsidP="00B85E4C">
      <w:pPr>
        <w:pStyle w:val="a9"/>
        <w:ind w:left="142" w:right="-142"/>
        <w:rPr>
          <w:rFonts w:ascii="Times New Roman" w:hAnsi="Times New Roman"/>
          <w:i w:val="0"/>
          <w:iCs/>
          <w:color w:val="000000" w:themeColor="text1"/>
          <w:szCs w:val="28"/>
          <w:highlight w:val="yellow"/>
        </w:rPr>
      </w:pPr>
      <w:r w:rsidRPr="00B85E4C">
        <w:rPr>
          <w:rFonts w:ascii="Times New Roman" w:hAnsi="Times New Roman"/>
          <w:i w:val="0"/>
          <w:iCs/>
          <w:color w:val="000000" w:themeColor="text1"/>
          <w:szCs w:val="28"/>
          <w:highlight w:val="yellow"/>
        </w:rPr>
        <w:t>Е</w:t>
      </w:r>
    </w:p>
    <w:p w14:paraId="65BFC2D3" w14:textId="77777777" w:rsidR="00B85E4C" w:rsidRPr="00B85E4C" w:rsidRDefault="00B85E4C" w:rsidP="00B85E4C">
      <w:pPr>
        <w:pStyle w:val="a9"/>
        <w:ind w:left="142" w:right="-142"/>
        <w:rPr>
          <w:rFonts w:ascii="Times New Roman" w:hAnsi="Times New Roman"/>
          <w:i w:val="0"/>
          <w:iCs/>
          <w:color w:val="000000" w:themeColor="text1"/>
          <w:szCs w:val="28"/>
        </w:rPr>
      </w:pPr>
      <w:r w:rsidRPr="00B85E4C">
        <w:rPr>
          <w:rFonts w:ascii="Times New Roman" w:hAnsi="Times New Roman"/>
          <w:i w:val="0"/>
          <w:iCs/>
          <w:color w:val="000000" w:themeColor="text1"/>
          <w:szCs w:val="28"/>
          <w:highlight w:val="yellow"/>
        </w:rPr>
        <w:t>Т</w:t>
      </w:r>
    </w:p>
    <w:p w14:paraId="08A20A9F" w14:textId="77777777" w:rsidR="00B85E4C" w:rsidRPr="00B85E4C" w:rsidRDefault="00B85E4C" w:rsidP="00B85E4C">
      <w:pPr>
        <w:pStyle w:val="a9"/>
        <w:ind w:left="142" w:right="-142"/>
        <w:rPr>
          <w:rFonts w:ascii="Times New Roman" w:hAnsi="Times New Roman"/>
          <w:b/>
          <w:bCs/>
          <w:i w:val="0"/>
          <w:iCs/>
          <w:color w:val="000000" w:themeColor="text1"/>
          <w:sz w:val="30"/>
          <w:szCs w:val="30"/>
        </w:rPr>
      </w:pPr>
    </w:p>
    <w:p w14:paraId="4B7E33CD" w14:textId="77777777" w:rsidR="00B85E4C" w:rsidRDefault="00B85E4C" w:rsidP="00B85E4C">
      <w:pPr>
        <w:pStyle w:val="a9"/>
        <w:ind w:left="142" w:right="-142"/>
        <w:rPr>
          <w:rFonts w:ascii="Times New Roman" w:hAnsi="Times New Roman"/>
          <w:b/>
          <w:bCs/>
          <w:i w:val="0"/>
          <w:iCs/>
          <w:color w:val="000000" w:themeColor="text1"/>
          <w:sz w:val="30"/>
          <w:szCs w:val="30"/>
        </w:rPr>
      </w:pPr>
    </w:p>
    <w:p w14:paraId="43962899" w14:textId="77777777" w:rsidR="00B85E4C" w:rsidRDefault="00B85E4C" w:rsidP="00B85E4C">
      <w:pPr>
        <w:pStyle w:val="a9"/>
        <w:ind w:left="142" w:right="-142"/>
        <w:rPr>
          <w:rFonts w:ascii="Times New Roman" w:hAnsi="Times New Roman"/>
          <w:b/>
          <w:bCs/>
          <w:i w:val="0"/>
          <w:iCs/>
          <w:sz w:val="30"/>
          <w:szCs w:val="30"/>
        </w:rPr>
      </w:pPr>
    </w:p>
    <w:p w14:paraId="72A04959" w14:textId="0A2ADE63" w:rsidR="00B85E4C" w:rsidRDefault="00B85E4C" w:rsidP="00B85E4C">
      <w:pPr>
        <w:pStyle w:val="a9"/>
        <w:ind w:left="142" w:right="-142"/>
        <w:rPr>
          <w:rFonts w:ascii="Times New Roman" w:hAnsi="Times New Roman"/>
          <w:b/>
          <w:bCs/>
          <w:i w:val="0"/>
          <w:iCs/>
          <w:sz w:val="30"/>
          <w:szCs w:val="30"/>
        </w:rPr>
      </w:pPr>
    </w:p>
    <w:p w14:paraId="29A2239B" w14:textId="4C3CA828" w:rsidR="00B85E4C" w:rsidRDefault="00B85E4C" w:rsidP="00B85E4C">
      <w:pPr>
        <w:pStyle w:val="a9"/>
        <w:ind w:left="142" w:right="-142"/>
        <w:rPr>
          <w:rFonts w:ascii="Times New Roman" w:hAnsi="Times New Roman"/>
          <w:b/>
          <w:bCs/>
          <w:i w:val="0"/>
          <w:iCs/>
          <w:sz w:val="30"/>
          <w:szCs w:val="30"/>
        </w:rPr>
      </w:pPr>
    </w:p>
    <w:p w14:paraId="4E0BDEDF" w14:textId="3871F0C5" w:rsidR="00B85E4C" w:rsidRDefault="00B85E4C" w:rsidP="00B85E4C">
      <w:pPr>
        <w:pStyle w:val="a9"/>
        <w:ind w:left="142" w:right="-142"/>
        <w:rPr>
          <w:rFonts w:ascii="Times New Roman" w:hAnsi="Times New Roman"/>
          <w:b/>
          <w:bCs/>
          <w:i w:val="0"/>
          <w:iCs/>
          <w:sz w:val="30"/>
          <w:szCs w:val="30"/>
        </w:rPr>
      </w:pPr>
    </w:p>
    <w:p w14:paraId="062E94A7" w14:textId="44099166" w:rsidR="00B85E4C" w:rsidRDefault="00B85E4C" w:rsidP="00B85E4C">
      <w:pPr>
        <w:pStyle w:val="a9"/>
        <w:ind w:left="142" w:right="-142"/>
        <w:rPr>
          <w:rFonts w:ascii="Times New Roman" w:hAnsi="Times New Roman"/>
          <w:b/>
          <w:bCs/>
          <w:i w:val="0"/>
          <w:iCs/>
          <w:sz w:val="30"/>
          <w:szCs w:val="30"/>
        </w:rPr>
      </w:pPr>
    </w:p>
    <w:p w14:paraId="3E1BE1E0" w14:textId="4EB536D3" w:rsidR="00B85E4C" w:rsidRDefault="00B85E4C" w:rsidP="00B85E4C">
      <w:pPr>
        <w:pStyle w:val="a9"/>
        <w:ind w:left="142" w:right="-142"/>
        <w:rPr>
          <w:rFonts w:ascii="Times New Roman" w:hAnsi="Times New Roman"/>
          <w:b/>
          <w:bCs/>
          <w:i w:val="0"/>
          <w:iCs/>
          <w:sz w:val="30"/>
          <w:szCs w:val="30"/>
        </w:rPr>
      </w:pPr>
    </w:p>
    <w:p w14:paraId="19051E70" w14:textId="746D63BC" w:rsidR="00B85E4C" w:rsidRDefault="00B85E4C" w:rsidP="00B85E4C">
      <w:pPr>
        <w:pStyle w:val="a9"/>
        <w:ind w:left="142" w:right="-142"/>
        <w:rPr>
          <w:rFonts w:ascii="Times New Roman" w:hAnsi="Times New Roman"/>
          <w:b/>
          <w:bCs/>
          <w:i w:val="0"/>
          <w:iCs/>
          <w:sz w:val="30"/>
          <w:szCs w:val="30"/>
        </w:rPr>
      </w:pPr>
    </w:p>
    <w:p w14:paraId="23981437" w14:textId="1C4C51A2" w:rsidR="00B85E4C" w:rsidRDefault="00B85E4C" w:rsidP="00B85E4C">
      <w:pPr>
        <w:pStyle w:val="a9"/>
        <w:ind w:left="142" w:right="-142"/>
        <w:rPr>
          <w:rFonts w:ascii="Times New Roman" w:hAnsi="Times New Roman"/>
          <w:b/>
          <w:bCs/>
          <w:i w:val="0"/>
          <w:iCs/>
          <w:sz w:val="30"/>
          <w:szCs w:val="30"/>
        </w:rPr>
      </w:pPr>
    </w:p>
    <w:p w14:paraId="36E46A8D" w14:textId="73D86DA0" w:rsidR="00B85E4C" w:rsidRDefault="00B85E4C" w:rsidP="00B85E4C">
      <w:pPr>
        <w:pStyle w:val="a9"/>
        <w:ind w:left="142" w:right="-142"/>
        <w:rPr>
          <w:rFonts w:ascii="Times New Roman" w:hAnsi="Times New Roman"/>
          <w:b/>
          <w:bCs/>
          <w:i w:val="0"/>
          <w:iCs/>
          <w:sz w:val="30"/>
          <w:szCs w:val="30"/>
        </w:rPr>
      </w:pPr>
    </w:p>
    <w:p w14:paraId="50F27B20" w14:textId="016A58F7" w:rsidR="00B85E4C" w:rsidRDefault="00B85E4C" w:rsidP="00B85E4C">
      <w:pPr>
        <w:pStyle w:val="a9"/>
        <w:ind w:left="142" w:right="-142"/>
        <w:rPr>
          <w:rFonts w:ascii="Times New Roman" w:hAnsi="Times New Roman"/>
          <w:b/>
          <w:bCs/>
          <w:i w:val="0"/>
          <w:iCs/>
          <w:sz w:val="30"/>
          <w:szCs w:val="30"/>
        </w:rPr>
      </w:pPr>
    </w:p>
    <w:p w14:paraId="67E3A324" w14:textId="22F68AC0" w:rsidR="00B85E4C" w:rsidRDefault="00B85E4C" w:rsidP="00B85E4C">
      <w:pPr>
        <w:pStyle w:val="a9"/>
        <w:ind w:left="142" w:right="-142"/>
        <w:rPr>
          <w:rFonts w:ascii="Times New Roman" w:hAnsi="Times New Roman"/>
          <w:b/>
          <w:bCs/>
          <w:i w:val="0"/>
          <w:iCs/>
          <w:sz w:val="30"/>
          <w:szCs w:val="30"/>
        </w:rPr>
      </w:pPr>
    </w:p>
    <w:p w14:paraId="6735B18D" w14:textId="11E96B35" w:rsidR="00B85E4C" w:rsidRDefault="00B85E4C" w:rsidP="00B85E4C">
      <w:pPr>
        <w:pStyle w:val="a9"/>
        <w:ind w:left="142" w:right="-142"/>
        <w:rPr>
          <w:rFonts w:ascii="Times New Roman" w:hAnsi="Times New Roman"/>
          <w:b/>
          <w:bCs/>
          <w:i w:val="0"/>
          <w:iCs/>
          <w:sz w:val="30"/>
          <w:szCs w:val="30"/>
        </w:rPr>
      </w:pPr>
    </w:p>
    <w:p w14:paraId="42C282D5" w14:textId="3B21F028" w:rsidR="00B85E4C" w:rsidRDefault="00B85E4C" w:rsidP="00B85E4C">
      <w:pPr>
        <w:pStyle w:val="a9"/>
        <w:ind w:left="142" w:right="-142"/>
        <w:rPr>
          <w:rFonts w:ascii="Times New Roman" w:hAnsi="Times New Roman"/>
          <w:b/>
          <w:bCs/>
          <w:i w:val="0"/>
          <w:iCs/>
          <w:sz w:val="30"/>
          <w:szCs w:val="30"/>
        </w:rPr>
      </w:pPr>
    </w:p>
    <w:p w14:paraId="20071303" w14:textId="77777777" w:rsidR="00B85E4C" w:rsidRDefault="00B85E4C" w:rsidP="00B85E4C">
      <w:pPr>
        <w:pStyle w:val="a9"/>
        <w:ind w:left="142" w:right="-142"/>
        <w:rPr>
          <w:rFonts w:ascii="Times New Roman" w:hAnsi="Times New Roman"/>
          <w:b/>
          <w:bCs/>
          <w:i w:val="0"/>
          <w:iCs/>
          <w:sz w:val="30"/>
          <w:szCs w:val="30"/>
        </w:rPr>
      </w:pPr>
    </w:p>
    <w:p w14:paraId="629AB74A" w14:textId="77777777" w:rsidR="00F6063F" w:rsidRDefault="00F6063F" w:rsidP="009B0C6D">
      <w:pPr>
        <w:pStyle w:val="a9"/>
        <w:ind w:left="142" w:right="-142"/>
        <w:rPr>
          <w:rFonts w:ascii="Times New Roman" w:hAnsi="Times New Roman"/>
          <w:b/>
          <w:bCs/>
          <w:i w:val="0"/>
          <w:iCs/>
          <w:color w:val="000000" w:themeColor="text1"/>
          <w:sz w:val="30"/>
          <w:szCs w:val="30"/>
        </w:rPr>
      </w:pPr>
    </w:p>
    <w:p w14:paraId="5CDAE1C0" w14:textId="6C22BE9F" w:rsidR="009B0C6D" w:rsidRPr="009B0C6D" w:rsidRDefault="009B0C6D" w:rsidP="009B0C6D">
      <w:pPr>
        <w:pStyle w:val="a9"/>
        <w:ind w:left="142" w:right="-142"/>
        <w:rPr>
          <w:rFonts w:ascii="Times New Roman" w:hAnsi="Times New Roman"/>
          <w:b/>
          <w:bCs/>
          <w:i w:val="0"/>
          <w:iCs/>
          <w:sz w:val="30"/>
          <w:szCs w:val="30"/>
        </w:rPr>
      </w:pPr>
      <w:r w:rsidRPr="009B0C6D">
        <w:rPr>
          <w:rFonts w:ascii="Times New Roman" w:hAnsi="Times New Roman"/>
          <w:b/>
          <w:bCs/>
          <w:i w:val="0"/>
          <w:iCs/>
          <w:color w:val="000000" w:themeColor="text1"/>
          <w:sz w:val="30"/>
          <w:szCs w:val="30"/>
        </w:rPr>
        <w:t>5.</w:t>
      </w:r>
      <w:r>
        <w:rPr>
          <w:rFonts w:ascii="Times New Roman" w:hAnsi="Times New Roman"/>
          <w:b/>
          <w:bCs/>
          <w:i w:val="0"/>
          <w:iCs/>
          <w:color w:val="000000" w:themeColor="text1"/>
          <w:sz w:val="30"/>
          <w:szCs w:val="30"/>
        </w:rPr>
        <w:t>4</w:t>
      </w:r>
      <w:r w:rsidRPr="009B0C6D">
        <w:rPr>
          <w:rFonts w:ascii="Times New Roman" w:hAnsi="Times New Roman"/>
          <w:b/>
          <w:bCs/>
          <w:i w:val="0"/>
          <w:iCs/>
          <w:color w:val="000000" w:themeColor="text1"/>
          <w:sz w:val="30"/>
          <w:szCs w:val="30"/>
        </w:rPr>
        <w:t xml:space="preserve"> </w:t>
      </w:r>
      <w:r>
        <w:rPr>
          <w:rFonts w:ascii="Times New Roman" w:hAnsi="Times New Roman"/>
          <w:b/>
          <w:bCs/>
          <w:i w:val="0"/>
          <w:iCs/>
          <w:color w:val="000000" w:themeColor="text1"/>
          <w:sz w:val="30"/>
          <w:szCs w:val="30"/>
        </w:rPr>
        <w:t>Расчет технологичности</w:t>
      </w:r>
    </w:p>
    <w:p w14:paraId="64CB0DBC" w14:textId="77777777" w:rsidR="009B0C6D" w:rsidRPr="009B0C6D" w:rsidRDefault="009B0C6D" w:rsidP="009B0C6D">
      <w:pPr>
        <w:pStyle w:val="a9"/>
        <w:ind w:left="142" w:right="-142"/>
        <w:rPr>
          <w:rFonts w:ascii="Times New Roman" w:hAnsi="Times New Roman"/>
          <w:b/>
          <w:bCs/>
          <w:i w:val="0"/>
          <w:iCs/>
          <w:sz w:val="30"/>
          <w:szCs w:val="30"/>
        </w:rPr>
      </w:pPr>
    </w:p>
    <w:p w14:paraId="60507B5C" w14:textId="77777777" w:rsidR="00B85E4C" w:rsidRPr="00E93BE3" w:rsidRDefault="00B85E4C" w:rsidP="00B85E4C">
      <w:pPr>
        <w:pStyle w:val="aa"/>
        <w:spacing w:after="0"/>
        <w:ind w:left="0" w:firstLine="850"/>
        <w:jc w:val="both"/>
        <w:rPr>
          <w:sz w:val="28"/>
          <w:szCs w:val="28"/>
        </w:rPr>
      </w:pPr>
      <w:r w:rsidRPr="00E93BE3">
        <w:rPr>
          <w:sz w:val="28"/>
          <w:szCs w:val="28"/>
        </w:rPr>
        <w:t>Произведем расчет норм расхода материалов изготавливаемого устройства. Расход вспомогательных материалов Н</w:t>
      </w:r>
      <w:r w:rsidRPr="00E93BE3">
        <w:rPr>
          <w:sz w:val="28"/>
          <w:szCs w:val="28"/>
          <w:vertAlign w:val="subscript"/>
        </w:rPr>
        <w:t>РМ</w:t>
      </w:r>
      <w:r w:rsidRPr="00E93BE3">
        <w:rPr>
          <w:sz w:val="28"/>
          <w:szCs w:val="28"/>
        </w:rPr>
        <w:t>, кг, вычисляют по формуле</w:t>
      </w:r>
    </w:p>
    <w:p w14:paraId="0A994F7E" w14:textId="77777777" w:rsidR="00B85E4C" w:rsidRDefault="00B85E4C" w:rsidP="00B85E4C">
      <w:pPr>
        <w:ind w:right="-144" w:firstLine="708"/>
        <w:rPr>
          <w:sz w:val="28"/>
          <w:szCs w:val="28"/>
        </w:rPr>
      </w:pPr>
    </w:p>
    <w:tbl>
      <w:tblPr>
        <w:tblStyle w:val="a7"/>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647"/>
        <w:gridCol w:w="987"/>
      </w:tblGrid>
      <w:tr w:rsidR="00B85E4C" w14:paraId="4AA19768" w14:textId="77777777" w:rsidTr="009D0DEB">
        <w:tc>
          <w:tcPr>
            <w:tcW w:w="8647" w:type="dxa"/>
          </w:tcPr>
          <w:p w14:paraId="368B4ACC" w14:textId="77777777" w:rsidR="00B85E4C" w:rsidRPr="009C0675" w:rsidRDefault="00B524DD" w:rsidP="009D0DEB">
            <w:pPr>
              <w:widowControl w:val="0"/>
              <w:tabs>
                <w:tab w:val="left" w:pos="851"/>
              </w:tabs>
              <w:ind w:right="-10"/>
              <w:jc w:val="both"/>
              <w:rPr>
                <w:iCs/>
                <w:sz w:val="28"/>
                <w:szCs w:val="28"/>
              </w:rPr>
            </w:pPr>
            <m:oMathPara>
              <m:oMath>
                <m:sSub>
                  <m:sSubPr>
                    <m:ctrlPr>
                      <w:rPr>
                        <w:rFonts w:ascii="Cambria Math" w:hAnsi="Cambria Math"/>
                        <w:sz w:val="28"/>
                        <w:szCs w:val="28"/>
                      </w:rPr>
                    </m:ctrlPr>
                  </m:sSubPr>
                  <m:e>
                    <m:r>
                      <m:rPr>
                        <m:sty m:val="p"/>
                      </m:rPr>
                      <w:rPr>
                        <w:rFonts w:ascii="Cambria Math"/>
                        <w:sz w:val="28"/>
                        <w:szCs w:val="28"/>
                      </w:rPr>
                      <m:t>Н</m:t>
                    </m:r>
                  </m:e>
                  <m:sub>
                    <m:r>
                      <m:rPr>
                        <m:sty m:val="p"/>
                      </m:rPr>
                      <w:rPr>
                        <w:rFonts w:ascii="Cambria Math"/>
                        <w:sz w:val="28"/>
                        <w:szCs w:val="28"/>
                      </w:rPr>
                      <m:t>РМ</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sz w:val="28"/>
                        <w:szCs w:val="28"/>
                      </w:rPr>
                      <m:t>Н</m:t>
                    </m:r>
                  </m:e>
                  <m:sub>
                    <m:r>
                      <m:rPr>
                        <m:sty m:val="p"/>
                      </m:rPr>
                      <w:rPr>
                        <w:rFonts w:ascii="Cambria Math"/>
                        <w:sz w:val="28"/>
                        <w:szCs w:val="28"/>
                      </w:rPr>
                      <m:t>УД</m:t>
                    </m:r>
                  </m:sub>
                </m:sSub>
                <m:r>
                  <m:rPr>
                    <m:sty m:val="p"/>
                  </m:rPr>
                  <w:rPr>
                    <w:rFonts w:ascii="Cambria Math" w:hAnsi="Cambria Math" w:cs="Cambria Math"/>
                    <w:sz w:val="28"/>
                    <w:szCs w:val="28"/>
                  </w:rPr>
                  <m:t>⋅</m:t>
                </m:r>
                <m:r>
                  <m:rPr>
                    <m:sty m:val="p"/>
                  </m:rPr>
                  <w:rPr>
                    <w:rFonts w:ascii="Cambria Math"/>
                    <w:sz w:val="28"/>
                    <w:szCs w:val="28"/>
                  </w:rPr>
                  <m:t>S</m:t>
                </m:r>
              </m:oMath>
            </m:oMathPara>
          </w:p>
        </w:tc>
        <w:tc>
          <w:tcPr>
            <w:tcW w:w="987" w:type="dxa"/>
            <w:vAlign w:val="center"/>
          </w:tcPr>
          <w:p w14:paraId="18C14C87" w14:textId="77777777" w:rsidR="00B85E4C" w:rsidRPr="00A9721B" w:rsidRDefault="00B85E4C" w:rsidP="009D0DEB">
            <w:pPr>
              <w:widowControl w:val="0"/>
              <w:tabs>
                <w:tab w:val="left" w:pos="851"/>
              </w:tabs>
              <w:ind w:right="-10"/>
              <w:jc w:val="center"/>
              <w:rPr>
                <w:iCs/>
                <w:sz w:val="28"/>
                <w:szCs w:val="28"/>
              </w:rPr>
            </w:pPr>
            <w:r>
              <w:rPr>
                <w:iCs/>
                <w:sz w:val="28"/>
                <w:szCs w:val="28"/>
              </w:rPr>
              <w:t>(5.1)</w:t>
            </w:r>
          </w:p>
        </w:tc>
      </w:tr>
    </w:tbl>
    <w:p w14:paraId="343A4BBF" w14:textId="77777777" w:rsidR="00B85E4C" w:rsidRPr="00A9721B" w:rsidRDefault="00B85E4C" w:rsidP="00B85E4C">
      <w:pPr>
        <w:widowControl w:val="0"/>
        <w:tabs>
          <w:tab w:val="left" w:pos="851"/>
        </w:tabs>
        <w:ind w:left="142" w:right="-144" w:firstLine="709"/>
        <w:jc w:val="both"/>
        <w:rPr>
          <w:i/>
          <w:sz w:val="28"/>
          <w:szCs w:val="28"/>
        </w:rPr>
      </w:pPr>
    </w:p>
    <w:tbl>
      <w:tblPr>
        <w:tblStyle w:val="a7"/>
        <w:tblW w:w="91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7"/>
        <w:gridCol w:w="459"/>
        <w:gridCol w:w="444"/>
        <w:gridCol w:w="7768"/>
      </w:tblGrid>
      <w:tr w:rsidR="00B85E4C" w:rsidRPr="00A9721B" w14:paraId="5B2FB9CD" w14:textId="77777777" w:rsidTr="009D0DEB">
        <w:tc>
          <w:tcPr>
            <w:tcW w:w="527" w:type="dxa"/>
          </w:tcPr>
          <w:p w14:paraId="3B78A57F" w14:textId="77777777" w:rsidR="00B85E4C" w:rsidRPr="00A9721B" w:rsidRDefault="00B85E4C" w:rsidP="009D0DEB">
            <w:pPr>
              <w:widowControl w:val="0"/>
              <w:tabs>
                <w:tab w:val="left" w:pos="423"/>
              </w:tabs>
              <w:jc w:val="both"/>
              <w:rPr>
                <w:sz w:val="28"/>
                <w:szCs w:val="28"/>
              </w:rPr>
            </w:pPr>
            <w:r w:rsidRPr="00A9721B">
              <w:rPr>
                <w:sz w:val="28"/>
                <w:szCs w:val="28"/>
              </w:rPr>
              <w:t>где</w:t>
            </w:r>
          </w:p>
        </w:tc>
        <w:tc>
          <w:tcPr>
            <w:tcW w:w="459" w:type="dxa"/>
          </w:tcPr>
          <w:p w14:paraId="1E71BB13" w14:textId="77777777" w:rsidR="00B85E4C" w:rsidRPr="009C0675" w:rsidRDefault="00B85E4C" w:rsidP="009D0DEB">
            <w:pPr>
              <w:widowControl w:val="0"/>
              <w:tabs>
                <w:tab w:val="left" w:pos="423"/>
              </w:tabs>
              <w:rPr>
                <w:iCs/>
                <w:sz w:val="28"/>
                <w:szCs w:val="28"/>
              </w:rPr>
            </w:pPr>
            <w:r w:rsidRPr="00E93BE3">
              <w:rPr>
                <w:sz w:val="28"/>
                <w:szCs w:val="28"/>
              </w:rPr>
              <w:t>Н</w:t>
            </w:r>
            <w:r w:rsidRPr="00E93BE3">
              <w:rPr>
                <w:sz w:val="28"/>
                <w:szCs w:val="28"/>
                <w:vertAlign w:val="subscript"/>
              </w:rPr>
              <w:t>УД</w:t>
            </w:r>
          </w:p>
        </w:tc>
        <w:tc>
          <w:tcPr>
            <w:tcW w:w="444" w:type="dxa"/>
          </w:tcPr>
          <w:p w14:paraId="0C229BC0" w14:textId="77777777" w:rsidR="00B85E4C" w:rsidRPr="009C0675" w:rsidRDefault="00B85E4C" w:rsidP="009D0DEB">
            <w:pPr>
              <w:widowControl w:val="0"/>
              <w:tabs>
                <w:tab w:val="left" w:pos="423"/>
              </w:tabs>
              <w:ind w:right="168" w:firstLine="136"/>
              <w:jc w:val="both"/>
              <w:rPr>
                <w:iCs/>
                <w:sz w:val="28"/>
                <w:szCs w:val="28"/>
              </w:rPr>
            </w:pPr>
            <w:r w:rsidRPr="009C0675">
              <w:rPr>
                <w:iCs/>
                <w:sz w:val="28"/>
                <w:szCs w:val="28"/>
              </w:rPr>
              <w:t>–</w:t>
            </w:r>
          </w:p>
        </w:tc>
        <w:tc>
          <w:tcPr>
            <w:tcW w:w="7768" w:type="dxa"/>
          </w:tcPr>
          <w:p w14:paraId="26BDD20B" w14:textId="77777777" w:rsidR="00B85E4C" w:rsidRPr="00A9721B" w:rsidRDefault="00B85E4C" w:rsidP="009D0DEB">
            <w:pPr>
              <w:widowControl w:val="0"/>
              <w:tabs>
                <w:tab w:val="left" w:pos="423"/>
              </w:tabs>
              <w:jc w:val="both"/>
              <w:rPr>
                <w:sz w:val="28"/>
                <w:szCs w:val="28"/>
              </w:rPr>
            </w:pPr>
            <w:r w:rsidRPr="00E93BE3">
              <w:rPr>
                <w:sz w:val="28"/>
                <w:szCs w:val="28"/>
              </w:rPr>
              <w:t>удельная норма расхода материала, кг/м</w:t>
            </w:r>
            <w:r w:rsidRPr="00E93BE3">
              <w:rPr>
                <w:sz w:val="28"/>
                <w:szCs w:val="28"/>
                <w:vertAlign w:val="superscript"/>
              </w:rPr>
              <w:t>2</w:t>
            </w:r>
            <w:r w:rsidRPr="00E93BE3">
              <w:rPr>
                <w:sz w:val="28"/>
                <w:szCs w:val="28"/>
              </w:rPr>
              <w:t>;</w:t>
            </w:r>
          </w:p>
        </w:tc>
      </w:tr>
      <w:tr w:rsidR="00B85E4C" w:rsidRPr="00A9721B" w14:paraId="6850FD17" w14:textId="77777777" w:rsidTr="009D0DEB">
        <w:tc>
          <w:tcPr>
            <w:tcW w:w="527" w:type="dxa"/>
          </w:tcPr>
          <w:p w14:paraId="50F7C417" w14:textId="77777777" w:rsidR="00B85E4C" w:rsidRPr="00A9721B" w:rsidRDefault="00B85E4C" w:rsidP="009D0DEB">
            <w:pPr>
              <w:widowControl w:val="0"/>
              <w:tabs>
                <w:tab w:val="left" w:pos="423"/>
              </w:tabs>
              <w:jc w:val="both"/>
              <w:rPr>
                <w:sz w:val="28"/>
                <w:szCs w:val="28"/>
              </w:rPr>
            </w:pPr>
          </w:p>
        </w:tc>
        <w:tc>
          <w:tcPr>
            <w:tcW w:w="459" w:type="dxa"/>
          </w:tcPr>
          <w:p w14:paraId="4C2A7F4C" w14:textId="77777777" w:rsidR="00B85E4C" w:rsidRPr="00B97BF1" w:rsidRDefault="00B85E4C" w:rsidP="009D0DEB">
            <w:pPr>
              <w:widowControl w:val="0"/>
              <w:tabs>
                <w:tab w:val="left" w:pos="423"/>
              </w:tabs>
              <w:ind w:right="113"/>
              <w:rPr>
                <w:iCs/>
                <w:sz w:val="28"/>
                <w:szCs w:val="28"/>
              </w:rPr>
            </w:pPr>
            <m:oMathPara>
              <m:oMathParaPr>
                <m:jc m:val="right"/>
              </m:oMathParaPr>
              <m:oMath>
                <m:r>
                  <m:rPr>
                    <m:sty m:val="p"/>
                  </m:rPr>
                  <w:rPr>
                    <w:rFonts w:ascii="Cambria Math" w:hAnsi="Cambria Math"/>
                    <w:sz w:val="28"/>
                    <w:szCs w:val="28"/>
                  </w:rPr>
                  <m:t>S</m:t>
                </m:r>
              </m:oMath>
            </m:oMathPara>
          </w:p>
        </w:tc>
        <w:tc>
          <w:tcPr>
            <w:tcW w:w="444" w:type="dxa"/>
          </w:tcPr>
          <w:p w14:paraId="15625164" w14:textId="77777777" w:rsidR="00B85E4C" w:rsidRPr="00B97BF1" w:rsidRDefault="00B85E4C" w:rsidP="009D0DEB">
            <w:pPr>
              <w:widowControl w:val="0"/>
              <w:tabs>
                <w:tab w:val="left" w:pos="423"/>
              </w:tabs>
              <w:ind w:right="113" w:firstLine="136"/>
              <w:jc w:val="both"/>
              <w:rPr>
                <w:iCs/>
                <w:sz w:val="28"/>
                <w:szCs w:val="28"/>
              </w:rPr>
            </w:pPr>
            <w:r w:rsidRPr="00B97BF1">
              <w:rPr>
                <w:iCs/>
                <w:sz w:val="28"/>
                <w:szCs w:val="28"/>
              </w:rPr>
              <w:t>–</w:t>
            </w:r>
          </w:p>
        </w:tc>
        <w:tc>
          <w:tcPr>
            <w:tcW w:w="7768" w:type="dxa"/>
          </w:tcPr>
          <w:p w14:paraId="77D92771" w14:textId="77777777" w:rsidR="00B85E4C" w:rsidRDefault="00B85E4C" w:rsidP="009D0DEB">
            <w:pPr>
              <w:widowControl w:val="0"/>
              <w:tabs>
                <w:tab w:val="left" w:pos="423"/>
              </w:tabs>
              <w:jc w:val="both"/>
              <w:rPr>
                <w:sz w:val="28"/>
                <w:szCs w:val="28"/>
              </w:rPr>
            </w:pPr>
            <w:r w:rsidRPr="00E93BE3">
              <w:rPr>
                <w:sz w:val="28"/>
                <w:szCs w:val="28"/>
              </w:rPr>
              <w:t>площадь обрабатываемой поверхности, м</w:t>
            </w:r>
            <w:r w:rsidRPr="00E93BE3">
              <w:rPr>
                <w:sz w:val="28"/>
                <w:szCs w:val="28"/>
                <w:vertAlign w:val="superscript"/>
              </w:rPr>
              <w:t>2</w:t>
            </w:r>
            <w:r w:rsidRPr="00E93BE3">
              <w:rPr>
                <w:sz w:val="28"/>
                <w:szCs w:val="28"/>
              </w:rPr>
              <w:t>.</w:t>
            </w:r>
          </w:p>
          <w:p w14:paraId="60CB0A24" w14:textId="77777777" w:rsidR="00B85E4C" w:rsidRPr="00A9721B" w:rsidRDefault="00B85E4C" w:rsidP="009D0DEB">
            <w:pPr>
              <w:widowControl w:val="0"/>
              <w:tabs>
                <w:tab w:val="left" w:pos="423"/>
              </w:tabs>
              <w:jc w:val="both"/>
              <w:rPr>
                <w:sz w:val="28"/>
                <w:szCs w:val="28"/>
              </w:rPr>
            </w:pPr>
          </w:p>
        </w:tc>
      </w:tr>
    </w:tbl>
    <w:p w14:paraId="060A386C" w14:textId="77777777" w:rsidR="00B85E4C" w:rsidRDefault="00B85E4C" w:rsidP="00B85E4C">
      <w:pPr>
        <w:pStyle w:val="aa"/>
        <w:spacing w:after="0"/>
        <w:ind w:left="0" w:firstLine="567"/>
        <w:jc w:val="both"/>
        <w:rPr>
          <w:sz w:val="28"/>
          <w:szCs w:val="28"/>
        </w:rPr>
      </w:pPr>
      <w:r w:rsidRPr="007F42E4">
        <w:rPr>
          <w:sz w:val="28"/>
          <w:szCs w:val="28"/>
        </w:rPr>
        <w:t>Удельные нормы расхода вспомогательных материалов при сборочно-монтажных работах</w:t>
      </w:r>
      <w:r>
        <w:rPr>
          <w:sz w:val="28"/>
          <w:szCs w:val="28"/>
        </w:rPr>
        <w:t xml:space="preserve"> в условиях данной работы</w:t>
      </w:r>
      <w:r w:rsidRPr="007F42E4">
        <w:rPr>
          <w:sz w:val="28"/>
          <w:szCs w:val="28"/>
        </w:rPr>
        <w:t xml:space="preserve"> рекомендованы РД4.050.011-89 и приведены в таблице 5.1.</w:t>
      </w:r>
    </w:p>
    <w:p w14:paraId="51232B46" w14:textId="77777777" w:rsidR="00B85E4C" w:rsidRDefault="00B85E4C" w:rsidP="00B85E4C">
      <w:pPr>
        <w:pStyle w:val="aa"/>
        <w:spacing w:after="0"/>
        <w:ind w:left="0" w:firstLine="567"/>
        <w:jc w:val="both"/>
        <w:rPr>
          <w:sz w:val="28"/>
          <w:szCs w:val="28"/>
        </w:rPr>
      </w:pPr>
    </w:p>
    <w:p w14:paraId="4D40046E" w14:textId="77777777" w:rsidR="00B85E4C" w:rsidRDefault="00B85E4C" w:rsidP="00B85E4C">
      <w:pPr>
        <w:pStyle w:val="aa"/>
        <w:spacing w:after="0"/>
        <w:ind w:left="1843" w:hanging="1843"/>
        <w:jc w:val="both"/>
        <w:rPr>
          <w:sz w:val="28"/>
          <w:szCs w:val="28"/>
        </w:rPr>
      </w:pPr>
      <w:r w:rsidRPr="007F42E4">
        <w:rPr>
          <w:sz w:val="28"/>
          <w:szCs w:val="28"/>
        </w:rPr>
        <w:t xml:space="preserve">Таблица 5.1 – Удельные нормы расхода вспомогательных материалов при  </w:t>
      </w:r>
    </w:p>
    <w:p w14:paraId="2BF6CE4C" w14:textId="77777777" w:rsidR="00B85E4C" w:rsidRPr="007F42E4" w:rsidRDefault="00B85E4C" w:rsidP="00B85E4C">
      <w:pPr>
        <w:pStyle w:val="aa"/>
        <w:spacing w:after="0"/>
        <w:ind w:left="1843" w:hanging="427"/>
        <w:jc w:val="both"/>
        <w:rPr>
          <w:sz w:val="28"/>
          <w:szCs w:val="28"/>
        </w:rPr>
      </w:pPr>
      <w:r w:rsidRPr="00B97BF1">
        <w:rPr>
          <w:sz w:val="28"/>
          <w:szCs w:val="28"/>
        </w:rPr>
        <w:t xml:space="preserve">     </w:t>
      </w:r>
      <w:r w:rsidRPr="007F42E4">
        <w:rPr>
          <w:sz w:val="28"/>
          <w:szCs w:val="28"/>
        </w:rPr>
        <w:t>сборочно-монтажных работах</w:t>
      </w:r>
    </w:p>
    <w:tbl>
      <w:tblPr>
        <w:tblW w:w="94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1"/>
        <w:gridCol w:w="3688"/>
        <w:gridCol w:w="1630"/>
        <w:gridCol w:w="1598"/>
      </w:tblGrid>
      <w:tr w:rsidR="00B85E4C" w:rsidRPr="007F42E4" w14:paraId="7B55022C" w14:textId="77777777" w:rsidTr="009D0DEB">
        <w:trPr>
          <w:cantSplit/>
          <w:trHeight w:val="456"/>
        </w:trPr>
        <w:tc>
          <w:tcPr>
            <w:tcW w:w="2541" w:type="dxa"/>
            <w:vMerge w:val="restart"/>
          </w:tcPr>
          <w:p w14:paraId="36550763" w14:textId="77777777" w:rsidR="00B85E4C" w:rsidRPr="007F42E4" w:rsidRDefault="00B85E4C" w:rsidP="009D0DEB">
            <w:pPr>
              <w:pStyle w:val="aa"/>
              <w:spacing w:after="0"/>
              <w:ind w:left="0" w:firstLine="176"/>
              <w:jc w:val="center"/>
              <w:rPr>
                <w:sz w:val="28"/>
                <w:szCs w:val="28"/>
              </w:rPr>
            </w:pPr>
            <w:r w:rsidRPr="007F42E4">
              <w:rPr>
                <w:sz w:val="28"/>
                <w:szCs w:val="28"/>
              </w:rPr>
              <w:t>Наименование технологической операции</w:t>
            </w:r>
          </w:p>
        </w:tc>
        <w:tc>
          <w:tcPr>
            <w:tcW w:w="3688" w:type="dxa"/>
            <w:vMerge w:val="restart"/>
          </w:tcPr>
          <w:p w14:paraId="77092945" w14:textId="77777777" w:rsidR="00B85E4C" w:rsidRPr="007F42E4" w:rsidRDefault="00B85E4C" w:rsidP="009D0DEB">
            <w:pPr>
              <w:pStyle w:val="22"/>
              <w:spacing w:after="0" w:line="240" w:lineRule="auto"/>
              <w:rPr>
                <w:sz w:val="28"/>
                <w:szCs w:val="28"/>
              </w:rPr>
            </w:pPr>
            <w:r w:rsidRPr="007F42E4">
              <w:rPr>
                <w:sz w:val="28"/>
                <w:szCs w:val="28"/>
              </w:rPr>
              <w:t>Наименование материала</w:t>
            </w:r>
          </w:p>
          <w:p w14:paraId="358120C5" w14:textId="77777777" w:rsidR="00B85E4C" w:rsidRPr="007F42E4" w:rsidRDefault="00B85E4C" w:rsidP="009D0DEB">
            <w:pPr>
              <w:pStyle w:val="aa"/>
              <w:spacing w:after="0"/>
              <w:ind w:left="0"/>
              <w:jc w:val="both"/>
              <w:rPr>
                <w:sz w:val="28"/>
                <w:szCs w:val="28"/>
              </w:rPr>
            </w:pPr>
          </w:p>
        </w:tc>
        <w:tc>
          <w:tcPr>
            <w:tcW w:w="3228" w:type="dxa"/>
            <w:gridSpan w:val="2"/>
          </w:tcPr>
          <w:p w14:paraId="35D30434" w14:textId="77777777" w:rsidR="00B85E4C" w:rsidRPr="007F42E4" w:rsidRDefault="00B85E4C" w:rsidP="009D0DEB">
            <w:pPr>
              <w:pStyle w:val="aa"/>
              <w:spacing w:after="0"/>
              <w:ind w:left="0"/>
              <w:jc w:val="center"/>
              <w:rPr>
                <w:sz w:val="28"/>
                <w:szCs w:val="28"/>
              </w:rPr>
            </w:pPr>
            <w:r w:rsidRPr="007F42E4">
              <w:rPr>
                <w:sz w:val="28"/>
                <w:szCs w:val="28"/>
              </w:rPr>
              <w:t>Удельная норма расхода, для групп сложности деталей</w:t>
            </w:r>
          </w:p>
        </w:tc>
      </w:tr>
      <w:tr w:rsidR="00B85E4C" w:rsidRPr="007F42E4" w14:paraId="3676D391" w14:textId="77777777" w:rsidTr="009D0DEB">
        <w:trPr>
          <w:cantSplit/>
          <w:trHeight w:val="334"/>
        </w:trPr>
        <w:tc>
          <w:tcPr>
            <w:tcW w:w="2541" w:type="dxa"/>
            <w:vMerge/>
            <w:tcBorders>
              <w:bottom w:val="double" w:sz="4" w:space="0" w:color="auto"/>
            </w:tcBorders>
          </w:tcPr>
          <w:p w14:paraId="07415689" w14:textId="77777777" w:rsidR="00B85E4C" w:rsidRPr="007F42E4" w:rsidRDefault="00B85E4C" w:rsidP="009D0DEB">
            <w:pPr>
              <w:pStyle w:val="aa"/>
              <w:spacing w:after="0"/>
              <w:ind w:left="0" w:firstLine="567"/>
              <w:jc w:val="both"/>
              <w:rPr>
                <w:sz w:val="28"/>
                <w:szCs w:val="28"/>
              </w:rPr>
            </w:pPr>
          </w:p>
        </w:tc>
        <w:tc>
          <w:tcPr>
            <w:tcW w:w="3688" w:type="dxa"/>
            <w:vMerge/>
            <w:tcBorders>
              <w:bottom w:val="double" w:sz="4" w:space="0" w:color="auto"/>
            </w:tcBorders>
          </w:tcPr>
          <w:p w14:paraId="70A185AE" w14:textId="77777777" w:rsidR="00B85E4C" w:rsidRPr="007F42E4" w:rsidRDefault="00B85E4C" w:rsidP="009D0DEB">
            <w:pPr>
              <w:jc w:val="both"/>
              <w:rPr>
                <w:sz w:val="28"/>
                <w:szCs w:val="28"/>
              </w:rPr>
            </w:pPr>
          </w:p>
        </w:tc>
        <w:tc>
          <w:tcPr>
            <w:tcW w:w="1630" w:type="dxa"/>
            <w:tcBorders>
              <w:bottom w:val="double" w:sz="4" w:space="0" w:color="auto"/>
            </w:tcBorders>
          </w:tcPr>
          <w:p w14:paraId="7F926216" w14:textId="77777777" w:rsidR="00B85E4C" w:rsidRPr="007F42E4" w:rsidRDefault="00B85E4C" w:rsidP="009D0DEB">
            <w:pPr>
              <w:pStyle w:val="aa"/>
              <w:spacing w:after="0"/>
              <w:ind w:left="0" w:firstLine="317"/>
              <w:jc w:val="center"/>
              <w:rPr>
                <w:sz w:val="28"/>
                <w:szCs w:val="28"/>
              </w:rPr>
            </w:pPr>
            <w:r w:rsidRPr="007F42E4">
              <w:rPr>
                <w:sz w:val="28"/>
                <w:szCs w:val="28"/>
              </w:rPr>
              <w:t>первой</w:t>
            </w:r>
          </w:p>
        </w:tc>
        <w:tc>
          <w:tcPr>
            <w:tcW w:w="1598" w:type="dxa"/>
            <w:tcBorders>
              <w:bottom w:val="double" w:sz="4" w:space="0" w:color="auto"/>
            </w:tcBorders>
          </w:tcPr>
          <w:p w14:paraId="2DC9EC31" w14:textId="77777777" w:rsidR="00B85E4C" w:rsidRPr="007F42E4" w:rsidRDefault="00B85E4C" w:rsidP="009D0DEB">
            <w:pPr>
              <w:pStyle w:val="aa"/>
              <w:spacing w:after="0"/>
              <w:ind w:left="0"/>
              <w:jc w:val="center"/>
              <w:rPr>
                <w:sz w:val="28"/>
                <w:szCs w:val="28"/>
              </w:rPr>
            </w:pPr>
            <w:r w:rsidRPr="007F42E4">
              <w:rPr>
                <w:sz w:val="28"/>
                <w:szCs w:val="28"/>
              </w:rPr>
              <w:t>второй</w:t>
            </w:r>
          </w:p>
        </w:tc>
      </w:tr>
      <w:tr w:rsidR="00B85E4C" w:rsidRPr="007F42E4" w14:paraId="76AC2EAD" w14:textId="77777777" w:rsidTr="009D0DEB">
        <w:trPr>
          <w:cantSplit/>
          <w:trHeight w:val="288"/>
        </w:trPr>
        <w:tc>
          <w:tcPr>
            <w:tcW w:w="2541" w:type="dxa"/>
            <w:tcBorders>
              <w:top w:val="double" w:sz="4" w:space="0" w:color="auto"/>
            </w:tcBorders>
          </w:tcPr>
          <w:p w14:paraId="079F2B42" w14:textId="77777777" w:rsidR="00B85E4C" w:rsidRPr="007F42E4" w:rsidRDefault="00B85E4C" w:rsidP="009D0DEB">
            <w:pPr>
              <w:pStyle w:val="aa"/>
              <w:spacing w:after="0"/>
              <w:ind w:left="0"/>
              <w:rPr>
                <w:sz w:val="28"/>
                <w:szCs w:val="28"/>
              </w:rPr>
            </w:pPr>
            <w:r w:rsidRPr="00D15AE4">
              <w:rPr>
                <w:sz w:val="28"/>
                <w:szCs w:val="28"/>
              </w:rPr>
              <w:t>Обезжиривание поверхности перед склеиванием</w:t>
            </w:r>
          </w:p>
        </w:tc>
        <w:tc>
          <w:tcPr>
            <w:tcW w:w="3688" w:type="dxa"/>
            <w:tcBorders>
              <w:top w:val="double" w:sz="4" w:space="0" w:color="auto"/>
            </w:tcBorders>
          </w:tcPr>
          <w:p w14:paraId="004B44B1" w14:textId="77777777" w:rsidR="00B85E4C" w:rsidRPr="007F42E4" w:rsidRDefault="00B85E4C" w:rsidP="009D0DEB">
            <w:pPr>
              <w:pStyle w:val="aa"/>
              <w:spacing w:after="0"/>
              <w:ind w:left="0"/>
              <w:jc w:val="center"/>
              <w:rPr>
                <w:sz w:val="28"/>
                <w:szCs w:val="28"/>
              </w:rPr>
            </w:pPr>
            <w:r w:rsidRPr="00D15AE4">
              <w:rPr>
                <w:sz w:val="28"/>
                <w:szCs w:val="28"/>
              </w:rPr>
              <w:t>Бензин авиационный Б-70</w:t>
            </w:r>
          </w:p>
        </w:tc>
        <w:tc>
          <w:tcPr>
            <w:tcW w:w="1630" w:type="dxa"/>
            <w:tcBorders>
              <w:top w:val="double" w:sz="4" w:space="0" w:color="auto"/>
            </w:tcBorders>
          </w:tcPr>
          <w:p w14:paraId="6296F93D" w14:textId="77777777" w:rsidR="00B85E4C" w:rsidRPr="007F42E4" w:rsidRDefault="00B85E4C" w:rsidP="009D0DEB">
            <w:pPr>
              <w:pStyle w:val="aa"/>
              <w:spacing w:after="0"/>
              <w:ind w:left="0" w:firstLine="176"/>
              <w:jc w:val="center"/>
              <w:rPr>
                <w:sz w:val="28"/>
                <w:szCs w:val="28"/>
              </w:rPr>
            </w:pPr>
            <w:r w:rsidRPr="00D15AE4">
              <w:rPr>
                <w:sz w:val="28"/>
                <w:szCs w:val="28"/>
              </w:rPr>
              <w:t>0</w:t>
            </w:r>
            <w:r>
              <w:rPr>
                <w:sz w:val="28"/>
                <w:szCs w:val="28"/>
              </w:rPr>
              <w:t>,</w:t>
            </w:r>
            <w:r w:rsidRPr="00D15AE4">
              <w:rPr>
                <w:sz w:val="28"/>
                <w:szCs w:val="28"/>
              </w:rPr>
              <w:t>060 кг/м</w:t>
            </w:r>
            <w:r w:rsidRPr="00D15AE4">
              <w:rPr>
                <w:sz w:val="28"/>
                <w:szCs w:val="28"/>
                <w:vertAlign w:val="superscript"/>
              </w:rPr>
              <w:t>2</w:t>
            </w:r>
          </w:p>
        </w:tc>
        <w:tc>
          <w:tcPr>
            <w:tcW w:w="1598" w:type="dxa"/>
            <w:tcBorders>
              <w:top w:val="double" w:sz="4" w:space="0" w:color="auto"/>
            </w:tcBorders>
          </w:tcPr>
          <w:p w14:paraId="54E4892E" w14:textId="77777777" w:rsidR="00B85E4C" w:rsidRDefault="00B85E4C" w:rsidP="009D0DEB">
            <w:pPr>
              <w:pStyle w:val="aa"/>
              <w:spacing w:after="0"/>
              <w:ind w:left="0" w:firstLine="34"/>
              <w:jc w:val="center"/>
              <w:rPr>
                <w:sz w:val="28"/>
                <w:szCs w:val="28"/>
              </w:rPr>
            </w:pPr>
            <w:r w:rsidRPr="00D15AE4">
              <w:rPr>
                <w:sz w:val="28"/>
                <w:szCs w:val="28"/>
              </w:rPr>
              <w:t>0</w:t>
            </w:r>
            <w:r>
              <w:rPr>
                <w:sz w:val="28"/>
                <w:szCs w:val="28"/>
                <w:lang w:val="en-US"/>
              </w:rPr>
              <w:t>,</w:t>
            </w:r>
            <w:r w:rsidRPr="00D15AE4">
              <w:rPr>
                <w:sz w:val="28"/>
                <w:szCs w:val="28"/>
              </w:rPr>
              <w:t xml:space="preserve">080 </w:t>
            </w:r>
          </w:p>
          <w:p w14:paraId="5E6F80C7" w14:textId="77777777" w:rsidR="00B85E4C" w:rsidRPr="007F42E4" w:rsidRDefault="00B85E4C" w:rsidP="009D0DEB">
            <w:pPr>
              <w:pStyle w:val="aa"/>
              <w:spacing w:after="0"/>
              <w:ind w:left="0" w:firstLine="34"/>
              <w:jc w:val="center"/>
              <w:rPr>
                <w:sz w:val="28"/>
                <w:szCs w:val="28"/>
              </w:rPr>
            </w:pPr>
            <w:r w:rsidRPr="00D15AE4">
              <w:rPr>
                <w:sz w:val="28"/>
                <w:szCs w:val="28"/>
              </w:rPr>
              <w:t>кг/м</w:t>
            </w:r>
            <w:r w:rsidRPr="00D15AE4">
              <w:rPr>
                <w:sz w:val="28"/>
                <w:szCs w:val="28"/>
                <w:vertAlign w:val="superscript"/>
              </w:rPr>
              <w:t>2</w:t>
            </w:r>
          </w:p>
        </w:tc>
      </w:tr>
      <w:tr w:rsidR="00B85E4C" w:rsidRPr="007F42E4" w14:paraId="69DAAB4C" w14:textId="77777777" w:rsidTr="009D0DEB">
        <w:trPr>
          <w:cantSplit/>
          <w:trHeight w:val="700"/>
        </w:trPr>
        <w:tc>
          <w:tcPr>
            <w:tcW w:w="2541" w:type="dxa"/>
          </w:tcPr>
          <w:p w14:paraId="4687A1A0" w14:textId="77777777" w:rsidR="00B85E4C" w:rsidRPr="00D15AE4" w:rsidRDefault="00B85E4C" w:rsidP="009D0DEB">
            <w:pPr>
              <w:pStyle w:val="aa"/>
              <w:spacing w:after="0"/>
              <w:ind w:left="0"/>
              <w:rPr>
                <w:sz w:val="28"/>
                <w:szCs w:val="28"/>
              </w:rPr>
            </w:pPr>
            <w:r w:rsidRPr="00D15AE4">
              <w:rPr>
                <w:sz w:val="28"/>
                <w:szCs w:val="28"/>
              </w:rPr>
              <w:t>Склеивание деталей</w:t>
            </w:r>
          </w:p>
        </w:tc>
        <w:tc>
          <w:tcPr>
            <w:tcW w:w="3688" w:type="dxa"/>
          </w:tcPr>
          <w:p w14:paraId="5C505DDA" w14:textId="77777777" w:rsidR="00B85E4C" w:rsidRPr="00D15AE4" w:rsidRDefault="00B85E4C" w:rsidP="009D0DEB">
            <w:pPr>
              <w:pStyle w:val="aa"/>
              <w:spacing w:after="0"/>
              <w:ind w:left="0"/>
              <w:jc w:val="center"/>
              <w:rPr>
                <w:sz w:val="28"/>
                <w:szCs w:val="28"/>
              </w:rPr>
            </w:pPr>
            <w:r w:rsidRPr="00D15AE4">
              <w:rPr>
                <w:sz w:val="28"/>
                <w:szCs w:val="28"/>
              </w:rPr>
              <w:t>Клей БФ-4</w:t>
            </w:r>
          </w:p>
        </w:tc>
        <w:tc>
          <w:tcPr>
            <w:tcW w:w="1630" w:type="dxa"/>
          </w:tcPr>
          <w:p w14:paraId="122D4F29" w14:textId="77777777" w:rsidR="00B85E4C" w:rsidRPr="00D15AE4" w:rsidRDefault="00B85E4C" w:rsidP="009D0DEB">
            <w:pPr>
              <w:pStyle w:val="aa"/>
              <w:spacing w:after="0"/>
              <w:ind w:left="0" w:firstLine="176"/>
              <w:jc w:val="center"/>
              <w:rPr>
                <w:sz w:val="28"/>
                <w:szCs w:val="28"/>
              </w:rPr>
            </w:pPr>
            <w:r w:rsidRPr="00D15AE4">
              <w:rPr>
                <w:sz w:val="28"/>
                <w:szCs w:val="28"/>
              </w:rPr>
              <w:t>0</w:t>
            </w:r>
            <w:r>
              <w:rPr>
                <w:sz w:val="28"/>
                <w:szCs w:val="28"/>
                <w:lang w:val="en-US"/>
              </w:rPr>
              <w:t>,</w:t>
            </w:r>
            <w:r w:rsidRPr="00D15AE4">
              <w:rPr>
                <w:sz w:val="28"/>
                <w:szCs w:val="28"/>
              </w:rPr>
              <w:t>175 кг/м</w:t>
            </w:r>
            <w:r w:rsidRPr="00D15AE4">
              <w:rPr>
                <w:sz w:val="28"/>
                <w:szCs w:val="28"/>
                <w:vertAlign w:val="superscript"/>
              </w:rPr>
              <w:t>2</w:t>
            </w:r>
          </w:p>
        </w:tc>
        <w:tc>
          <w:tcPr>
            <w:tcW w:w="1598" w:type="dxa"/>
          </w:tcPr>
          <w:p w14:paraId="6F429F00" w14:textId="77777777" w:rsidR="00B85E4C" w:rsidRPr="00D15AE4" w:rsidRDefault="00B85E4C" w:rsidP="009D0DEB">
            <w:pPr>
              <w:pStyle w:val="aa"/>
              <w:spacing w:after="0"/>
              <w:ind w:left="0" w:firstLine="34"/>
              <w:jc w:val="center"/>
              <w:rPr>
                <w:sz w:val="28"/>
                <w:szCs w:val="28"/>
              </w:rPr>
            </w:pPr>
            <w:r w:rsidRPr="00D15AE4">
              <w:rPr>
                <w:sz w:val="28"/>
                <w:szCs w:val="28"/>
              </w:rPr>
              <w:t>-</w:t>
            </w:r>
          </w:p>
        </w:tc>
      </w:tr>
      <w:tr w:rsidR="00B85E4C" w:rsidRPr="007F42E4" w14:paraId="3BF2E70D" w14:textId="77777777" w:rsidTr="009D0DEB">
        <w:trPr>
          <w:cantSplit/>
          <w:trHeight w:val="733"/>
        </w:trPr>
        <w:tc>
          <w:tcPr>
            <w:tcW w:w="2541" w:type="dxa"/>
          </w:tcPr>
          <w:p w14:paraId="04EA7CD2" w14:textId="77777777" w:rsidR="00B85E4C" w:rsidRPr="00D15AE4" w:rsidRDefault="00B85E4C" w:rsidP="009D0DEB">
            <w:pPr>
              <w:pStyle w:val="aa"/>
              <w:spacing w:after="0"/>
              <w:ind w:left="0"/>
              <w:rPr>
                <w:sz w:val="28"/>
                <w:szCs w:val="28"/>
              </w:rPr>
            </w:pPr>
            <w:r w:rsidRPr="00D15AE4">
              <w:rPr>
                <w:sz w:val="28"/>
                <w:szCs w:val="28"/>
              </w:rPr>
              <w:t>Лужение паяльником</w:t>
            </w:r>
          </w:p>
        </w:tc>
        <w:tc>
          <w:tcPr>
            <w:tcW w:w="3688" w:type="dxa"/>
            <w:vMerge w:val="restart"/>
          </w:tcPr>
          <w:p w14:paraId="32C34195" w14:textId="77777777" w:rsidR="00B85E4C" w:rsidRPr="00D15AE4" w:rsidRDefault="00B85E4C" w:rsidP="009D0DEB">
            <w:pPr>
              <w:pStyle w:val="aa"/>
              <w:spacing w:after="0"/>
              <w:ind w:left="0"/>
              <w:jc w:val="center"/>
              <w:rPr>
                <w:sz w:val="28"/>
                <w:szCs w:val="28"/>
              </w:rPr>
            </w:pPr>
            <w:r w:rsidRPr="00D15AE4">
              <w:rPr>
                <w:sz w:val="28"/>
                <w:szCs w:val="28"/>
              </w:rPr>
              <w:t>Канифоль сосновая</w:t>
            </w:r>
          </w:p>
        </w:tc>
        <w:tc>
          <w:tcPr>
            <w:tcW w:w="1630" w:type="dxa"/>
          </w:tcPr>
          <w:p w14:paraId="07B7BAF0" w14:textId="77777777" w:rsidR="00B85E4C" w:rsidRPr="00D15AE4" w:rsidRDefault="00B85E4C" w:rsidP="009D0DEB">
            <w:pPr>
              <w:pStyle w:val="aa"/>
              <w:spacing w:after="0"/>
              <w:ind w:left="0" w:firstLine="176"/>
              <w:jc w:val="center"/>
              <w:rPr>
                <w:sz w:val="28"/>
                <w:szCs w:val="28"/>
              </w:rPr>
            </w:pPr>
            <w:r w:rsidRPr="00D15AE4">
              <w:rPr>
                <w:sz w:val="28"/>
                <w:szCs w:val="28"/>
              </w:rPr>
              <w:t>0</w:t>
            </w:r>
            <w:r>
              <w:rPr>
                <w:sz w:val="28"/>
                <w:szCs w:val="28"/>
                <w:lang w:val="en-US"/>
              </w:rPr>
              <w:t>,</w:t>
            </w:r>
            <w:r w:rsidRPr="00D15AE4">
              <w:rPr>
                <w:sz w:val="28"/>
                <w:szCs w:val="28"/>
              </w:rPr>
              <w:t>034 кг/м</w:t>
            </w:r>
            <w:r w:rsidRPr="00D15AE4">
              <w:rPr>
                <w:sz w:val="28"/>
                <w:szCs w:val="28"/>
                <w:vertAlign w:val="superscript"/>
              </w:rPr>
              <w:t>2</w:t>
            </w:r>
          </w:p>
        </w:tc>
        <w:tc>
          <w:tcPr>
            <w:tcW w:w="1598" w:type="dxa"/>
          </w:tcPr>
          <w:p w14:paraId="2E8B3971" w14:textId="77777777" w:rsidR="00B85E4C" w:rsidRDefault="00B85E4C" w:rsidP="009D0DEB">
            <w:pPr>
              <w:pStyle w:val="aa"/>
              <w:spacing w:after="0"/>
              <w:ind w:left="0" w:firstLine="34"/>
              <w:jc w:val="center"/>
              <w:rPr>
                <w:sz w:val="28"/>
                <w:szCs w:val="28"/>
              </w:rPr>
            </w:pPr>
            <w:r w:rsidRPr="00D15AE4">
              <w:rPr>
                <w:sz w:val="28"/>
                <w:szCs w:val="28"/>
              </w:rPr>
              <w:t>0</w:t>
            </w:r>
            <w:r>
              <w:rPr>
                <w:sz w:val="28"/>
                <w:szCs w:val="28"/>
                <w:lang w:val="en-US"/>
              </w:rPr>
              <w:t>,</w:t>
            </w:r>
            <w:r w:rsidRPr="00D15AE4">
              <w:rPr>
                <w:sz w:val="28"/>
                <w:szCs w:val="28"/>
              </w:rPr>
              <w:t>036</w:t>
            </w:r>
          </w:p>
          <w:p w14:paraId="2E277CFE" w14:textId="77777777" w:rsidR="00B85E4C" w:rsidRPr="00D15AE4" w:rsidRDefault="00B85E4C" w:rsidP="009D0DEB">
            <w:pPr>
              <w:pStyle w:val="aa"/>
              <w:spacing w:after="0"/>
              <w:ind w:left="0" w:firstLine="34"/>
              <w:jc w:val="center"/>
              <w:rPr>
                <w:sz w:val="28"/>
                <w:szCs w:val="28"/>
              </w:rPr>
            </w:pPr>
            <w:r w:rsidRPr="00D15AE4">
              <w:rPr>
                <w:sz w:val="28"/>
                <w:szCs w:val="28"/>
              </w:rPr>
              <w:t xml:space="preserve"> кг/м</w:t>
            </w:r>
            <w:r w:rsidRPr="00D15AE4">
              <w:rPr>
                <w:sz w:val="28"/>
                <w:szCs w:val="28"/>
                <w:vertAlign w:val="superscript"/>
              </w:rPr>
              <w:t>2</w:t>
            </w:r>
          </w:p>
        </w:tc>
      </w:tr>
      <w:tr w:rsidR="00B85E4C" w:rsidRPr="007F42E4" w14:paraId="445081C6" w14:textId="77777777" w:rsidTr="009D0DEB">
        <w:trPr>
          <w:cantSplit/>
          <w:trHeight w:val="288"/>
        </w:trPr>
        <w:tc>
          <w:tcPr>
            <w:tcW w:w="2541" w:type="dxa"/>
          </w:tcPr>
          <w:p w14:paraId="7096C233" w14:textId="77777777" w:rsidR="00B85E4C" w:rsidRPr="00D15AE4" w:rsidRDefault="00B85E4C" w:rsidP="009D0DEB">
            <w:pPr>
              <w:pStyle w:val="aa"/>
              <w:spacing w:after="0"/>
              <w:ind w:left="0"/>
              <w:rPr>
                <w:sz w:val="28"/>
                <w:szCs w:val="28"/>
              </w:rPr>
            </w:pPr>
            <w:r w:rsidRPr="00D15AE4">
              <w:rPr>
                <w:sz w:val="28"/>
                <w:szCs w:val="28"/>
              </w:rPr>
              <w:t>Зачистка электропаяльников</w:t>
            </w:r>
          </w:p>
        </w:tc>
        <w:tc>
          <w:tcPr>
            <w:tcW w:w="3688" w:type="dxa"/>
            <w:vMerge/>
          </w:tcPr>
          <w:p w14:paraId="62A50E9E" w14:textId="77777777" w:rsidR="00B85E4C" w:rsidRPr="00D15AE4" w:rsidRDefault="00B85E4C" w:rsidP="009D0DEB">
            <w:pPr>
              <w:pStyle w:val="aa"/>
              <w:spacing w:after="0"/>
              <w:ind w:left="0"/>
              <w:rPr>
                <w:sz w:val="28"/>
                <w:szCs w:val="28"/>
              </w:rPr>
            </w:pPr>
          </w:p>
        </w:tc>
        <w:tc>
          <w:tcPr>
            <w:tcW w:w="1630" w:type="dxa"/>
          </w:tcPr>
          <w:p w14:paraId="712EB968" w14:textId="77777777" w:rsidR="00B85E4C" w:rsidRDefault="00B85E4C" w:rsidP="009D0DEB">
            <w:pPr>
              <w:pStyle w:val="aa"/>
              <w:spacing w:after="0"/>
              <w:ind w:left="0"/>
              <w:jc w:val="center"/>
              <w:rPr>
                <w:sz w:val="28"/>
                <w:szCs w:val="28"/>
              </w:rPr>
            </w:pPr>
            <w:r w:rsidRPr="00D15AE4">
              <w:rPr>
                <w:sz w:val="28"/>
                <w:szCs w:val="28"/>
              </w:rPr>
              <w:t xml:space="preserve">0,025 кг/100 </w:t>
            </w:r>
          </w:p>
          <w:p w14:paraId="288BCE35" w14:textId="77777777" w:rsidR="00B85E4C" w:rsidRPr="00D15AE4" w:rsidRDefault="00B85E4C" w:rsidP="009D0DEB">
            <w:pPr>
              <w:pStyle w:val="aa"/>
              <w:spacing w:after="0"/>
              <w:ind w:left="0"/>
              <w:jc w:val="center"/>
              <w:rPr>
                <w:sz w:val="28"/>
                <w:szCs w:val="28"/>
              </w:rPr>
            </w:pPr>
            <w:r w:rsidRPr="00D15AE4">
              <w:rPr>
                <w:sz w:val="28"/>
                <w:szCs w:val="28"/>
              </w:rPr>
              <w:t>паек</w:t>
            </w:r>
          </w:p>
        </w:tc>
        <w:tc>
          <w:tcPr>
            <w:tcW w:w="1598" w:type="dxa"/>
          </w:tcPr>
          <w:p w14:paraId="167291CF" w14:textId="77777777" w:rsidR="00B85E4C" w:rsidRPr="00D15AE4" w:rsidRDefault="00B85E4C" w:rsidP="009D0DEB">
            <w:pPr>
              <w:pStyle w:val="aa"/>
              <w:spacing w:after="0"/>
              <w:ind w:left="0" w:firstLine="34"/>
              <w:jc w:val="center"/>
              <w:rPr>
                <w:sz w:val="28"/>
                <w:szCs w:val="28"/>
              </w:rPr>
            </w:pPr>
            <w:r w:rsidRPr="00D15AE4">
              <w:rPr>
                <w:sz w:val="28"/>
                <w:szCs w:val="28"/>
              </w:rPr>
              <w:t>-</w:t>
            </w:r>
          </w:p>
        </w:tc>
      </w:tr>
      <w:tr w:rsidR="00B85E4C" w:rsidRPr="007F42E4" w14:paraId="435F35C3" w14:textId="77777777" w:rsidTr="009D0DEB">
        <w:trPr>
          <w:cantSplit/>
          <w:trHeight w:val="288"/>
        </w:trPr>
        <w:tc>
          <w:tcPr>
            <w:tcW w:w="2541" w:type="dxa"/>
            <w:vMerge w:val="restart"/>
          </w:tcPr>
          <w:p w14:paraId="5F8F5F05" w14:textId="77777777" w:rsidR="00B85E4C" w:rsidRPr="00D15AE4" w:rsidRDefault="00B85E4C" w:rsidP="009D0DEB">
            <w:pPr>
              <w:pStyle w:val="aa"/>
              <w:spacing w:after="0"/>
              <w:ind w:left="0"/>
              <w:rPr>
                <w:sz w:val="28"/>
                <w:szCs w:val="28"/>
              </w:rPr>
            </w:pPr>
            <w:r w:rsidRPr="00D15AE4">
              <w:rPr>
                <w:sz w:val="28"/>
                <w:szCs w:val="28"/>
              </w:rPr>
              <w:t>Пайка изделий</w:t>
            </w:r>
          </w:p>
        </w:tc>
        <w:tc>
          <w:tcPr>
            <w:tcW w:w="3688" w:type="dxa"/>
            <w:vMerge/>
          </w:tcPr>
          <w:p w14:paraId="1A3D37B5" w14:textId="77777777" w:rsidR="00B85E4C" w:rsidRPr="00D15AE4" w:rsidRDefault="00B85E4C" w:rsidP="009D0DEB">
            <w:pPr>
              <w:pStyle w:val="aa"/>
              <w:spacing w:after="0"/>
              <w:ind w:firstLine="54"/>
              <w:rPr>
                <w:sz w:val="28"/>
                <w:szCs w:val="28"/>
              </w:rPr>
            </w:pPr>
          </w:p>
        </w:tc>
        <w:tc>
          <w:tcPr>
            <w:tcW w:w="1630" w:type="dxa"/>
          </w:tcPr>
          <w:p w14:paraId="398EDC04" w14:textId="77777777" w:rsidR="00B85E4C" w:rsidRDefault="00B85E4C" w:rsidP="009D0DEB">
            <w:pPr>
              <w:pStyle w:val="aa"/>
              <w:spacing w:after="0"/>
              <w:ind w:left="0"/>
              <w:jc w:val="center"/>
              <w:rPr>
                <w:sz w:val="28"/>
                <w:szCs w:val="28"/>
              </w:rPr>
            </w:pPr>
            <w:r w:rsidRPr="00D15AE4">
              <w:rPr>
                <w:sz w:val="28"/>
                <w:szCs w:val="28"/>
              </w:rPr>
              <w:t>0</w:t>
            </w:r>
            <w:r>
              <w:rPr>
                <w:sz w:val="28"/>
                <w:szCs w:val="28"/>
                <w:lang w:val="en-US"/>
              </w:rPr>
              <w:t>,</w:t>
            </w:r>
            <w:r w:rsidRPr="00D15AE4">
              <w:rPr>
                <w:sz w:val="28"/>
                <w:szCs w:val="28"/>
              </w:rPr>
              <w:t xml:space="preserve">030 </w:t>
            </w:r>
          </w:p>
          <w:p w14:paraId="389B674F" w14:textId="77777777" w:rsidR="00B85E4C" w:rsidRPr="00D15AE4" w:rsidRDefault="00B85E4C" w:rsidP="009D0DEB">
            <w:pPr>
              <w:pStyle w:val="aa"/>
              <w:spacing w:after="0"/>
              <w:ind w:left="0"/>
              <w:jc w:val="center"/>
              <w:rPr>
                <w:sz w:val="28"/>
                <w:szCs w:val="28"/>
              </w:rPr>
            </w:pPr>
            <w:r w:rsidRPr="00D15AE4">
              <w:rPr>
                <w:sz w:val="28"/>
                <w:szCs w:val="28"/>
              </w:rPr>
              <w:t>кг/м</w:t>
            </w:r>
            <w:r w:rsidRPr="00D15AE4">
              <w:rPr>
                <w:sz w:val="28"/>
                <w:szCs w:val="28"/>
                <w:vertAlign w:val="superscript"/>
              </w:rPr>
              <w:t>2</w:t>
            </w:r>
          </w:p>
        </w:tc>
        <w:tc>
          <w:tcPr>
            <w:tcW w:w="1598" w:type="dxa"/>
          </w:tcPr>
          <w:p w14:paraId="3CD72415" w14:textId="77777777" w:rsidR="00B85E4C" w:rsidRDefault="00B85E4C" w:rsidP="009D0DEB">
            <w:pPr>
              <w:pStyle w:val="aa"/>
              <w:spacing w:after="0"/>
              <w:ind w:left="0" w:firstLine="34"/>
              <w:jc w:val="center"/>
              <w:rPr>
                <w:sz w:val="28"/>
                <w:szCs w:val="28"/>
              </w:rPr>
            </w:pPr>
            <w:r w:rsidRPr="00D15AE4">
              <w:rPr>
                <w:sz w:val="28"/>
                <w:szCs w:val="28"/>
              </w:rPr>
              <w:t>0</w:t>
            </w:r>
            <w:r>
              <w:rPr>
                <w:sz w:val="28"/>
                <w:szCs w:val="28"/>
                <w:lang w:val="en-US"/>
              </w:rPr>
              <w:t>,</w:t>
            </w:r>
            <w:r w:rsidRPr="00D15AE4">
              <w:rPr>
                <w:sz w:val="28"/>
                <w:szCs w:val="28"/>
              </w:rPr>
              <w:t>032</w:t>
            </w:r>
          </w:p>
          <w:p w14:paraId="24900010" w14:textId="77777777" w:rsidR="00B85E4C" w:rsidRPr="00D15AE4" w:rsidRDefault="00B85E4C" w:rsidP="009D0DEB">
            <w:pPr>
              <w:pStyle w:val="aa"/>
              <w:spacing w:after="0"/>
              <w:ind w:left="0" w:firstLine="34"/>
              <w:jc w:val="center"/>
              <w:rPr>
                <w:sz w:val="28"/>
                <w:szCs w:val="28"/>
              </w:rPr>
            </w:pPr>
            <w:r w:rsidRPr="00D15AE4">
              <w:rPr>
                <w:sz w:val="28"/>
                <w:szCs w:val="28"/>
              </w:rPr>
              <w:t xml:space="preserve"> кг/м</w:t>
            </w:r>
            <w:r w:rsidRPr="00D15AE4">
              <w:rPr>
                <w:sz w:val="28"/>
                <w:szCs w:val="28"/>
                <w:vertAlign w:val="superscript"/>
              </w:rPr>
              <w:t>2</w:t>
            </w:r>
          </w:p>
        </w:tc>
      </w:tr>
      <w:tr w:rsidR="00B85E4C" w:rsidRPr="007F42E4" w14:paraId="52E7DB51" w14:textId="77777777" w:rsidTr="009D0DEB">
        <w:trPr>
          <w:cantSplit/>
          <w:trHeight w:val="288"/>
        </w:trPr>
        <w:tc>
          <w:tcPr>
            <w:tcW w:w="2541" w:type="dxa"/>
            <w:vMerge/>
          </w:tcPr>
          <w:p w14:paraId="369E4C69" w14:textId="77777777" w:rsidR="00B85E4C" w:rsidRPr="00D15AE4" w:rsidRDefault="00B85E4C" w:rsidP="009D0DEB">
            <w:pPr>
              <w:pStyle w:val="aa"/>
              <w:spacing w:after="0"/>
              <w:ind w:left="0" w:firstLine="176"/>
              <w:rPr>
                <w:sz w:val="28"/>
                <w:szCs w:val="28"/>
              </w:rPr>
            </w:pPr>
          </w:p>
        </w:tc>
        <w:tc>
          <w:tcPr>
            <w:tcW w:w="3688" w:type="dxa"/>
          </w:tcPr>
          <w:p w14:paraId="71E6386D" w14:textId="77777777" w:rsidR="00B85E4C" w:rsidRPr="00D15AE4" w:rsidRDefault="00B85E4C" w:rsidP="009D0DEB">
            <w:pPr>
              <w:pStyle w:val="aa"/>
              <w:spacing w:after="0"/>
              <w:ind w:left="0"/>
              <w:jc w:val="center"/>
              <w:rPr>
                <w:sz w:val="28"/>
                <w:szCs w:val="28"/>
              </w:rPr>
            </w:pPr>
            <w:r w:rsidRPr="00D15AE4">
              <w:rPr>
                <w:sz w:val="28"/>
                <w:szCs w:val="28"/>
              </w:rPr>
              <w:t>Растворители марок 645, 646,647,648</w:t>
            </w:r>
          </w:p>
        </w:tc>
        <w:tc>
          <w:tcPr>
            <w:tcW w:w="1630" w:type="dxa"/>
          </w:tcPr>
          <w:p w14:paraId="280F9719" w14:textId="77777777" w:rsidR="00B85E4C" w:rsidRDefault="00B85E4C" w:rsidP="009D0DEB">
            <w:pPr>
              <w:pStyle w:val="aa"/>
              <w:spacing w:after="0"/>
              <w:ind w:left="0"/>
              <w:jc w:val="center"/>
              <w:rPr>
                <w:sz w:val="28"/>
                <w:szCs w:val="28"/>
              </w:rPr>
            </w:pPr>
            <w:r w:rsidRPr="00D15AE4">
              <w:rPr>
                <w:sz w:val="28"/>
                <w:szCs w:val="28"/>
              </w:rPr>
              <w:t>0</w:t>
            </w:r>
            <w:r>
              <w:rPr>
                <w:sz w:val="28"/>
                <w:szCs w:val="28"/>
              </w:rPr>
              <w:t>,</w:t>
            </w:r>
            <w:r w:rsidRPr="00D15AE4">
              <w:rPr>
                <w:sz w:val="28"/>
                <w:szCs w:val="28"/>
              </w:rPr>
              <w:t xml:space="preserve">006 </w:t>
            </w:r>
          </w:p>
          <w:p w14:paraId="79246A54" w14:textId="77777777" w:rsidR="00B85E4C" w:rsidRPr="00D15AE4" w:rsidRDefault="00B85E4C" w:rsidP="009D0DEB">
            <w:pPr>
              <w:pStyle w:val="aa"/>
              <w:spacing w:after="0"/>
              <w:ind w:left="0"/>
              <w:jc w:val="center"/>
              <w:rPr>
                <w:sz w:val="28"/>
                <w:szCs w:val="28"/>
              </w:rPr>
            </w:pPr>
            <w:r w:rsidRPr="00D15AE4">
              <w:rPr>
                <w:sz w:val="28"/>
                <w:szCs w:val="28"/>
              </w:rPr>
              <w:t>кг/м</w:t>
            </w:r>
            <w:r w:rsidRPr="00D15AE4">
              <w:rPr>
                <w:sz w:val="28"/>
                <w:szCs w:val="28"/>
                <w:vertAlign w:val="superscript"/>
              </w:rPr>
              <w:t>2</w:t>
            </w:r>
          </w:p>
        </w:tc>
        <w:tc>
          <w:tcPr>
            <w:tcW w:w="1598" w:type="dxa"/>
          </w:tcPr>
          <w:p w14:paraId="051006F7" w14:textId="77777777" w:rsidR="00B85E4C" w:rsidRPr="00D15AE4" w:rsidRDefault="00B85E4C" w:rsidP="009D0DEB">
            <w:pPr>
              <w:pStyle w:val="aa"/>
              <w:spacing w:after="0"/>
              <w:ind w:left="0" w:firstLine="34"/>
              <w:jc w:val="center"/>
              <w:rPr>
                <w:sz w:val="28"/>
                <w:szCs w:val="28"/>
              </w:rPr>
            </w:pPr>
            <w:r w:rsidRPr="00D15AE4">
              <w:rPr>
                <w:sz w:val="28"/>
                <w:szCs w:val="28"/>
              </w:rPr>
              <w:t>-</w:t>
            </w:r>
          </w:p>
        </w:tc>
      </w:tr>
    </w:tbl>
    <w:p w14:paraId="23D58500" w14:textId="77777777" w:rsidR="00B85E4C" w:rsidRDefault="00B85E4C" w:rsidP="00B85E4C">
      <w:pPr>
        <w:ind w:right="-144" w:firstLine="708"/>
        <w:rPr>
          <w:sz w:val="28"/>
          <w:szCs w:val="28"/>
        </w:rPr>
      </w:pPr>
    </w:p>
    <w:p w14:paraId="515C0AEB" w14:textId="77777777" w:rsidR="00B85E4C" w:rsidRDefault="00B85E4C" w:rsidP="00B85E4C">
      <w:pPr>
        <w:ind w:right="-144"/>
        <w:rPr>
          <w:sz w:val="28"/>
          <w:szCs w:val="28"/>
        </w:rPr>
      </w:pPr>
      <w:r>
        <w:rPr>
          <w:sz w:val="28"/>
          <w:szCs w:val="28"/>
        </w:rPr>
        <w:t>Расчет норм расхода всех</w:t>
      </w:r>
      <w:r w:rsidRPr="00E93BE3">
        <w:rPr>
          <w:sz w:val="28"/>
          <w:szCs w:val="28"/>
        </w:rPr>
        <w:t xml:space="preserve"> вспомогательных материалов Н</w:t>
      </w:r>
      <w:r w:rsidRPr="00E93BE3">
        <w:rPr>
          <w:sz w:val="28"/>
          <w:szCs w:val="28"/>
          <w:vertAlign w:val="subscript"/>
        </w:rPr>
        <w:t>РМ</w:t>
      </w:r>
      <w:r w:rsidRPr="00E93BE3">
        <w:rPr>
          <w:sz w:val="28"/>
          <w:szCs w:val="28"/>
        </w:rPr>
        <w:t xml:space="preserve">, </w:t>
      </w:r>
      <w:r>
        <w:rPr>
          <w:sz w:val="28"/>
          <w:szCs w:val="28"/>
        </w:rPr>
        <w:t>кг</w:t>
      </w:r>
      <w:r w:rsidRPr="00E93BE3">
        <w:rPr>
          <w:sz w:val="28"/>
          <w:szCs w:val="28"/>
        </w:rPr>
        <w:t xml:space="preserve">, </w:t>
      </w:r>
      <w:r>
        <w:rPr>
          <w:sz w:val="28"/>
          <w:szCs w:val="28"/>
        </w:rPr>
        <w:t>производится в соответствии с формулой (5.1)</w:t>
      </w:r>
    </w:p>
    <w:p w14:paraId="531BC2DF" w14:textId="77777777" w:rsidR="00B85E4C" w:rsidRDefault="00B85E4C" w:rsidP="00B85E4C">
      <w:pPr>
        <w:ind w:right="-144"/>
        <w:rPr>
          <w:sz w:val="28"/>
          <w:szCs w:val="28"/>
        </w:rPr>
      </w:pPr>
    </w:p>
    <w:p w14:paraId="6B0FB542" w14:textId="77777777" w:rsidR="00B85E4C" w:rsidRPr="007D2280" w:rsidRDefault="00B524DD" w:rsidP="00B85E4C">
      <w:pPr>
        <w:ind w:right="-144"/>
        <w:rPr>
          <w:sz w:val="28"/>
          <w:szCs w:val="28"/>
        </w:rPr>
      </w:pPr>
      <m:oMathPara>
        <m:oMath>
          <m:sSub>
            <m:sSubPr>
              <m:ctrlPr>
                <w:rPr>
                  <w:rFonts w:ascii="Cambria Math" w:hAnsi="Cambria Math"/>
                  <w:sz w:val="28"/>
                  <w:szCs w:val="28"/>
                </w:rPr>
              </m:ctrlPr>
            </m:sSubPr>
            <m:e>
              <m:r>
                <m:rPr>
                  <m:sty m:val="p"/>
                </m:rPr>
                <w:rPr>
                  <w:rFonts w:ascii="Cambria Math"/>
                  <w:sz w:val="28"/>
                  <w:szCs w:val="28"/>
                </w:rPr>
                <m:t>Н</m:t>
              </m:r>
            </m:e>
            <m:sub>
              <m:r>
                <m:rPr>
                  <m:sty m:val="p"/>
                </m:rPr>
                <w:rPr>
                  <w:rFonts w:ascii="Cambria Math"/>
                  <w:sz w:val="28"/>
                  <w:szCs w:val="28"/>
                </w:rPr>
                <m:t>Р</m:t>
              </m:r>
              <m:sSub>
                <m:sSubPr>
                  <m:ctrlPr>
                    <w:rPr>
                      <w:rFonts w:ascii="Cambria Math" w:hAnsi="Cambria Math"/>
                      <w:sz w:val="28"/>
                      <w:szCs w:val="28"/>
                    </w:rPr>
                  </m:ctrlPr>
                </m:sSubPr>
                <m:e>
                  <m:r>
                    <m:rPr>
                      <m:sty m:val="p"/>
                    </m:rPr>
                    <w:rPr>
                      <w:rFonts w:ascii="Cambria Math"/>
                      <w:sz w:val="28"/>
                      <w:szCs w:val="28"/>
                    </w:rPr>
                    <m:t>М</m:t>
                  </m:r>
                </m:e>
                <m:sub>
                  <m:r>
                    <m:rPr>
                      <m:sty m:val="p"/>
                    </m:rPr>
                    <w:rPr>
                      <w:rFonts w:ascii="Cambria Math"/>
                      <w:sz w:val="28"/>
                      <w:szCs w:val="28"/>
                    </w:rPr>
                    <m:t>бензина</m:t>
                  </m:r>
                </m:sub>
              </m:sSub>
            </m:sub>
          </m:sSub>
          <m:r>
            <w:rPr>
              <w:rFonts w:ascii="Cambria Math" w:hAnsi="Cambria Math"/>
              <w:sz w:val="28"/>
              <w:szCs w:val="28"/>
            </w:rPr>
            <m:t>=0,060∙3,2∙</m:t>
          </m:r>
          <m:sSup>
            <m:sSupPr>
              <m:ctrlPr>
                <w:rPr>
                  <w:rFonts w:ascii="Cambria Math" w:hAnsi="Cambria Math"/>
                  <w:i/>
                  <w:sz w:val="28"/>
                  <w:szCs w:val="28"/>
                  <w:lang w:val="en-US"/>
                </w:rPr>
              </m:ctrlPr>
            </m:sSupPr>
            <m:e>
              <m:r>
                <w:rPr>
                  <w:rFonts w:ascii="Cambria Math" w:hAnsi="Cambria Math"/>
                  <w:sz w:val="28"/>
                  <w:szCs w:val="28"/>
                </w:rPr>
                <m:t>10</m:t>
              </m:r>
              <m:ctrlPr>
                <w:rPr>
                  <w:rFonts w:ascii="Cambria Math" w:hAnsi="Cambria Math"/>
                  <w:i/>
                  <w:sz w:val="28"/>
                  <w:szCs w:val="28"/>
                </w:rPr>
              </m:ctrlPr>
            </m:e>
            <m:sup>
              <m:r>
                <w:rPr>
                  <w:rFonts w:ascii="Cambria Math" w:hAnsi="Cambria Math"/>
                  <w:sz w:val="28"/>
                  <w:szCs w:val="28"/>
                  <w:lang w:val="en-US"/>
                </w:rPr>
                <m:t>-2</m:t>
              </m:r>
            </m:sup>
          </m:sSup>
          <m:r>
            <w:rPr>
              <w:rFonts w:ascii="Cambria Math" w:hAnsi="Cambria Math"/>
              <w:sz w:val="28"/>
              <w:szCs w:val="28"/>
            </w:rPr>
            <m:t>=0,192∙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 xml:space="preserve"> ,</m:t>
          </m:r>
        </m:oMath>
      </m:oMathPara>
    </w:p>
    <w:p w14:paraId="54A9936C" w14:textId="77777777" w:rsidR="00B85E4C" w:rsidRDefault="00B85E4C" w:rsidP="00B85E4C">
      <w:pPr>
        <w:ind w:right="-144"/>
        <w:rPr>
          <w:sz w:val="28"/>
          <w:szCs w:val="28"/>
        </w:rPr>
      </w:pPr>
    </w:p>
    <w:p w14:paraId="08896630" w14:textId="77777777" w:rsidR="00B85E4C" w:rsidRPr="0094483A" w:rsidRDefault="00B85E4C" w:rsidP="00B85E4C">
      <w:pPr>
        <w:ind w:right="-144"/>
        <w:rPr>
          <w:sz w:val="28"/>
          <w:szCs w:val="28"/>
          <w:lang w:val="en-US"/>
        </w:rPr>
      </w:pPr>
    </w:p>
    <w:p w14:paraId="1A21EBA6" w14:textId="77777777" w:rsidR="00B85E4C" w:rsidRDefault="00B524DD" w:rsidP="00B85E4C">
      <w:pPr>
        <w:ind w:right="-144"/>
        <w:rPr>
          <w:sz w:val="28"/>
          <w:szCs w:val="28"/>
        </w:rPr>
      </w:pPr>
      <m:oMathPara>
        <m:oMath>
          <m:sSub>
            <m:sSubPr>
              <m:ctrlPr>
                <w:rPr>
                  <w:rFonts w:ascii="Cambria Math" w:hAnsi="Cambria Math"/>
                  <w:sz w:val="28"/>
                  <w:szCs w:val="28"/>
                </w:rPr>
              </m:ctrlPr>
            </m:sSubPr>
            <m:e>
              <m:r>
                <m:rPr>
                  <m:sty m:val="p"/>
                </m:rPr>
                <w:rPr>
                  <w:rFonts w:ascii="Cambria Math"/>
                  <w:sz w:val="28"/>
                  <w:szCs w:val="28"/>
                </w:rPr>
                <m:t>Н</m:t>
              </m:r>
            </m:e>
            <m:sub>
              <m:r>
                <m:rPr>
                  <m:sty m:val="p"/>
                </m:rPr>
                <w:rPr>
                  <w:rFonts w:ascii="Cambria Math"/>
                  <w:sz w:val="28"/>
                  <w:szCs w:val="28"/>
                </w:rPr>
                <m:t>Р</m:t>
              </m:r>
              <m:sSub>
                <m:sSubPr>
                  <m:ctrlPr>
                    <w:rPr>
                      <w:rFonts w:ascii="Cambria Math" w:hAnsi="Cambria Math"/>
                      <w:sz w:val="28"/>
                      <w:szCs w:val="28"/>
                    </w:rPr>
                  </m:ctrlPr>
                </m:sSubPr>
                <m:e>
                  <m:r>
                    <m:rPr>
                      <m:sty m:val="p"/>
                    </m:rPr>
                    <w:rPr>
                      <w:rFonts w:ascii="Cambria Math"/>
                      <w:sz w:val="28"/>
                      <w:szCs w:val="28"/>
                    </w:rPr>
                    <m:t>М</m:t>
                  </m:r>
                </m:e>
                <m:sub>
                  <m:r>
                    <m:rPr>
                      <m:sty m:val="p"/>
                    </m:rPr>
                    <w:rPr>
                      <w:rFonts w:ascii="Cambria Math"/>
                      <w:sz w:val="28"/>
                      <w:szCs w:val="28"/>
                    </w:rPr>
                    <m:t>клея</m:t>
                  </m:r>
                </m:sub>
              </m:sSub>
            </m:sub>
          </m:sSub>
          <m:r>
            <w:rPr>
              <w:rFonts w:ascii="Cambria Math" w:hAnsi="Cambria Math"/>
              <w:sz w:val="28"/>
              <w:szCs w:val="28"/>
            </w:rPr>
            <m:t>=0,175∙3,2∙</m:t>
          </m:r>
          <m:sSup>
            <m:sSupPr>
              <m:ctrlPr>
                <w:rPr>
                  <w:rFonts w:ascii="Cambria Math" w:hAnsi="Cambria Math"/>
                  <w:i/>
                  <w:sz w:val="28"/>
                  <w:szCs w:val="28"/>
                  <w:lang w:val="en-US"/>
                </w:rPr>
              </m:ctrlPr>
            </m:sSupPr>
            <m:e>
              <m:r>
                <w:rPr>
                  <w:rFonts w:ascii="Cambria Math" w:hAnsi="Cambria Math"/>
                  <w:sz w:val="28"/>
                  <w:szCs w:val="28"/>
                </w:rPr>
                <m:t>10</m:t>
              </m:r>
              <m:ctrlPr>
                <w:rPr>
                  <w:rFonts w:ascii="Cambria Math" w:hAnsi="Cambria Math"/>
                  <w:i/>
                  <w:sz w:val="28"/>
                  <w:szCs w:val="28"/>
                </w:rPr>
              </m:ctrlPr>
            </m:e>
            <m:sup>
              <m:r>
                <w:rPr>
                  <w:rFonts w:ascii="Cambria Math" w:hAnsi="Cambria Math"/>
                  <w:sz w:val="28"/>
                  <w:szCs w:val="28"/>
                  <w:lang w:val="en-US"/>
                </w:rPr>
                <m:t>-2</m:t>
              </m:r>
            </m:sup>
          </m:sSup>
          <m:r>
            <w:rPr>
              <w:rFonts w:ascii="Cambria Math" w:hAnsi="Cambria Math"/>
              <w:sz w:val="28"/>
              <w:szCs w:val="28"/>
            </w:rPr>
            <m:t>=0,560∙</m:t>
          </m:r>
          <m:sSup>
            <m:sSupPr>
              <m:ctrlPr>
                <w:rPr>
                  <w:rFonts w:ascii="Cambria Math" w:hAnsi="Cambria Math"/>
                  <w:i/>
                  <w:sz w:val="28"/>
                  <w:szCs w:val="28"/>
                  <w:lang w:val="en-US"/>
                </w:rPr>
              </m:ctrlPr>
            </m:sSupPr>
            <m:e>
              <m:r>
                <w:rPr>
                  <w:rFonts w:ascii="Cambria Math" w:hAnsi="Cambria Math"/>
                  <w:sz w:val="28"/>
                  <w:szCs w:val="28"/>
                </w:rPr>
                <m:t>10</m:t>
              </m:r>
              <m:ctrlPr>
                <w:rPr>
                  <w:rFonts w:ascii="Cambria Math" w:hAnsi="Cambria Math"/>
                  <w:i/>
                  <w:sz w:val="28"/>
                  <w:szCs w:val="28"/>
                </w:rPr>
              </m:ctrlPr>
            </m:e>
            <m:sup>
              <m:r>
                <w:rPr>
                  <w:rFonts w:ascii="Cambria Math" w:hAnsi="Cambria Math"/>
                  <w:sz w:val="28"/>
                  <w:szCs w:val="28"/>
                  <w:lang w:val="en-US"/>
                </w:rPr>
                <m:t>-2</m:t>
              </m:r>
            </m:sup>
          </m:sSup>
          <m:r>
            <w:rPr>
              <w:rFonts w:ascii="Cambria Math" w:hAnsi="Cambria Math"/>
              <w:sz w:val="28"/>
              <w:szCs w:val="28"/>
            </w:rPr>
            <m:t xml:space="preserve"> ,</m:t>
          </m:r>
        </m:oMath>
      </m:oMathPara>
    </w:p>
    <w:p w14:paraId="2259F93A" w14:textId="77777777" w:rsidR="00B85E4C" w:rsidRDefault="00B85E4C" w:rsidP="00B85E4C">
      <w:pPr>
        <w:ind w:right="-144"/>
        <w:rPr>
          <w:sz w:val="28"/>
          <w:szCs w:val="28"/>
        </w:rPr>
      </w:pPr>
    </w:p>
    <w:p w14:paraId="70BAE934" w14:textId="77777777" w:rsidR="00B85E4C" w:rsidRDefault="00B85E4C" w:rsidP="00B85E4C">
      <w:pPr>
        <w:ind w:right="-144" w:firstLine="708"/>
        <w:rPr>
          <w:sz w:val="28"/>
          <w:szCs w:val="28"/>
        </w:rPr>
      </w:pPr>
    </w:p>
    <w:p w14:paraId="4D916680" w14:textId="77777777" w:rsidR="00B85E4C" w:rsidRDefault="00B524DD" w:rsidP="00B85E4C">
      <w:pPr>
        <w:ind w:right="-144"/>
        <w:rPr>
          <w:sz w:val="28"/>
          <w:szCs w:val="28"/>
        </w:rPr>
      </w:pPr>
      <m:oMathPara>
        <m:oMath>
          <m:sSub>
            <m:sSubPr>
              <m:ctrlPr>
                <w:rPr>
                  <w:rFonts w:ascii="Cambria Math" w:hAnsi="Cambria Math"/>
                  <w:sz w:val="28"/>
                  <w:szCs w:val="28"/>
                </w:rPr>
              </m:ctrlPr>
            </m:sSubPr>
            <m:e>
              <m:r>
                <m:rPr>
                  <m:sty m:val="p"/>
                </m:rPr>
                <w:rPr>
                  <w:rFonts w:ascii="Cambria Math"/>
                  <w:sz w:val="28"/>
                  <w:szCs w:val="28"/>
                </w:rPr>
                <m:t>Н</m:t>
              </m:r>
            </m:e>
            <m:sub>
              <m:r>
                <m:rPr>
                  <m:sty m:val="p"/>
                </m:rPr>
                <w:rPr>
                  <w:rFonts w:ascii="Cambria Math"/>
                  <w:sz w:val="28"/>
                  <w:szCs w:val="28"/>
                </w:rPr>
                <m:t>Р</m:t>
              </m:r>
              <m:sSub>
                <m:sSubPr>
                  <m:ctrlPr>
                    <w:rPr>
                      <w:rFonts w:ascii="Cambria Math" w:hAnsi="Cambria Math"/>
                      <w:sz w:val="28"/>
                      <w:szCs w:val="28"/>
                    </w:rPr>
                  </m:ctrlPr>
                </m:sSubPr>
                <m:e>
                  <m:r>
                    <m:rPr>
                      <m:sty m:val="p"/>
                    </m:rPr>
                    <w:rPr>
                      <w:rFonts w:ascii="Cambria Math"/>
                      <w:sz w:val="28"/>
                      <w:szCs w:val="28"/>
                    </w:rPr>
                    <m:t>М</m:t>
                  </m:r>
                </m:e>
                <m:sub>
                  <m:r>
                    <m:rPr>
                      <m:sty m:val="p"/>
                    </m:rPr>
                    <w:rPr>
                      <w:rFonts w:ascii="Cambria Math"/>
                      <w:sz w:val="28"/>
                      <w:szCs w:val="28"/>
                    </w:rPr>
                    <m:t>канифоли</m:t>
                  </m:r>
                </m:sub>
              </m:sSub>
            </m:sub>
          </m:sSub>
          <m:r>
            <w:rPr>
              <w:rFonts w:ascii="Cambria Math" w:hAnsi="Cambria Math"/>
              <w:sz w:val="28"/>
              <w:szCs w:val="28"/>
            </w:rPr>
            <m:t>=0,034∙3,6∙</m:t>
          </m:r>
          <m:sSup>
            <m:sSupPr>
              <m:ctrlPr>
                <w:rPr>
                  <w:rFonts w:ascii="Cambria Math" w:hAnsi="Cambria Math"/>
                  <w:i/>
                  <w:sz w:val="28"/>
                  <w:szCs w:val="28"/>
                  <w:lang w:val="en-US"/>
                </w:rPr>
              </m:ctrlPr>
            </m:sSupPr>
            <m:e>
              <m:r>
                <w:rPr>
                  <w:rFonts w:ascii="Cambria Math" w:hAnsi="Cambria Math"/>
                  <w:sz w:val="28"/>
                  <w:szCs w:val="28"/>
                </w:rPr>
                <m:t>10</m:t>
              </m:r>
              <m:ctrlPr>
                <w:rPr>
                  <w:rFonts w:ascii="Cambria Math" w:hAnsi="Cambria Math"/>
                  <w:i/>
                  <w:sz w:val="28"/>
                  <w:szCs w:val="28"/>
                </w:rPr>
              </m:ctrlPr>
            </m:e>
            <m:sup>
              <m:r>
                <w:rPr>
                  <w:rFonts w:ascii="Cambria Math" w:hAnsi="Cambria Math"/>
                  <w:sz w:val="28"/>
                  <w:szCs w:val="28"/>
                  <w:lang w:val="en-US"/>
                </w:rPr>
                <m:t>-2</m:t>
              </m:r>
            </m:sup>
          </m:sSup>
          <m:r>
            <w:rPr>
              <w:rFonts w:ascii="Cambria Math" w:hAnsi="Cambria Math"/>
              <w:sz w:val="28"/>
              <w:szCs w:val="28"/>
            </w:rPr>
            <m:t>+0,025+0,030∙0,4∙</m:t>
          </m:r>
          <m:sSup>
            <m:sSupPr>
              <m:ctrlPr>
                <w:rPr>
                  <w:rFonts w:ascii="Cambria Math" w:hAnsi="Cambria Math"/>
                  <w:i/>
                  <w:sz w:val="28"/>
                  <w:szCs w:val="28"/>
                  <w:lang w:val="en-US"/>
                </w:rPr>
              </m:ctrlPr>
            </m:sSupPr>
            <m:e>
              <m:r>
                <w:rPr>
                  <w:rFonts w:ascii="Cambria Math" w:hAnsi="Cambria Math"/>
                  <w:sz w:val="28"/>
                  <w:szCs w:val="28"/>
                </w:rPr>
                <m:t>10</m:t>
              </m:r>
              <m:ctrlPr>
                <w:rPr>
                  <w:rFonts w:ascii="Cambria Math" w:hAnsi="Cambria Math"/>
                  <w:i/>
                  <w:sz w:val="28"/>
                  <w:szCs w:val="28"/>
                </w:rPr>
              </m:ctrlPr>
            </m:e>
            <m:sup>
              <m:r>
                <w:rPr>
                  <w:rFonts w:ascii="Cambria Math" w:hAnsi="Cambria Math"/>
                  <w:sz w:val="28"/>
                  <w:szCs w:val="28"/>
                  <w:lang w:val="en-US"/>
                </w:rPr>
                <m:t>-2</m:t>
              </m:r>
            </m:sup>
          </m:sSup>
          <m:r>
            <w:rPr>
              <w:rFonts w:ascii="Cambria Math" w:hAnsi="Cambria Math"/>
              <w:sz w:val="28"/>
              <w:szCs w:val="28"/>
            </w:rPr>
            <m:t>=0,326∙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 xml:space="preserve"> ,</m:t>
          </m:r>
        </m:oMath>
      </m:oMathPara>
    </w:p>
    <w:p w14:paraId="5E162B05" w14:textId="77777777" w:rsidR="00B85E4C" w:rsidRDefault="00B85E4C" w:rsidP="00B85E4C">
      <w:pPr>
        <w:ind w:right="-144"/>
        <w:rPr>
          <w:sz w:val="28"/>
          <w:szCs w:val="28"/>
        </w:rPr>
      </w:pPr>
    </w:p>
    <w:p w14:paraId="137D3596" w14:textId="77777777" w:rsidR="00B85E4C" w:rsidRDefault="00B524DD" w:rsidP="00B85E4C">
      <w:pPr>
        <w:ind w:right="-144"/>
        <w:rPr>
          <w:sz w:val="28"/>
          <w:szCs w:val="28"/>
        </w:rPr>
      </w:pPr>
      <m:oMathPara>
        <m:oMath>
          <m:sSub>
            <m:sSubPr>
              <m:ctrlPr>
                <w:rPr>
                  <w:rFonts w:ascii="Cambria Math" w:hAnsi="Cambria Math"/>
                  <w:sz w:val="28"/>
                  <w:szCs w:val="28"/>
                </w:rPr>
              </m:ctrlPr>
            </m:sSubPr>
            <m:e>
              <m:r>
                <m:rPr>
                  <m:sty m:val="p"/>
                </m:rPr>
                <w:rPr>
                  <w:rFonts w:ascii="Cambria Math"/>
                  <w:sz w:val="28"/>
                  <w:szCs w:val="28"/>
                </w:rPr>
                <m:t>Н</m:t>
              </m:r>
            </m:e>
            <m:sub>
              <m:r>
                <m:rPr>
                  <m:sty m:val="p"/>
                </m:rPr>
                <w:rPr>
                  <w:rFonts w:ascii="Cambria Math"/>
                  <w:sz w:val="28"/>
                  <w:szCs w:val="28"/>
                </w:rPr>
                <m:t>Р</m:t>
              </m:r>
              <m:sSub>
                <m:sSubPr>
                  <m:ctrlPr>
                    <w:rPr>
                      <w:rFonts w:ascii="Cambria Math" w:hAnsi="Cambria Math"/>
                      <w:sz w:val="28"/>
                      <w:szCs w:val="28"/>
                    </w:rPr>
                  </m:ctrlPr>
                </m:sSubPr>
                <m:e>
                  <m:r>
                    <m:rPr>
                      <m:sty m:val="p"/>
                    </m:rPr>
                    <w:rPr>
                      <w:rFonts w:ascii="Cambria Math"/>
                      <w:sz w:val="28"/>
                      <w:szCs w:val="28"/>
                    </w:rPr>
                    <m:t>М</m:t>
                  </m:r>
                </m:e>
                <m:sub>
                  <m:r>
                    <m:rPr>
                      <m:sty m:val="p"/>
                    </m:rPr>
                    <w:rPr>
                      <w:rFonts w:ascii="Cambria Math"/>
                      <w:sz w:val="28"/>
                      <w:szCs w:val="28"/>
                    </w:rPr>
                    <m:t>растворителя</m:t>
                  </m:r>
                </m:sub>
              </m:sSub>
            </m:sub>
          </m:sSub>
          <m:r>
            <w:rPr>
              <w:rFonts w:ascii="Cambria Math" w:hAnsi="Cambria Math"/>
              <w:sz w:val="28"/>
              <w:szCs w:val="28"/>
            </w:rPr>
            <m:t>=0,006∙3,6∙</m:t>
          </m:r>
          <m:sSup>
            <m:sSupPr>
              <m:ctrlPr>
                <w:rPr>
                  <w:rFonts w:ascii="Cambria Math" w:hAnsi="Cambria Math"/>
                  <w:i/>
                  <w:sz w:val="28"/>
                  <w:szCs w:val="28"/>
                  <w:lang w:val="en-US"/>
                </w:rPr>
              </m:ctrlPr>
            </m:sSupPr>
            <m:e>
              <m:r>
                <w:rPr>
                  <w:rFonts w:ascii="Cambria Math" w:hAnsi="Cambria Math"/>
                  <w:sz w:val="28"/>
                  <w:szCs w:val="28"/>
                </w:rPr>
                <m:t>10</m:t>
              </m:r>
              <m:ctrlPr>
                <w:rPr>
                  <w:rFonts w:ascii="Cambria Math" w:hAnsi="Cambria Math"/>
                  <w:i/>
                  <w:sz w:val="28"/>
                  <w:szCs w:val="28"/>
                </w:rPr>
              </m:ctrlPr>
            </m:e>
            <m:sup>
              <m:r>
                <w:rPr>
                  <w:rFonts w:ascii="Cambria Math" w:hAnsi="Cambria Math"/>
                  <w:sz w:val="28"/>
                  <w:szCs w:val="28"/>
                  <w:lang w:val="en-US"/>
                </w:rPr>
                <m:t>-2</m:t>
              </m:r>
            </m:sup>
          </m:sSup>
          <m:r>
            <w:rPr>
              <w:rFonts w:ascii="Cambria Math" w:hAnsi="Cambria Math"/>
              <w:sz w:val="28"/>
              <w:szCs w:val="28"/>
            </w:rPr>
            <m:t>=0,233∙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-2</m:t>
              </m:r>
            </m:sup>
          </m:sSup>
          <m:r>
            <w:rPr>
              <w:rFonts w:ascii="Cambria Math" w:hAnsi="Cambria Math"/>
              <w:sz w:val="28"/>
              <w:szCs w:val="28"/>
            </w:rPr>
            <m:t xml:space="preserve"> .</m:t>
          </m:r>
        </m:oMath>
      </m:oMathPara>
    </w:p>
    <w:p w14:paraId="457D7C01" w14:textId="77777777" w:rsidR="00B85E4C" w:rsidRDefault="00B85E4C" w:rsidP="00B85E4C">
      <w:pPr>
        <w:rPr>
          <w:sz w:val="28"/>
          <w:szCs w:val="28"/>
        </w:rPr>
      </w:pPr>
    </w:p>
    <w:p w14:paraId="7A0B1B42" w14:textId="77777777" w:rsidR="00B85E4C" w:rsidRPr="00BD4E95" w:rsidRDefault="00B85E4C" w:rsidP="00B85E4C">
      <w:pPr>
        <w:pStyle w:val="aa"/>
        <w:spacing w:after="0"/>
        <w:ind w:left="0" w:firstLine="708"/>
        <w:jc w:val="both"/>
        <w:rPr>
          <w:sz w:val="28"/>
          <w:szCs w:val="28"/>
        </w:rPr>
      </w:pPr>
      <w:r w:rsidRPr="00BD4E95">
        <w:rPr>
          <w:sz w:val="28"/>
          <w:szCs w:val="28"/>
        </w:rPr>
        <w:t>Нормирование расхода припоя для выполнения электрического монтажа РЭС выполняют из расхода:</w:t>
      </w:r>
    </w:p>
    <w:p w14:paraId="1721BE92" w14:textId="77777777" w:rsidR="00B85E4C" w:rsidRPr="00BD4E95" w:rsidRDefault="00B85E4C" w:rsidP="00B85E4C">
      <w:pPr>
        <w:pStyle w:val="aa"/>
        <w:tabs>
          <w:tab w:val="num" w:pos="851"/>
        </w:tabs>
        <w:spacing w:after="0"/>
        <w:ind w:left="0"/>
        <w:jc w:val="both"/>
        <w:rPr>
          <w:sz w:val="28"/>
          <w:szCs w:val="28"/>
        </w:rPr>
      </w:pPr>
      <w:r>
        <w:rPr>
          <w:sz w:val="28"/>
          <w:szCs w:val="28"/>
        </w:rPr>
        <w:tab/>
        <w:t xml:space="preserve">- </w:t>
      </w:r>
      <w:r w:rsidRPr="00BD4E95">
        <w:rPr>
          <w:sz w:val="28"/>
          <w:szCs w:val="28"/>
        </w:rPr>
        <w:t>0,10 г на одну пайку печатного монтажа;</w:t>
      </w:r>
    </w:p>
    <w:p w14:paraId="0498A9CE" w14:textId="77777777" w:rsidR="00B85E4C" w:rsidRDefault="00B85E4C" w:rsidP="00B85E4C">
      <w:pPr>
        <w:pStyle w:val="aa"/>
        <w:tabs>
          <w:tab w:val="num" w:pos="851"/>
        </w:tabs>
        <w:spacing w:after="0"/>
        <w:ind w:left="0"/>
        <w:jc w:val="both"/>
        <w:rPr>
          <w:sz w:val="28"/>
          <w:szCs w:val="28"/>
        </w:rPr>
      </w:pPr>
      <w:r>
        <w:rPr>
          <w:sz w:val="28"/>
          <w:szCs w:val="28"/>
        </w:rPr>
        <w:tab/>
        <w:t xml:space="preserve">- </w:t>
      </w:r>
      <w:r w:rsidRPr="00BD4E95">
        <w:rPr>
          <w:sz w:val="28"/>
          <w:szCs w:val="28"/>
        </w:rPr>
        <w:t>0,17 г на одну пайку объемного монтажа.</w:t>
      </w:r>
    </w:p>
    <w:p w14:paraId="6FB6F13D" w14:textId="77777777" w:rsidR="00B85E4C" w:rsidRPr="00BD4E95" w:rsidRDefault="00B85E4C" w:rsidP="00B85E4C">
      <w:pPr>
        <w:pStyle w:val="aa"/>
        <w:tabs>
          <w:tab w:val="num" w:pos="851"/>
        </w:tabs>
        <w:spacing w:after="0"/>
        <w:ind w:left="0"/>
        <w:jc w:val="both"/>
        <w:rPr>
          <w:sz w:val="28"/>
          <w:szCs w:val="28"/>
        </w:rPr>
      </w:pPr>
    </w:p>
    <w:p w14:paraId="5851B435" w14:textId="77777777" w:rsidR="00B85E4C" w:rsidRPr="00BD4E95" w:rsidRDefault="00B85E4C" w:rsidP="00B85E4C">
      <w:pPr>
        <w:pStyle w:val="aa"/>
        <w:spacing w:after="0"/>
        <w:ind w:left="0" w:firstLine="708"/>
        <w:jc w:val="both"/>
        <w:rPr>
          <w:sz w:val="28"/>
          <w:szCs w:val="28"/>
        </w:rPr>
      </w:pPr>
      <w:r w:rsidRPr="00BD4E95">
        <w:rPr>
          <w:sz w:val="28"/>
          <w:szCs w:val="28"/>
        </w:rPr>
        <w:t>Нормирование расхода флюса выполняют из условия расхода его в размере 20 % от величины расхода припоя.</w:t>
      </w:r>
    </w:p>
    <w:p w14:paraId="517B499E" w14:textId="77777777" w:rsidR="00B85E4C" w:rsidRPr="00BD4E95" w:rsidRDefault="00B85E4C" w:rsidP="00B85E4C">
      <w:pPr>
        <w:pStyle w:val="aa"/>
        <w:spacing w:after="0"/>
        <w:ind w:left="0" w:firstLine="708"/>
        <w:jc w:val="both"/>
        <w:rPr>
          <w:sz w:val="28"/>
          <w:szCs w:val="28"/>
        </w:rPr>
      </w:pPr>
      <w:r w:rsidRPr="00BD4E95">
        <w:rPr>
          <w:sz w:val="28"/>
          <w:szCs w:val="28"/>
        </w:rPr>
        <w:t xml:space="preserve">Расход спирта этилового </w:t>
      </w:r>
      <w:r w:rsidRPr="00BD4E95">
        <w:rPr>
          <w:sz w:val="28"/>
          <w:szCs w:val="28"/>
          <w:lang w:val="en-US"/>
        </w:rPr>
        <w:t>N</w:t>
      </w:r>
      <w:r w:rsidRPr="00BD4E95">
        <w:rPr>
          <w:sz w:val="28"/>
          <w:szCs w:val="28"/>
          <w:vertAlign w:val="subscript"/>
        </w:rPr>
        <w:t>РС</w:t>
      </w:r>
      <w:r w:rsidRPr="00BD4E95">
        <w:rPr>
          <w:sz w:val="28"/>
          <w:szCs w:val="28"/>
        </w:rPr>
        <w:t>, л, при выполнении сборочно-монтажных и электромонтажных работ в общем случае вычисляют по формуле</w:t>
      </w:r>
    </w:p>
    <w:p w14:paraId="01C40F9D" w14:textId="77777777" w:rsidR="00B85E4C" w:rsidRPr="00BD4E95" w:rsidRDefault="00B85E4C" w:rsidP="00B85E4C">
      <w:pPr>
        <w:pStyle w:val="aa"/>
        <w:spacing w:after="0"/>
        <w:ind w:left="0"/>
        <w:jc w:val="both"/>
        <w:rPr>
          <w:sz w:val="28"/>
          <w:szCs w:val="28"/>
        </w:rPr>
      </w:pPr>
    </w:p>
    <w:tbl>
      <w:tblPr>
        <w:tblStyle w:val="a7"/>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63"/>
        <w:gridCol w:w="1271"/>
      </w:tblGrid>
      <w:tr w:rsidR="00B85E4C" w14:paraId="0F4250EC" w14:textId="77777777" w:rsidTr="009D0DEB">
        <w:tc>
          <w:tcPr>
            <w:tcW w:w="8363" w:type="dxa"/>
          </w:tcPr>
          <w:p w14:paraId="5997AC03" w14:textId="77777777" w:rsidR="00B85E4C" w:rsidRPr="002B50BD" w:rsidRDefault="00B524DD" w:rsidP="009D0DEB">
            <w:pPr>
              <w:widowControl w:val="0"/>
              <w:tabs>
                <w:tab w:val="left" w:pos="851"/>
              </w:tabs>
              <w:ind w:right="-10"/>
              <w:jc w:val="both"/>
              <w:rPr>
                <w:sz w:val="28"/>
                <w:szCs w:val="28"/>
                <w:lang w:val="en-US"/>
              </w:rPr>
            </w:pPr>
            <m:oMathPara>
              <m:oMath>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PC</m:t>
                    </m:r>
                  </m:sub>
                </m:sSub>
                <m:r>
                  <m:rPr>
                    <m:sty m:val="p"/>
                  </m:rPr>
                  <w:rPr>
                    <w:rFonts w:ascii="Cambria Math"/>
                    <w:sz w:val="28"/>
                    <w:szCs w:val="28"/>
                  </w:rPr>
                  <m:t>=</m:t>
                </m:r>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sz w:val="28"/>
                        <w:szCs w:val="28"/>
                      </w:rPr>
                      <m:t>УД</m:t>
                    </m:r>
                  </m:sub>
                </m:sSub>
                <m:r>
                  <m:rPr>
                    <m:sty m:val="p"/>
                  </m:rPr>
                  <w:rPr>
                    <w:rFonts w:ascii="Cambria Math" w:hAnsi="Cambria Math" w:cs="Cambria Math"/>
                    <w:sz w:val="28"/>
                    <w:szCs w:val="28"/>
                  </w:rPr>
                  <m:t>⋅</m:t>
                </m:r>
                <m:r>
                  <m:rPr>
                    <m:sty m:val="p"/>
                  </m:rPr>
                  <w:rPr>
                    <w:rFonts w:ascii="Cambria Math" w:hAnsi="Cambria Math" w:cs="Cambria Math"/>
                    <w:sz w:val="28"/>
                    <w:szCs w:val="28"/>
                    <w:lang w:val="en-US"/>
                  </w:rPr>
                  <m:t>V</m:t>
                </m:r>
              </m:oMath>
            </m:oMathPara>
          </w:p>
        </w:tc>
        <w:tc>
          <w:tcPr>
            <w:tcW w:w="1271" w:type="dxa"/>
            <w:vAlign w:val="center"/>
          </w:tcPr>
          <w:p w14:paraId="2AAECEDA" w14:textId="77777777" w:rsidR="00B85E4C" w:rsidRPr="00A9721B" w:rsidRDefault="00B85E4C" w:rsidP="009D0DEB">
            <w:pPr>
              <w:widowControl w:val="0"/>
              <w:tabs>
                <w:tab w:val="left" w:pos="851"/>
              </w:tabs>
              <w:ind w:right="-10"/>
              <w:jc w:val="center"/>
              <w:rPr>
                <w:iCs/>
                <w:sz w:val="28"/>
                <w:szCs w:val="28"/>
              </w:rPr>
            </w:pPr>
            <w:r>
              <w:rPr>
                <w:iCs/>
                <w:sz w:val="28"/>
                <w:szCs w:val="28"/>
              </w:rPr>
              <w:t>(5.</w:t>
            </w:r>
            <w:r>
              <w:rPr>
                <w:iCs/>
                <w:sz w:val="28"/>
                <w:szCs w:val="28"/>
                <w:lang w:val="en-US"/>
              </w:rPr>
              <w:t>2</w:t>
            </w:r>
            <w:r>
              <w:rPr>
                <w:iCs/>
                <w:sz w:val="28"/>
                <w:szCs w:val="28"/>
              </w:rPr>
              <w:t>)</w:t>
            </w:r>
          </w:p>
        </w:tc>
      </w:tr>
    </w:tbl>
    <w:p w14:paraId="7E272B66" w14:textId="77777777" w:rsidR="00B85E4C" w:rsidRPr="00A9721B" w:rsidRDefault="00B85E4C" w:rsidP="00B85E4C">
      <w:pPr>
        <w:widowControl w:val="0"/>
        <w:tabs>
          <w:tab w:val="left" w:pos="851"/>
        </w:tabs>
        <w:ind w:right="-144"/>
        <w:jc w:val="both"/>
        <w:rPr>
          <w:i/>
          <w:sz w:val="28"/>
          <w:szCs w:val="28"/>
        </w:rPr>
      </w:pPr>
    </w:p>
    <w:tbl>
      <w:tblPr>
        <w:tblStyle w:val="a7"/>
        <w:tblW w:w="91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19"/>
        <w:gridCol w:w="567"/>
        <w:gridCol w:w="444"/>
        <w:gridCol w:w="7768"/>
      </w:tblGrid>
      <w:tr w:rsidR="00B85E4C" w:rsidRPr="00A9721B" w14:paraId="299987AE" w14:textId="77777777" w:rsidTr="009D0DEB">
        <w:tc>
          <w:tcPr>
            <w:tcW w:w="419" w:type="dxa"/>
          </w:tcPr>
          <w:p w14:paraId="3FB8D4B3" w14:textId="77777777" w:rsidR="00B85E4C" w:rsidRPr="00A9721B" w:rsidRDefault="00B85E4C" w:rsidP="009D0DEB">
            <w:pPr>
              <w:widowControl w:val="0"/>
              <w:tabs>
                <w:tab w:val="left" w:pos="423"/>
              </w:tabs>
              <w:jc w:val="both"/>
              <w:rPr>
                <w:sz w:val="28"/>
                <w:szCs w:val="28"/>
              </w:rPr>
            </w:pPr>
            <w:r w:rsidRPr="00A9721B">
              <w:rPr>
                <w:sz w:val="28"/>
                <w:szCs w:val="28"/>
              </w:rPr>
              <w:t>где</w:t>
            </w:r>
          </w:p>
        </w:tc>
        <w:tc>
          <w:tcPr>
            <w:tcW w:w="567" w:type="dxa"/>
          </w:tcPr>
          <w:p w14:paraId="30C4BF8E" w14:textId="77777777" w:rsidR="00B85E4C" w:rsidRPr="009C0675" w:rsidRDefault="00B85E4C" w:rsidP="009D0DEB">
            <w:pPr>
              <w:widowControl w:val="0"/>
              <w:tabs>
                <w:tab w:val="left" w:pos="423"/>
              </w:tabs>
              <w:rPr>
                <w:iCs/>
                <w:sz w:val="28"/>
                <w:szCs w:val="28"/>
              </w:rPr>
            </w:pPr>
            <w:r w:rsidRPr="00BD4E95">
              <w:rPr>
                <w:sz w:val="28"/>
                <w:szCs w:val="28"/>
                <w:lang w:val="en-US"/>
              </w:rPr>
              <w:t>N</w:t>
            </w:r>
            <w:r w:rsidRPr="00BD4E95">
              <w:rPr>
                <w:sz w:val="28"/>
                <w:szCs w:val="28"/>
                <w:vertAlign w:val="subscript"/>
              </w:rPr>
              <w:t>УД</w:t>
            </w:r>
          </w:p>
        </w:tc>
        <w:tc>
          <w:tcPr>
            <w:tcW w:w="444" w:type="dxa"/>
          </w:tcPr>
          <w:p w14:paraId="06F56CFA" w14:textId="77777777" w:rsidR="00B85E4C" w:rsidRPr="009C0675" w:rsidRDefault="00B85E4C" w:rsidP="009D0DEB">
            <w:pPr>
              <w:widowControl w:val="0"/>
              <w:tabs>
                <w:tab w:val="left" w:pos="423"/>
              </w:tabs>
              <w:ind w:right="168"/>
              <w:jc w:val="both"/>
              <w:rPr>
                <w:iCs/>
                <w:sz w:val="28"/>
                <w:szCs w:val="28"/>
              </w:rPr>
            </w:pPr>
            <w:r w:rsidRPr="009C0675">
              <w:rPr>
                <w:iCs/>
                <w:sz w:val="28"/>
                <w:szCs w:val="28"/>
              </w:rPr>
              <w:t>–</w:t>
            </w:r>
          </w:p>
        </w:tc>
        <w:tc>
          <w:tcPr>
            <w:tcW w:w="7768" w:type="dxa"/>
          </w:tcPr>
          <w:p w14:paraId="106263C0" w14:textId="77777777" w:rsidR="00B85E4C" w:rsidRPr="00A9721B" w:rsidRDefault="00B85E4C" w:rsidP="009D0DEB">
            <w:pPr>
              <w:widowControl w:val="0"/>
              <w:tabs>
                <w:tab w:val="left" w:pos="423"/>
              </w:tabs>
              <w:jc w:val="both"/>
              <w:rPr>
                <w:sz w:val="28"/>
                <w:szCs w:val="28"/>
              </w:rPr>
            </w:pPr>
            <w:r w:rsidRPr="00BD4E95">
              <w:rPr>
                <w:sz w:val="28"/>
                <w:szCs w:val="28"/>
              </w:rPr>
              <w:t>удельная норма расхода спирта этилового, л/м</w:t>
            </w:r>
            <w:r w:rsidRPr="00BD4E95">
              <w:rPr>
                <w:sz w:val="28"/>
                <w:szCs w:val="28"/>
                <w:vertAlign w:val="superscript"/>
              </w:rPr>
              <w:t>2</w:t>
            </w:r>
            <w:r w:rsidRPr="00BD4E95">
              <w:rPr>
                <w:sz w:val="28"/>
                <w:szCs w:val="28"/>
              </w:rPr>
              <w:t>, л/шт. и т.д.;</w:t>
            </w:r>
          </w:p>
        </w:tc>
      </w:tr>
      <w:tr w:rsidR="00B85E4C" w:rsidRPr="00A9721B" w14:paraId="18B9B8B7" w14:textId="77777777" w:rsidTr="009D0DEB">
        <w:tc>
          <w:tcPr>
            <w:tcW w:w="419" w:type="dxa"/>
          </w:tcPr>
          <w:p w14:paraId="01F6EA44" w14:textId="77777777" w:rsidR="00B85E4C" w:rsidRPr="00A9721B" w:rsidRDefault="00B85E4C" w:rsidP="009D0DEB">
            <w:pPr>
              <w:widowControl w:val="0"/>
              <w:tabs>
                <w:tab w:val="left" w:pos="423"/>
              </w:tabs>
              <w:jc w:val="both"/>
              <w:rPr>
                <w:sz w:val="28"/>
                <w:szCs w:val="28"/>
              </w:rPr>
            </w:pPr>
          </w:p>
        </w:tc>
        <w:tc>
          <w:tcPr>
            <w:tcW w:w="567" w:type="dxa"/>
          </w:tcPr>
          <w:p w14:paraId="7885F430" w14:textId="77777777" w:rsidR="00B85E4C" w:rsidRPr="00B97BF1" w:rsidRDefault="00B85E4C" w:rsidP="009D0DEB">
            <w:pPr>
              <w:widowControl w:val="0"/>
              <w:tabs>
                <w:tab w:val="left" w:pos="423"/>
              </w:tabs>
              <w:ind w:right="113"/>
              <w:rPr>
                <w:iCs/>
                <w:sz w:val="28"/>
                <w:szCs w:val="28"/>
              </w:rPr>
            </w:pPr>
            <m:oMathPara>
              <m:oMathParaPr>
                <m:jc m:val="right"/>
              </m:oMathParaPr>
              <m:oMath>
                <m:r>
                  <m:rPr>
                    <m:sty m:val="p"/>
                  </m:rPr>
                  <w:rPr>
                    <w:rFonts w:ascii="Cambria Math" w:hAnsi="Cambria Math"/>
                    <w:sz w:val="28"/>
                    <w:szCs w:val="28"/>
                  </w:rPr>
                  <m:t>V</m:t>
                </m:r>
              </m:oMath>
            </m:oMathPara>
          </w:p>
        </w:tc>
        <w:tc>
          <w:tcPr>
            <w:tcW w:w="444" w:type="dxa"/>
          </w:tcPr>
          <w:p w14:paraId="45F5CC33" w14:textId="77777777" w:rsidR="00B85E4C" w:rsidRPr="00B97BF1" w:rsidRDefault="00B85E4C" w:rsidP="009D0DEB">
            <w:pPr>
              <w:widowControl w:val="0"/>
              <w:tabs>
                <w:tab w:val="left" w:pos="423"/>
              </w:tabs>
              <w:ind w:right="168"/>
              <w:jc w:val="both"/>
              <w:rPr>
                <w:iCs/>
                <w:sz w:val="28"/>
                <w:szCs w:val="28"/>
              </w:rPr>
            </w:pPr>
            <w:r w:rsidRPr="00B97BF1">
              <w:rPr>
                <w:iCs/>
                <w:sz w:val="28"/>
                <w:szCs w:val="28"/>
              </w:rPr>
              <w:t>–</w:t>
            </w:r>
          </w:p>
        </w:tc>
        <w:tc>
          <w:tcPr>
            <w:tcW w:w="7768" w:type="dxa"/>
          </w:tcPr>
          <w:p w14:paraId="01A7AD8D" w14:textId="77777777" w:rsidR="00B85E4C" w:rsidRPr="00A9721B" w:rsidRDefault="00B85E4C" w:rsidP="009D0DEB">
            <w:pPr>
              <w:widowControl w:val="0"/>
              <w:tabs>
                <w:tab w:val="left" w:pos="423"/>
              </w:tabs>
              <w:jc w:val="both"/>
              <w:rPr>
                <w:sz w:val="28"/>
                <w:szCs w:val="28"/>
              </w:rPr>
            </w:pPr>
            <w:r w:rsidRPr="00BD4E95">
              <w:rPr>
                <w:sz w:val="28"/>
                <w:szCs w:val="28"/>
              </w:rPr>
              <w:t>объем выполняемой работы, м</w:t>
            </w:r>
            <w:r w:rsidRPr="00771C90">
              <w:rPr>
                <w:sz w:val="28"/>
                <w:szCs w:val="28"/>
                <w:vertAlign w:val="superscript"/>
              </w:rPr>
              <w:t>3</w:t>
            </w:r>
            <w:r w:rsidRPr="00BD4E95">
              <w:rPr>
                <w:sz w:val="28"/>
                <w:szCs w:val="28"/>
              </w:rPr>
              <w:t>, шт. и т. д.</w:t>
            </w:r>
          </w:p>
        </w:tc>
      </w:tr>
    </w:tbl>
    <w:p w14:paraId="27F00AB1" w14:textId="77777777" w:rsidR="00B85E4C" w:rsidRDefault="00B85E4C" w:rsidP="00B85E4C">
      <w:pPr>
        <w:ind w:right="-144"/>
        <w:rPr>
          <w:sz w:val="28"/>
          <w:szCs w:val="28"/>
        </w:rPr>
      </w:pPr>
    </w:p>
    <w:p w14:paraId="3ED6EED9" w14:textId="77777777" w:rsidR="00B85E4C" w:rsidRPr="00B97BF1" w:rsidRDefault="00B85E4C" w:rsidP="00B85E4C">
      <w:pPr>
        <w:pStyle w:val="aa"/>
        <w:tabs>
          <w:tab w:val="left" w:pos="8364"/>
          <w:tab w:val="left" w:pos="8505"/>
        </w:tabs>
        <w:spacing w:after="0"/>
        <w:ind w:left="0" w:firstLine="567"/>
        <w:jc w:val="both"/>
        <w:rPr>
          <w:sz w:val="28"/>
          <w:szCs w:val="28"/>
        </w:rPr>
      </w:pPr>
      <w:r w:rsidRPr="00B97BF1">
        <w:rPr>
          <w:sz w:val="28"/>
          <w:szCs w:val="28"/>
        </w:rPr>
        <w:t>При расчете норм расхода спирта следует учитывать, что при выполнении некоторых операций используют спирто-бензиновую смесь (50%). В этом случае кроме расчета норм расхода спирта необходимо рассчитать норму расхода бензина.</w:t>
      </w:r>
    </w:p>
    <w:p w14:paraId="5695C20D" w14:textId="77777777" w:rsidR="00B85E4C" w:rsidRPr="00B97BF1" w:rsidRDefault="00B85E4C" w:rsidP="00B85E4C">
      <w:pPr>
        <w:pStyle w:val="aa"/>
        <w:tabs>
          <w:tab w:val="left" w:pos="8364"/>
          <w:tab w:val="left" w:pos="8505"/>
        </w:tabs>
        <w:spacing w:after="0"/>
        <w:ind w:left="0" w:firstLine="567"/>
        <w:jc w:val="both"/>
        <w:rPr>
          <w:sz w:val="28"/>
          <w:szCs w:val="28"/>
        </w:rPr>
      </w:pPr>
      <w:r w:rsidRPr="00B97BF1">
        <w:rPr>
          <w:sz w:val="28"/>
          <w:szCs w:val="28"/>
        </w:rPr>
        <w:t xml:space="preserve">Удельные нормы расхода спирта </w:t>
      </w:r>
      <w:r>
        <w:rPr>
          <w:sz w:val="28"/>
          <w:szCs w:val="28"/>
        </w:rPr>
        <w:t>в условиях данной работы</w:t>
      </w:r>
      <w:r w:rsidRPr="00B97BF1">
        <w:rPr>
          <w:sz w:val="28"/>
          <w:szCs w:val="28"/>
        </w:rPr>
        <w:t xml:space="preserve"> рекомендованы ОСТ 4Г 0.50.226-84 и приведены в таблиц</w:t>
      </w:r>
      <w:r>
        <w:rPr>
          <w:sz w:val="28"/>
          <w:szCs w:val="28"/>
        </w:rPr>
        <w:t>ах</w:t>
      </w:r>
      <w:r w:rsidRPr="00B97BF1">
        <w:rPr>
          <w:sz w:val="28"/>
          <w:szCs w:val="28"/>
        </w:rPr>
        <w:t xml:space="preserve"> </w:t>
      </w:r>
      <w:r>
        <w:rPr>
          <w:sz w:val="28"/>
          <w:szCs w:val="28"/>
        </w:rPr>
        <w:t>5</w:t>
      </w:r>
      <w:r w:rsidRPr="00B97BF1">
        <w:rPr>
          <w:sz w:val="28"/>
          <w:szCs w:val="28"/>
        </w:rPr>
        <w:t>.</w:t>
      </w:r>
      <w:r>
        <w:rPr>
          <w:sz w:val="28"/>
          <w:szCs w:val="28"/>
        </w:rPr>
        <w:t>2, 5.3, 5.4.</w:t>
      </w:r>
    </w:p>
    <w:p w14:paraId="4A424C55" w14:textId="77777777" w:rsidR="00B85E4C" w:rsidRDefault="00B85E4C" w:rsidP="00B85E4C">
      <w:pPr>
        <w:ind w:right="-144" w:firstLine="708"/>
        <w:rPr>
          <w:sz w:val="28"/>
          <w:szCs w:val="28"/>
        </w:rPr>
      </w:pPr>
    </w:p>
    <w:p w14:paraId="6C772A06" w14:textId="77777777" w:rsidR="00B85E4C" w:rsidRDefault="00B85E4C" w:rsidP="00B85E4C">
      <w:pPr>
        <w:pStyle w:val="aa"/>
        <w:tabs>
          <w:tab w:val="left" w:pos="8364"/>
          <w:tab w:val="left" w:pos="8505"/>
        </w:tabs>
        <w:spacing w:after="0"/>
        <w:ind w:left="0" w:hanging="1843"/>
        <w:jc w:val="both"/>
        <w:rPr>
          <w:sz w:val="28"/>
          <w:szCs w:val="28"/>
        </w:rPr>
      </w:pPr>
      <w:r>
        <w:rPr>
          <w:sz w:val="28"/>
          <w:szCs w:val="28"/>
        </w:rPr>
        <w:tab/>
      </w:r>
      <w:r w:rsidRPr="009B451D">
        <w:rPr>
          <w:sz w:val="28"/>
          <w:szCs w:val="28"/>
        </w:rPr>
        <w:t xml:space="preserve">Таблица </w:t>
      </w:r>
      <w:r>
        <w:rPr>
          <w:sz w:val="28"/>
          <w:szCs w:val="28"/>
        </w:rPr>
        <w:t>5</w:t>
      </w:r>
      <w:r w:rsidRPr="009B451D">
        <w:rPr>
          <w:sz w:val="28"/>
          <w:szCs w:val="28"/>
        </w:rPr>
        <w:t xml:space="preserve">.2 </w:t>
      </w:r>
      <w:r w:rsidRPr="0033682B">
        <w:rPr>
          <w:sz w:val="28"/>
          <w:szCs w:val="28"/>
        </w:rPr>
        <w:t xml:space="preserve">– Удельные нормы расхода технического этилового спирта марки </w:t>
      </w:r>
    </w:p>
    <w:p w14:paraId="32941D85" w14:textId="77777777" w:rsidR="00B85E4C" w:rsidRPr="009B451D" w:rsidRDefault="00B85E4C" w:rsidP="00B85E4C">
      <w:pPr>
        <w:pStyle w:val="aa"/>
        <w:tabs>
          <w:tab w:val="left" w:pos="8364"/>
          <w:tab w:val="left" w:pos="8505"/>
        </w:tabs>
        <w:spacing w:after="0"/>
        <w:ind w:left="1843" w:hanging="1843"/>
        <w:jc w:val="both"/>
        <w:rPr>
          <w:sz w:val="28"/>
          <w:szCs w:val="28"/>
        </w:rPr>
      </w:pPr>
      <w:r w:rsidRPr="00AA25D6">
        <w:rPr>
          <w:sz w:val="28"/>
          <w:szCs w:val="28"/>
        </w:rPr>
        <w:t xml:space="preserve">                        </w:t>
      </w:r>
      <w:r w:rsidRPr="0033682B">
        <w:rPr>
          <w:sz w:val="28"/>
          <w:szCs w:val="28"/>
        </w:rPr>
        <w:t>А по ГОСТ 17299-78 на протирку</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00"/>
        <w:gridCol w:w="2898"/>
      </w:tblGrid>
      <w:tr w:rsidR="00B85E4C" w:rsidRPr="009B451D" w14:paraId="71B7FC0B" w14:textId="77777777" w:rsidTr="009D0DEB">
        <w:trPr>
          <w:trHeight w:val="552"/>
        </w:trPr>
        <w:tc>
          <w:tcPr>
            <w:tcW w:w="6600" w:type="dxa"/>
            <w:tcBorders>
              <w:bottom w:val="double" w:sz="4" w:space="0" w:color="auto"/>
            </w:tcBorders>
          </w:tcPr>
          <w:p w14:paraId="773D3C2C" w14:textId="77777777" w:rsidR="00B85E4C" w:rsidRPr="009B451D" w:rsidRDefault="00B85E4C" w:rsidP="009D0DEB">
            <w:pPr>
              <w:pStyle w:val="aa"/>
              <w:tabs>
                <w:tab w:val="left" w:pos="8364"/>
                <w:tab w:val="left" w:pos="8505"/>
              </w:tabs>
              <w:spacing w:before="40" w:after="0"/>
              <w:jc w:val="center"/>
              <w:rPr>
                <w:sz w:val="28"/>
                <w:szCs w:val="28"/>
              </w:rPr>
            </w:pPr>
            <w:r w:rsidRPr="009B451D">
              <w:rPr>
                <w:sz w:val="28"/>
                <w:szCs w:val="28"/>
              </w:rPr>
              <w:t>Объект протирки</w:t>
            </w:r>
          </w:p>
        </w:tc>
        <w:tc>
          <w:tcPr>
            <w:tcW w:w="2898" w:type="dxa"/>
            <w:tcBorders>
              <w:bottom w:val="double" w:sz="4" w:space="0" w:color="auto"/>
            </w:tcBorders>
          </w:tcPr>
          <w:p w14:paraId="033A616B" w14:textId="77777777" w:rsidR="00B85E4C" w:rsidRPr="009B451D" w:rsidRDefault="00B85E4C" w:rsidP="009D0DEB">
            <w:pPr>
              <w:pStyle w:val="aa"/>
              <w:tabs>
                <w:tab w:val="left" w:pos="8364"/>
                <w:tab w:val="left" w:pos="8505"/>
              </w:tabs>
              <w:ind w:left="0"/>
              <w:jc w:val="center"/>
              <w:rPr>
                <w:sz w:val="28"/>
                <w:szCs w:val="28"/>
              </w:rPr>
            </w:pPr>
            <w:r w:rsidRPr="009B451D">
              <w:rPr>
                <w:sz w:val="28"/>
                <w:szCs w:val="28"/>
              </w:rPr>
              <w:t>Удельная норма расхода, л</w:t>
            </w:r>
          </w:p>
        </w:tc>
      </w:tr>
      <w:tr w:rsidR="00B85E4C" w:rsidRPr="009B451D" w14:paraId="741E41CE" w14:textId="77777777" w:rsidTr="009D0DEB">
        <w:trPr>
          <w:trHeight w:val="458"/>
        </w:trPr>
        <w:tc>
          <w:tcPr>
            <w:tcW w:w="6600" w:type="dxa"/>
            <w:tcBorders>
              <w:top w:val="double" w:sz="4" w:space="0" w:color="auto"/>
            </w:tcBorders>
          </w:tcPr>
          <w:p w14:paraId="3A4D185A" w14:textId="77777777" w:rsidR="00B85E4C" w:rsidRPr="009B451D" w:rsidRDefault="00B85E4C" w:rsidP="009D0DEB">
            <w:pPr>
              <w:pStyle w:val="aa"/>
              <w:tabs>
                <w:tab w:val="left" w:pos="8364"/>
                <w:tab w:val="left" w:pos="8505"/>
              </w:tabs>
              <w:spacing w:after="0"/>
              <w:ind w:left="0"/>
              <w:jc w:val="both"/>
              <w:rPr>
                <w:sz w:val="28"/>
                <w:szCs w:val="28"/>
              </w:rPr>
            </w:pPr>
            <w:r w:rsidRPr="009B451D">
              <w:rPr>
                <w:sz w:val="28"/>
                <w:szCs w:val="28"/>
              </w:rPr>
              <w:t>Контакты электрорадиоэлементов (на 100 шт.)</w:t>
            </w:r>
          </w:p>
        </w:tc>
        <w:tc>
          <w:tcPr>
            <w:tcW w:w="2898" w:type="dxa"/>
            <w:tcBorders>
              <w:top w:val="double" w:sz="4" w:space="0" w:color="auto"/>
            </w:tcBorders>
          </w:tcPr>
          <w:p w14:paraId="3AAC03E5" w14:textId="77777777" w:rsidR="00B85E4C" w:rsidRPr="009B451D" w:rsidRDefault="00B85E4C" w:rsidP="009D0DEB">
            <w:pPr>
              <w:pStyle w:val="aa"/>
              <w:tabs>
                <w:tab w:val="left" w:pos="8364"/>
                <w:tab w:val="left" w:pos="8505"/>
              </w:tabs>
              <w:spacing w:after="0"/>
              <w:ind w:left="0"/>
              <w:jc w:val="both"/>
              <w:rPr>
                <w:sz w:val="28"/>
                <w:szCs w:val="28"/>
              </w:rPr>
            </w:pPr>
            <w:r w:rsidRPr="009B451D">
              <w:rPr>
                <w:sz w:val="28"/>
                <w:szCs w:val="28"/>
              </w:rPr>
              <w:t>0,005</w:t>
            </w:r>
          </w:p>
        </w:tc>
      </w:tr>
      <w:tr w:rsidR="00B85E4C" w:rsidRPr="009B451D" w14:paraId="0110B506" w14:textId="77777777" w:rsidTr="009D0DEB">
        <w:trPr>
          <w:trHeight w:val="539"/>
        </w:trPr>
        <w:tc>
          <w:tcPr>
            <w:tcW w:w="6600" w:type="dxa"/>
          </w:tcPr>
          <w:p w14:paraId="47CF5EF7" w14:textId="77777777" w:rsidR="00B85E4C" w:rsidRPr="009B451D" w:rsidRDefault="00B85E4C" w:rsidP="009D0DEB">
            <w:pPr>
              <w:pStyle w:val="aa"/>
              <w:tabs>
                <w:tab w:val="left" w:pos="8364"/>
                <w:tab w:val="left" w:pos="8505"/>
              </w:tabs>
              <w:spacing w:after="0"/>
              <w:ind w:left="0"/>
              <w:jc w:val="both"/>
              <w:rPr>
                <w:sz w:val="28"/>
                <w:szCs w:val="28"/>
              </w:rPr>
            </w:pPr>
            <w:r w:rsidRPr="009B451D">
              <w:rPr>
                <w:sz w:val="28"/>
                <w:szCs w:val="28"/>
              </w:rPr>
              <w:t>Детали неметаллические, м</w:t>
            </w:r>
            <w:r w:rsidRPr="009B451D">
              <w:rPr>
                <w:sz w:val="28"/>
                <w:szCs w:val="28"/>
                <w:vertAlign w:val="superscript"/>
              </w:rPr>
              <w:t>2</w:t>
            </w:r>
          </w:p>
        </w:tc>
        <w:tc>
          <w:tcPr>
            <w:tcW w:w="2898" w:type="dxa"/>
          </w:tcPr>
          <w:p w14:paraId="797B0F8E" w14:textId="77777777" w:rsidR="00B85E4C" w:rsidRPr="009B451D" w:rsidRDefault="00B85E4C" w:rsidP="009D0DEB">
            <w:pPr>
              <w:pStyle w:val="aa"/>
              <w:tabs>
                <w:tab w:val="left" w:pos="8364"/>
                <w:tab w:val="left" w:pos="8505"/>
              </w:tabs>
              <w:spacing w:after="0"/>
              <w:ind w:left="0"/>
              <w:jc w:val="both"/>
              <w:rPr>
                <w:sz w:val="28"/>
                <w:szCs w:val="28"/>
              </w:rPr>
            </w:pPr>
            <w:r w:rsidRPr="009B451D">
              <w:rPr>
                <w:sz w:val="28"/>
                <w:szCs w:val="28"/>
              </w:rPr>
              <w:t>0,048</w:t>
            </w:r>
          </w:p>
        </w:tc>
      </w:tr>
    </w:tbl>
    <w:p w14:paraId="78FD5329" w14:textId="77777777" w:rsidR="00B85E4C" w:rsidRPr="009B451D" w:rsidRDefault="00B85E4C" w:rsidP="00B85E4C">
      <w:pPr>
        <w:pStyle w:val="aa"/>
        <w:tabs>
          <w:tab w:val="left" w:pos="8364"/>
          <w:tab w:val="left" w:pos="8505"/>
        </w:tabs>
        <w:spacing w:after="0"/>
        <w:ind w:left="1843" w:hanging="1843"/>
        <w:jc w:val="both"/>
        <w:rPr>
          <w:sz w:val="28"/>
          <w:szCs w:val="28"/>
        </w:rPr>
      </w:pPr>
    </w:p>
    <w:p w14:paraId="296C3DA3" w14:textId="77777777" w:rsidR="00B85E4C" w:rsidRDefault="00B85E4C" w:rsidP="00B85E4C">
      <w:pPr>
        <w:pStyle w:val="aa"/>
        <w:tabs>
          <w:tab w:val="left" w:pos="8364"/>
          <w:tab w:val="left" w:pos="8505"/>
        </w:tabs>
        <w:spacing w:after="0"/>
        <w:ind w:left="1843" w:hanging="1843"/>
        <w:rPr>
          <w:sz w:val="28"/>
          <w:szCs w:val="28"/>
        </w:rPr>
      </w:pPr>
      <w:r w:rsidRPr="009B451D">
        <w:rPr>
          <w:sz w:val="28"/>
          <w:szCs w:val="28"/>
        </w:rPr>
        <w:t xml:space="preserve">Таблица </w:t>
      </w:r>
      <w:r w:rsidRPr="0033682B">
        <w:rPr>
          <w:sz w:val="28"/>
          <w:szCs w:val="28"/>
        </w:rPr>
        <w:t>5</w:t>
      </w:r>
      <w:r w:rsidRPr="009B451D">
        <w:rPr>
          <w:sz w:val="28"/>
          <w:szCs w:val="28"/>
        </w:rPr>
        <w:t>.</w:t>
      </w:r>
      <w:r w:rsidRPr="00947D67">
        <w:rPr>
          <w:sz w:val="28"/>
          <w:szCs w:val="28"/>
        </w:rPr>
        <w:t>3</w:t>
      </w:r>
      <w:r w:rsidRPr="009B451D">
        <w:rPr>
          <w:sz w:val="28"/>
          <w:szCs w:val="28"/>
        </w:rPr>
        <w:t xml:space="preserve"> – Удельные нормы расхода технического этилового</w:t>
      </w:r>
    </w:p>
    <w:p w14:paraId="38857141" w14:textId="77777777" w:rsidR="00B85E4C" w:rsidRDefault="00B85E4C" w:rsidP="00B85E4C">
      <w:pPr>
        <w:pStyle w:val="aa"/>
        <w:tabs>
          <w:tab w:val="left" w:pos="8364"/>
          <w:tab w:val="left" w:pos="8505"/>
        </w:tabs>
        <w:spacing w:after="0"/>
        <w:ind w:left="1843" w:hanging="1843"/>
        <w:rPr>
          <w:sz w:val="28"/>
          <w:szCs w:val="28"/>
        </w:rPr>
      </w:pPr>
      <w:r>
        <w:rPr>
          <w:sz w:val="28"/>
          <w:szCs w:val="28"/>
        </w:rPr>
        <w:t xml:space="preserve">                         </w:t>
      </w:r>
      <w:r w:rsidRPr="009B451D">
        <w:rPr>
          <w:sz w:val="28"/>
          <w:szCs w:val="28"/>
        </w:rPr>
        <w:t xml:space="preserve">ректификованного спирта высшего сорта по ГОСТ 18300-87 на </w:t>
      </w:r>
    </w:p>
    <w:p w14:paraId="725698B0" w14:textId="77777777" w:rsidR="00B85E4C" w:rsidRPr="009B451D" w:rsidRDefault="00B85E4C" w:rsidP="00B85E4C">
      <w:pPr>
        <w:pStyle w:val="aa"/>
        <w:tabs>
          <w:tab w:val="left" w:pos="8364"/>
          <w:tab w:val="left" w:pos="8505"/>
        </w:tabs>
        <w:spacing w:after="0"/>
        <w:ind w:left="1843" w:hanging="1843"/>
        <w:rPr>
          <w:sz w:val="28"/>
          <w:szCs w:val="28"/>
        </w:rPr>
      </w:pPr>
      <w:r>
        <w:rPr>
          <w:sz w:val="28"/>
          <w:szCs w:val="28"/>
        </w:rPr>
        <w:t xml:space="preserve">                         </w:t>
      </w:r>
      <w:r w:rsidRPr="009B451D">
        <w:rPr>
          <w:sz w:val="28"/>
          <w:szCs w:val="28"/>
        </w:rPr>
        <w:t>промывку</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1"/>
        <w:gridCol w:w="2977"/>
      </w:tblGrid>
      <w:tr w:rsidR="00B85E4C" w:rsidRPr="009B451D" w14:paraId="382AC1FA" w14:textId="77777777" w:rsidTr="009D0DEB">
        <w:trPr>
          <w:trHeight w:val="706"/>
        </w:trPr>
        <w:tc>
          <w:tcPr>
            <w:tcW w:w="6521" w:type="dxa"/>
            <w:tcBorders>
              <w:bottom w:val="double" w:sz="4" w:space="0" w:color="auto"/>
            </w:tcBorders>
          </w:tcPr>
          <w:p w14:paraId="7F2C7C1D" w14:textId="77777777" w:rsidR="00B85E4C" w:rsidRPr="009B451D" w:rsidRDefault="00B85E4C" w:rsidP="009D0DEB">
            <w:pPr>
              <w:pStyle w:val="aa"/>
              <w:tabs>
                <w:tab w:val="left" w:pos="8364"/>
                <w:tab w:val="left" w:pos="8505"/>
              </w:tabs>
              <w:spacing w:after="0"/>
              <w:ind w:left="0" w:firstLine="567"/>
              <w:jc w:val="center"/>
              <w:rPr>
                <w:sz w:val="28"/>
                <w:szCs w:val="28"/>
              </w:rPr>
            </w:pPr>
            <w:r w:rsidRPr="009B451D">
              <w:rPr>
                <w:sz w:val="28"/>
                <w:szCs w:val="28"/>
              </w:rPr>
              <w:t>Объект промывки</w:t>
            </w:r>
          </w:p>
        </w:tc>
        <w:tc>
          <w:tcPr>
            <w:tcW w:w="2977" w:type="dxa"/>
            <w:tcBorders>
              <w:bottom w:val="double" w:sz="4" w:space="0" w:color="auto"/>
            </w:tcBorders>
          </w:tcPr>
          <w:p w14:paraId="68A25F31" w14:textId="77777777" w:rsidR="00B85E4C" w:rsidRPr="009B451D" w:rsidRDefault="00B85E4C" w:rsidP="009D0DEB">
            <w:pPr>
              <w:pStyle w:val="aa"/>
              <w:tabs>
                <w:tab w:val="left" w:pos="8364"/>
                <w:tab w:val="left" w:pos="8505"/>
              </w:tabs>
              <w:spacing w:after="0"/>
              <w:ind w:left="0"/>
              <w:jc w:val="center"/>
              <w:rPr>
                <w:sz w:val="28"/>
                <w:szCs w:val="28"/>
              </w:rPr>
            </w:pPr>
            <w:r w:rsidRPr="009B451D">
              <w:rPr>
                <w:sz w:val="28"/>
                <w:szCs w:val="28"/>
              </w:rPr>
              <w:t>Удельная норма расхода, л</w:t>
            </w:r>
          </w:p>
        </w:tc>
      </w:tr>
      <w:tr w:rsidR="00B85E4C" w:rsidRPr="009B451D" w14:paraId="2A5EA6E6" w14:textId="77777777" w:rsidTr="009D0DEB">
        <w:trPr>
          <w:trHeight w:val="158"/>
        </w:trPr>
        <w:tc>
          <w:tcPr>
            <w:tcW w:w="6521" w:type="dxa"/>
            <w:tcBorders>
              <w:top w:val="double" w:sz="4" w:space="0" w:color="auto"/>
            </w:tcBorders>
          </w:tcPr>
          <w:p w14:paraId="5B60723B" w14:textId="77777777" w:rsidR="00B85E4C" w:rsidRPr="009B451D" w:rsidRDefault="00B85E4C" w:rsidP="009D0DEB">
            <w:pPr>
              <w:pStyle w:val="aa"/>
              <w:tabs>
                <w:tab w:val="left" w:pos="8364"/>
                <w:tab w:val="left" w:pos="8505"/>
              </w:tabs>
              <w:spacing w:after="0"/>
              <w:ind w:left="0"/>
              <w:rPr>
                <w:sz w:val="28"/>
                <w:szCs w:val="28"/>
              </w:rPr>
            </w:pPr>
            <w:r w:rsidRPr="009B451D">
              <w:rPr>
                <w:sz w:val="28"/>
                <w:szCs w:val="28"/>
              </w:rPr>
              <w:t>Узлы на печатных платах от остатков флюса после пайки, м</w:t>
            </w:r>
            <w:r w:rsidRPr="009B451D">
              <w:rPr>
                <w:sz w:val="28"/>
                <w:szCs w:val="28"/>
                <w:vertAlign w:val="superscript"/>
              </w:rPr>
              <w:t>2</w:t>
            </w:r>
          </w:p>
        </w:tc>
        <w:tc>
          <w:tcPr>
            <w:tcW w:w="2977" w:type="dxa"/>
            <w:tcBorders>
              <w:top w:val="double" w:sz="4" w:space="0" w:color="auto"/>
            </w:tcBorders>
          </w:tcPr>
          <w:p w14:paraId="1E0B162E" w14:textId="77777777" w:rsidR="00B85E4C" w:rsidRPr="009B451D" w:rsidRDefault="00B85E4C" w:rsidP="009D0DEB">
            <w:pPr>
              <w:pStyle w:val="aa"/>
              <w:tabs>
                <w:tab w:val="left" w:pos="8364"/>
                <w:tab w:val="left" w:pos="8505"/>
              </w:tabs>
              <w:spacing w:after="0"/>
              <w:ind w:left="0"/>
              <w:rPr>
                <w:sz w:val="28"/>
                <w:szCs w:val="28"/>
              </w:rPr>
            </w:pPr>
            <w:r w:rsidRPr="009B451D">
              <w:rPr>
                <w:sz w:val="28"/>
                <w:szCs w:val="28"/>
              </w:rPr>
              <w:t>0</w:t>
            </w:r>
            <w:r>
              <w:rPr>
                <w:sz w:val="28"/>
                <w:szCs w:val="28"/>
              </w:rPr>
              <w:t>,</w:t>
            </w:r>
            <w:r w:rsidRPr="009B451D">
              <w:rPr>
                <w:sz w:val="28"/>
                <w:szCs w:val="28"/>
              </w:rPr>
              <w:t>249</w:t>
            </w:r>
          </w:p>
        </w:tc>
      </w:tr>
    </w:tbl>
    <w:p w14:paraId="0C358446" w14:textId="77777777" w:rsidR="00B85E4C" w:rsidRDefault="00B85E4C" w:rsidP="00B85E4C">
      <w:pPr>
        <w:pStyle w:val="aa"/>
        <w:tabs>
          <w:tab w:val="left" w:pos="8364"/>
          <w:tab w:val="left" w:pos="8505"/>
        </w:tabs>
        <w:spacing w:after="0"/>
        <w:ind w:left="1843" w:hanging="1843"/>
        <w:jc w:val="both"/>
        <w:rPr>
          <w:sz w:val="28"/>
          <w:szCs w:val="28"/>
        </w:rPr>
      </w:pPr>
    </w:p>
    <w:p w14:paraId="7C20262D" w14:textId="77777777" w:rsidR="00B85E4C" w:rsidRDefault="00B85E4C" w:rsidP="00B85E4C">
      <w:pPr>
        <w:pStyle w:val="aa"/>
        <w:tabs>
          <w:tab w:val="left" w:pos="8364"/>
          <w:tab w:val="left" w:pos="8505"/>
        </w:tabs>
        <w:spacing w:after="0"/>
        <w:ind w:left="1843" w:hanging="1843"/>
        <w:jc w:val="both"/>
        <w:rPr>
          <w:sz w:val="28"/>
          <w:szCs w:val="28"/>
        </w:rPr>
      </w:pPr>
    </w:p>
    <w:p w14:paraId="786587C0" w14:textId="77777777" w:rsidR="00B85E4C" w:rsidRDefault="00B85E4C" w:rsidP="00B85E4C">
      <w:pPr>
        <w:pStyle w:val="aa"/>
        <w:tabs>
          <w:tab w:val="left" w:pos="8364"/>
          <w:tab w:val="left" w:pos="8505"/>
        </w:tabs>
        <w:spacing w:after="0"/>
        <w:ind w:left="1843" w:hanging="1843"/>
        <w:jc w:val="both"/>
        <w:rPr>
          <w:sz w:val="28"/>
          <w:szCs w:val="28"/>
        </w:rPr>
      </w:pPr>
    </w:p>
    <w:p w14:paraId="6A15D73E" w14:textId="77777777" w:rsidR="00B85E4C" w:rsidRPr="009B451D" w:rsidRDefault="00B85E4C" w:rsidP="00B85E4C">
      <w:pPr>
        <w:pStyle w:val="aa"/>
        <w:tabs>
          <w:tab w:val="left" w:pos="8364"/>
          <w:tab w:val="left" w:pos="8505"/>
        </w:tabs>
        <w:spacing w:after="0"/>
        <w:ind w:left="1843" w:hanging="1843"/>
        <w:jc w:val="both"/>
        <w:rPr>
          <w:sz w:val="28"/>
          <w:szCs w:val="28"/>
        </w:rPr>
      </w:pPr>
      <w:r w:rsidRPr="009B451D">
        <w:rPr>
          <w:sz w:val="28"/>
          <w:szCs w:val="28"/>
        </w:rPr>
        <w:t xml:space="preserve">Таблица </w:t>
      </w:r>
      <w:r w:rsidRPr="0033682B">
        <w:rPr>
          <w:sz w:val="28"/>
          <w:szCs w:val="28"/>
        </w:rPr>
        <w:t>5</w:t>
      </w:r>
      <w:r w:rsidRPr="009B451D">
        <w:rPr>
          <w:sz w:val="28"/>
          <w:szCs w:val="28"/>
        </w:rPr>
        <w:t>.</w:t>
      </w:r>
      <w:r w:rsidRPr="00947D67">
        <w:rPr>
          <w:sz w:val="28"/>
          <w:szCs w:val="28"/>
        </w:rPr>
        <w:t>4</w:t>
      </w:r>
      <w:r w:rsidRPr="009B451D">
        <w:rPr>
          <w:sz w:val="28"/>
          <w:szCs w:val="28"/>
        </w:rPr>
        <w:t xml:space="preserve"> – Удельные нормы расхода технического этилового спирта марки А по ГОСТ 17299-78 при лужении и пайке</w:t>
      </w:r>
    </w:p>
    <w:tbl>
      <w:tblPr>
        <w:tblW w:w="95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6"/>
        <w:gridCol w:w="2642"/>
      </w:tblGrid>
      <w:tr w:rsidR="00B85E4C" w:rsidRPr="009B451D" w14:paraId="2045AB4B" w14:textId="77777777" w:rsidTr="009D0DEB">
        <w:trPr>
          <w:trHeight w:val="341"/>
        </w:trPr>
        <w:tc>
          <w:tcPr>
            <w:tcW w:w="6946" w:type="dxa"/>
            <w:tcBorders>
              <w:bottom w:val="double" w:sz="4" w:space="0" w:color="auto"/>
            </w:tcBorders>
          </w:tcPr>
          <w:p w14:paraId="62EF6786" w14:textId="77777777" w:rsidR="00B85E4C" w:rsidRPr="009B451D" w:rsidRDefault="00B85E4C" w:rsidP="009D0DEB">
            <w:pPr>
              <w:pStyle w:val="aa"/>
              <w:tabs>
                <w:tab w:val="left" w:pos="8364"/>
                <w:tab w:val="left" w:pos="8505"/>
              </w:tabs>
              <w:spacing w:after="0"/>
              <w:ind w:left="0"/>
              <w:jc w:val="center"/>
              <w:rPr>
                <w:sz w:val="28"/>
                <w:szCs w:val="28"/>
              </w:rPr>
            </w:pPr>
            <w:r w:rsidRPr="009B451D">
              <w:rPr>
                <w:sz w:val="28"/>
                <w:szCs w:val="28"/>
              </w:rPr>
              <w:t>Объект промывки</w:t>
            </w:r>
          </w:p>
        </w:tc>
        <w:tc>
          <w:tcPr>
            <w:tcW w:w="2642" w:type="dxa"/>
            <w:tcBorders>
              <w:bottom w:val="double" w:sz="4" w:space="0" w:color="auto"/>
            </w:tcBorders>
          </w:tcPr>
          <w:p w14:paraId="15635F24" w14:textId="77777777" w:rsidR="00B85E4C" w:rsidRPr="009B451D" w:rsidRDefault="00B85E4C" w:rsidP="009D0DEB">
            <w:pPr>
              <w:pStyle w:val="aa"/>
              <w:tabs>
                <w:tab w:val="left" w:pos="8364"/>
                <w:tab w:val="left" w:pos="8505"/>
              </w:tabs>
              <w:spacing w:after="0"/>
              <w:ind w:left="0" w:firstLine="282"/>
              <w:jc w:val="center"/>
              <w:rPr>
                <w:sz w:val="28"/>
                <w:szCs w:val="28"/>
              </w:rPr>
            </w:pPr>
            <w:r w:rsidRPr="009B451D">
              <w:rPr>
                <w:sz w:val="28"/>
                <w:szCs w:val="28"/>
              </w:rPr>
              <w:t>Удельная норма расхода, л</w:t>
            </w:r>
          </w:p>
        </w:tc>
      </w:tr>
      <w:tr w:rsidR="00B85E4C" w:rsidRPr="009B451D" w14:paraId="087021E6" w14:textId="77777777" w:rsidTr="009D0DEB">
        <w:trPr>
          <w:trHeight w:val="156"/>
        </w:trPr>
        <w:tc>
          <w:tcPr>
            <w:tcW w:w="6946" w:type="dxa"/>
            <w:tcBorders>
              <w:top w:val="double" w:sz="4" w:space="0" w:color="auto"/>
            </w:tcBorders>
          </w:tcPr>
          <w:p w14:paraId="2BC90D1A" w14:textId="77777777" w:rsidR="00B85E4C" w:rsidRPr="009B451D" w:rsidRDefault="00B85E4C" w:rsidP="009D0DEB">
            <w:pPr>
              <w:pStyle w:val="aa"/>
              <w:tabs>
                <w:tab w:val="left" w:pos="8364"/>
                <w:tab w:val="left" w:pos="8505"/>
              </w:tabs>
              <w:spacing w:after="0"/>
              <w:ind w:left="0"/>
              <w:jc w:val="both"/>
              <w:rPr>
                <w:sz w:val="28"/>
                <w:szCs w:val="28"/>
              </w:rPr>
            </w:pPr>
            <w:r w:rsidRPr="009B451D">
              <w:rPr>
                <w:sz w:val="28"/>
                <w:szCs w:val="28"/>
              </w:rPr>
              <w:t>Приготовление флюса, кг, марок</w:t>
            </w:r>
            <w:r>
              <w:rPr>
                <w:sz w:val="28"/>
                <w:szCs w:val="28"/>
              </w:rPr>
              <w:t xml:space="preserve"> </w:t>
            </w:r>
            <w:r w:rsidRPr="009B451D">
              <w:rPr>
                <w:sz w:val="28"/>
                <w:szCs w:val="28"/>
              </w:rPr>
              <w:t>ФКСп</w:t>
            </w:r>
          </w:p>
          <w:p w14:paraId="5B086267" w14:textId="77777777" w:rsidR="00B85E4C" w:rsidRPr="009B451D" w:rsidRDefault="00B85E4C" w:rsidP="009D0DEB">
            <w:pPr>
              <w:pStyle w:val="aa"/>
              <w:tabs>
                <w:tab w:val="left" w:pos="8364"/>
                <w:tab w:val="left" w:pos="8505"/>
              </w:tabs>
              <w:spacing w:after="0"/>
              <w:ind w:left="0" w:firstLine="459"/>
              <w:jc w:val="both"/>
              <w:rPr>
                <w:sz w:val="28"/>
                <w:szCs w:val="28"/>
              </w:rPr>
            </w:pPr>
          </w:p>
        </w:tc>
        <w:tc>
          <w:tcPr>
            <w:tcW w:w="2642" w:type="dxa"/>
            <w:tcBorders>
              <w:top w:val="double" w:sz="4" w:space="0" w:color="auto"/>
            </w:tcBorders>
          </w:tcPr>
          <w:p w14:paraId="6BB3FFF4" w14:textId="77777777" w:rsidR="00B85E4C" w:rsidRPr="009B451D" w:rsidRDefault="00B85E4C" w:rsidP="009D0DEB">
            <w:pPr>
              <w:pStyle w:val="aa"/>
              <w:tabs>
                <w:tab w:val="left" w:pos="8364"/>
                <w:tab w:val="left" w:pos="8505"/>
              </w:tabs>
              <w:spacing w:after="0"/>
              <w:ind w:left="0"/>
              <w:jc w:val="both"/>
              <w:rPr>
                <w:sz w:val="28"/>
                <w:szCs w:val="28"/>
              </w:rPr>
            </w:pPr>
            <w:r w:rsidRPr="009B451D">
              <w:rPr>
                <w:sz w:val="28"/>
                <w:szCs w:val="28"/>
              </w:rPr>
              <w:t>1,098</w:t>
            </w:r>
          </w:p>
          <w:p w14:paraId="736F1B1D" w14:textId="77777777" w:rsidR="00B85E4C" w:rsidRPr="009B451D" w:rsidRDefault="00B85E4C" w:rsidP="009D0DEB">
            <w:pPr>
              <w:pStyle w:val="aa"/>
              <w:tabs>
                <w:tab w:val="left" w:pos="8364"/>
                <w:tab w:val="left" w:pos="8505"/>
              </w:tabs>
              <w:spacing w:after="0"/>
              <w:ind w:left="0" w:firstLine="567"/>
              <w:jc w:val="both"/>
              <w:rPr>
                <w:sz w:val="28"/>
                <w:szCs w:val="28"/>
              </w:rPr>
            </w:pPr>
          </w:p>
        </w:tc>
      </w:tr>
      <w:tr w:rsidR="00B85E4C" w:rsidRPr="009B451D" w14:paraId="2936A45E" w14:textId="77777777" w:rsidTr="009D0DEB">
        <w:trPr>
          <w:trHeight w:val="156"/>
        </w:trPr>
        <w:tc>
          <w:tcPr>
            <w:tcW w:w="6946" w:type="dxa"/>
          </w:tcPr>
          <w:p w14:paraId="50D1197E" w14:textId="77777777" w:rsidR="00B85E4C" w:rsidRPr="009B451D" w:rsidRDefault="00B85E4C" w:rsidP="009D0DEB">
            <w:pPr>
              <w:pStyle w:val="aa"/>
              <w:tabs>
                <w:tab w:val="left" w:pos="8364"/>
                <w:tab w:val="left" w:pos="8505"/>
              </w:tabs>
              <w:spacing w:after="0"/>
              <w:ind w:left="0"/>
              <w:jc w:val="both"/>
              <w:rPr>
                <w:sz w:val="28"/>
                <w:szCs w:val="28"/>
                <w:vertAlign w:val="superscript"/>
              </w:rPr>
            </w:pPr>
            <w:r w:rsidRPr="009B451D">
              <w:rPr>
                <w:sz w:val="28"/>
                <w:szCs w:val="28"/>
              </w:rPr>
              <w:t>Пайка групповая методом погружения выводов навесных элементов на платах с печатным монтажом, м</w:t>
            </w:r>
            <w:r w:rsidRPr="009B451D">
              <w:rPr>
                <w:sz w:val="28"/>
                <w:szCs w:val="28"/>
                <w:vertAlign w:val="superscript"/>
              </w:rPr>
              <w:t>2</w:t>
            </w:r>
          </w:p>
        </w:tc>
        <w:tc>
          <w:tcPr>
            <w:tcW w:w="2642" w:type="dxa"/>
          </w:tcPr>
          <w:p w14:paraId="00CBE5AC" w14:textId="77777777" w:rsidR="00B85E4C" w:rsidRPr="009B451D" w:rsidRDefault="00B85E4C" w:rsidP="009D0DEB">
            <w:pPr>
              <w:pStyle w:val="aa"/>
              <w:tabs>
                <w:tab w:val="left" w:pos="8364"/>
                <w:tab w:val="left" w:pos="8505"/>
              </w:tabs>
              <w:spacing w:after="0"/>
              <w:ind w:left="0"/>
              <w:jc w:val="both"/>
              <w:rPr>
                <w:sz w:val="28"/>
                <w:szCs w:val="28"/>
              </w:rPr>
            </w:pPr>
            <w:r w:rsidRPr="009B451D">
              <w:rPr>
                <w:sz w:val="28"/>
                <w:szCs w:val="28"/>
              </w:rPr>
              <w:t>0,192</w:t>
            </w:r>
          </w:p>
        </w:tc>
      </w:tr>
      <w:tr w:rsidR="00B85E4C" w:rsidRPr="009B451D" w14:paraId="2A0E6CB6" w14:textId="77777777" w:rsidTr="009D0DEB">
        <w:trPr>
          <w:trHeight w:val="614"/>
        </w:trPr>
        <w:tc>
          <w:tcPr>
            <w:tcW w:w="6946" w:type="dxa"/>
          </w:tcPr>
          <w:p w14:paraId="304C7C6C" w14:textId="77777777" w:rsidR="00B85E4C" w:rsidRPr="009B451D" w:rsidRDefault="00B85E4C" w:rsidP="009D0DEB">
            <w:pPr>
              <w:pStyle w:val="aa"/>
              <w:tabs>
                <w:tab w:val="left" w:pos="8364"/>
                <w:tab w:val="left" w:pos="8505"/>
              </w:tabs>
              <w:spacing w:after="0"/>
              <w:ind w:left="0"/>
              <w:jc w:val="both"/>
              <w:rPr>
                <w:sz w:val="28"/>
                <w:szCs w:val="28"/>
              </w:rPr>
            </w:pPr>
            <w:r w:rsidRPr="009B451D">
              <w:rPr>
                <w:sz w:val="28"/>
                <w:szCs w:val="28"/>
              </w:rPr>
              <w:t>Лужение деталей и сборочных единиц, м</w:t>
            </w:r>
            <w:r w:rsidRPr="009B451D">
              <w:rPr>
                <w:sz w:val="28"/>
                <w:szCs w:val="28"/>
                <w:vertAlign w:val="superscript"/>
              </w:rPr>
              <w:t>2</w:t>
            </w:r>
          </w:p>
        </w:tc>
        <w:tc>
          <w:tcPr>
            <w:tcW w:w="2642" w:type="dxa"/>
          </w:tcPr>
          <w:p w14:paraId="014E0B26" w14:textId="77777777" w:rsidR="00B85E4C" w:rsidRPr="009B451D" w:rsidRDefault="00B85E4C" w:rsidP="009D0DEB">
            <w:pPr>
              <w:pStyle w:val="aa"/>
              <w:tabs>
                <w:tab w:val="left" w:pos="8364"/>
                <w:tab w:val="left" w:pos="8505"/>
              </w:tabs>
              <w:spacing w:after="0"/>
              <w:ind w:left="0"/>
              <w:jc w:val="both"/>
              <w:rPr>
                <w:sz w:val="28"/>
                <w:szCs w:val="28"/>
              </w:rPr>
            </w:pPr>
            <w:r w:rsidRPr="009B451D">
              <w:rPr>
                <w:sz w:val="28"/>
                <w:szCs w:val="28"/>
              </w:rPr>
              <w:t>0</w:t>
            </w:r>
            <w:r>
              <w:rPr>
                <w:sz w:val="28"/>
                <w:szCs w:val="28"/>
              </w:rPr>
              <w:t>,</w:t>
            </w:r>
            <w:r w:rsidRPr="009B451D">
              <w:rPr>
                <w:sz w:val="28"/>
                <w:szCs w:val="28"/>
              </w:rPr>
              <w:t>035</w:t>
            </w:r>
          </w:p>
        </w:tc>
      </w:tr>
    </w:tbl>
    <w:p w14:paraId="066D5149" w14:textId="77777777" w:rsidR="00B85E4C" w:rsidRDefault="00B85E4C" w:rsidP="00B85E4C">
      <w:pPr>
        <w:pStyle w:val="aa"/>
        <w:tabs>
          <w:tab w:val="left" w:pos="8364"/>
          <w:tab w:val="left" w:pos="8505"/>
        </w:tabs>
        <w:jc w:val="both"/>
        <w:rPr>
          <w:bCs/>
        </w:rPr>
      </w:pPr>
    </w:p>
    <w:p w14:paraId="2AD4059C" w14:textId="77777777" w:rsidR="00B85E4C" w:rsidRDefault="00B85E4C" w:rsidP="00B85E4C">
      <w:pPr>
        <w:ind w:right="-144" w:firstLine="708"/>
        <w:rPr>
          <w:sz w:val="28"/>
          <w:szCs w:val="28"/>
        </w:rPr>
      </w:pPr>
      <w:r>
        <w:rPr>
          <w:sz w:val="28"/>
          <w:szCs w:val="28"/>
        </w:rPr>
        <w:t>Расчет р</w:t>
      </w:r>
      <w:r w:rsidRPr="00BD4E95">
        <w:rPr>
          <w:sz w:val="28"/>
          <w:szCs w:val="28"/>
        </w:rPr>
        <w:t>асход</w:t>
      </w:r>
      <w:r>
        <w:rPr>
          <w:sz w:val="28"/>
          <w:szCs w:val="28"/>
        </w:rPr>
        <w:t>а</w:t>
      </w:r>
      <w:r w:rsidRPr="00BD4E95">
        <w:rPr>
          <w:sz w:val="28"/>
          <w:szCs w:val="28"/>
        </w:rPr>
        <w:t xml:space="preserve"> спирта этилового</w:t>
      </w:r>
      <w:r>
        <w:rPr>
          <w:sz w:val="28"/>
          <w:szCs w:val="28"/>
        </w:rPr>
        <w:t xml:space="preserve"> всех</w:t>
      </w:r>
      <w:r w:rsidRPr="00E93BE3">
        <w:rPr>
          <w:sz w:val="28"/>
          <w:szCs w:val="28"/>
        </w:rPr>
        <w:t xml:space="preserve"> вспомогательных материалов </w:t>
      </w:r>
      <w:r w:rsidRPr="00BD4E95">
        <w:rPr>
          <w:sz w:val="28"/>
          <w:szCs w:val="28"/>
          <w:lang w:val="en-US"/>
        </w:rPr>
        <w:t>N</w:t>
      </w:r>
      <w:r w:rsidRPr="00BD4E95">
        <w:rPr>
          <w:sz w:val="28"/>
          <w:szCs w:val="28"/>
          <w:vertAlign w:val="subscript"/>
        </w:rPr>
        <w:t>РС</w:t>
      </w:r>
      <w:r w:rsidRPr="00BD4E95">
        <w:rPr>
          <w:sz w:val="28"/>
          <w:szCs w:val="28"/>
        </w:rPr>
        <w:t>, л,</w:t>
      </w:r>
      <w:r w:rsidRPr="00F067F2">
        <w:rPr>
          <w:sz w:val="28"/>
          <w:szCs w:val="28"/>
        </w:rPr>
        <w:t xml:space="preserve"> </w:t>
      </w:r>
      <w:r>
        <w:rPr>
          <w:sz w:val="28"/>
          <w:szCs w:val="28"/>
        </w:rPr>
        <w:t>производится в соответствии с формулой (5.2)</w:t>
      </w:r>
    </w:p>
    <w:p w14:paraId="22E7EBF8" w14:textId="77777777" w:rsidR="00B85E4C" w:rsidRDefault="00B85E4C" w:rsidP="00B85E4C">
      <w:pPr>
        <w:pStyle w:val="aa"/>
        <w:tabs>
          <w:tab w:val="left" w:pos="8364"/>
          <w:tab w:val="left" w:pos="8505"/>
        </w:tabs>
        <w:jc w:val="both"/>
        <w:rPr>
          <w:bCs/>
        </w:rPr>
      </w:pPr>
    </w:p>
    <w:p w14:paraId="365448B5" w14:textId="77777777" w:rsidR="00B85E4C" w:rsidRPr="00F067F2" w:rsidRDefault="00B524DD" w:rsidP="00B85E4C">
      <w:pPr>
        <w:pStyle w:val="aa"/>
        <w:tabs>
          <w:tab w:val="left" w:pos="8364"/>
          <w:tab w:val="left" w:pos="8505"/>
        </w:tabs>
        <w:jc w:val="both"/>
        <w:rPr>
          <w:rFonts w:ascii="14" w:hAnsi="14"/>
          <w:sz w:val="28"/>
          <w:szCs w:val="28"/>
        </w:rPr>
      </w:pPr>
      <m:oMathPara>
        <m:oMath>
          <m:sSub>
            <m:sSubPr>
              <m:ctrlPr>
                <w:rPr>
                  <w:rFonts w:ascii="Cambria Math" w:hAnsi="Cambria Math"/>
                  <w:i/>
                  <w:sz w:val="28"/>
                  <w:szCs w:val="28"/>
                </w:rPr>
              </m:ctrlPr>
            </m:sSubPr>
            <m:e>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РC</m:t>
                  </m:r>
                </m:sub>
              </m:sSub>
            </m:e>
            <m:sub>
              <m:r>
                <w:rPr>
                  <w:rFonts w:ascii="Cambria Math" w:hAnsi="Cambria Math"/>
                  <w:sz w:val="28"/>
                  <w:szCs w:val="28"/>
                </w:rPr>
                <m:t>контактов</m:t>
              </m:r>
            </m:sub>
          </m:sSub>
          <m:r>
            <w:rPr>
              <w:rFonts w:ascii="Cambria Math" w:hAnsi="Cambria Math"/>
              <w:sz w:val="28"/>
              <w:szCs w:val="28"/>
            </w:rPr>
            <m:t>=0,005 ,</m:t>
          </m:r>
        </m:oMath>
      </m:oMathPara>
    </w:p>
    <w:p w14:paraId="5A7629C2" w14:textId="77777777" w:rsidR="00B85E4C" w:rsidRPr="00F067F2" w:rsidRDefault="00B85E4C" w:rsidP="00B85E4C">
      <w:pPr>
        <w:pStyle w:val="aa"/>
        <w:tabs>
          <w:tab w:val="left" w:pos="8364"/>
          <w:tab w:val="left" w:pos="8505"/>
        </w:tabs>
        <w:jc w:val="both"/>
        <w:rPr>
          <w:rFonts w:ascii="14" w:hAnsi="14"/>
          <w:bCs/>
        </w:rPr>
      </w:pPr>
    </w:p>
    <w:p w14:paraId="022CE7CC" w14:textId="77777777" w:rsidR="00B85E4C" w:rsidRPr="00947D67" w:rsidRDefault="00B524DD" w:rsidP="00B85E4C">
      <w:pPr>
        <w:pStyle w:val="aa"/>
        <w:tabs>
          <w:tab w:val="left" w:pos="8364"/>
          <w:tab w:val="left" w:pos="8505"/>
        </w:tabs>
        <w:ind w:firstLine="567"/>
        <w:jc w:val="both"/>
        <w:rPr>
          <w:bCs/>
          <w:i/>
        </w:rPr>
      </w:pPr>
      <m:oMathPara>
        <m:oMath>
          <m:sSub>
            <m:sSubPr>
              <m:ctrlPr>
                <w:rPr>
                  <w:rFonts w:ascii="Cambria Math" w:hAnsi="Cambria Math"/>
                  <w:i/>
                  <w:sz w:val="28"/>
                  <w:szCs w:val="28"/>
                </w:rPr>
              </m:ctrlPr>
            </m:sSubPr>
            <m:e>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РC</m:t>
                  </m:r>
                </m:sub>
              </m:sSub>
            </m:e>
            <m:sub>
              <m:r>
                <w:rPr>
                  <w:rFonts w:ascii="Cambria Math" w:hAnsi="Cambria Math"/>
                  <w:sz w:val="28"/>
                  <w:szCs w:val="28"/>
                </w:rPr>
                <m:t>детали</m:t>
              </m:r>
            </m:sub>
          </m:sSub>
          <m:r>
            <w:rPr>
              <w:rFonts w:ascii="Cambria Math" w:hAnsi="Cambria Math"/>
              <w:sz w:val="28"/>
              <w:szCs w:val="28"/>
            </w:rPr>
            <m:t>=0,0480∙0,314=0,015 ,</m:t>
          </m:r>
        </m:oMath>
      </m:oMathPara>
    </w:p>
    <w:p w14:paraId="0FC53B4E" w14:textId="77777777" w:rsidR="00B85E4C" w:rsidRDefault="00B85E4C" w:rsidP="00B85E4C">
      <w:pPr>
        <w:pStyle w:val="aa"/>
        <w:tabs>
          <w:tab w:val="left" w:pos="8364"/>
          <w:tab w:val="left" w:pos="8505"/>
        </w:tabs>
        <w:ind w:firstLine="567"/>
        <w:jc w:val="both"/>
        <w:rPr>
          <w:bCs/>
        </w:rPr>
      </w:pPr>
    </w:p>
    <w:p w14:paraId="1C80C9AD" w14:textId="77777777" w:rsidR="00B85E4C" w:rsidRPr="00947D67" w:rsidRDefault="00B524DD" w:rsidP="00B85E4C">
      <w:pPr>
        <w:pStyle w:val="aa"/>
        <w:tabs>
          <w:tab w:val="left" w:pos="8364"/>
          <w:tab w:val="left" w:pos="8505"/>
        </w:tabs>
        <w:ind w:firstLine="567"/>
        <w:jc w:val="both"/>
        <w:rPr>
          <w:bCs/>
          <w:i/>
        </w:rPr>
      </w:pPr>
      <m:oMathPara>
        <m:oMath>
          <m:sSub>
            <m:sSubPr>
              <m:ctrlPr>
                <w:rPr>
                  <w:rFonts w:ascii="Cambria Math" w:hAnsi="Cambria Math"/>
                  <w:i/>
                  <w:sz w:val="28"/>
                  <w:szCs w:val="28"/>
                </w:rPr>
              </m:ctrlPr>
            </m:sSubPr>
            <m:e>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РC</m:t>
                  </m:r>
                </m:sub>
              </m:sSub>
            </m:e>
            <m:sub>
              <m:r>
                <w:rPr>
                  <w:rFonts w:ascii="Cambria Math" w:hAnsi="Cambria Math"/>
                  <w:sz w:val="28"/>
                  <w:szCs w:val="28"/>
                </w:rPr>
                <m:t>узлы</m:t>
              </m:r>
            </m:sub>
          </m:sSub>
          <m:r>
            <w:rPr>
              <w:rFonts w:ascii="Cambria Math" w:hAnsi="Cambria Math"/>
              <w:sz w:val="28"/>
              <w:szCs w:val="28"/>
            </w:rPr>
            <m:t>=0,249∙3,6∙</m:t>
          </m:r>
          <m:sSup>
            <m:sSupPr>
              <m:ctrlPr>
                <w:rPr>
                  <w:rFonts w:ascii="Cambria Math" w:hAnsi="Cambria Math"/>
                  <w:i/>
                  <w:sz w:val="28"/>
                  <w:szCs w:val="28"/>
                  <w:lang w:val="en-US"/>
                </w:rPr>
              </m:ctrlPr>
            </m:sSupPr>
            <m:e>
              <m:r>
                <w:rPr>
                  <w:rFonts w:ascii="Cambria Math" w:hAnsi="Cambria Math"/>
                  <w:sz w:val="28"/>
                  <w:szCs w:val="28"/>
                </w:rPr>
                <m:t>10</m:t>
              </m:r>
              <m:ctrlPr>
                <w:rPr>
                  <w:rFonts w:ascii="Cambria Math" w:hAnsi="Cambria Math"/>
                  <w:i/>
                  <w:sz w:val="28"/>
                  <w:szCs w:val="28"/>
                </w:rPr>
              </m:ctrlPr>
            </m:e>
            <m:sup>
              <m:r>
                <w:rPr>
                  <w:rFonts w:ascii="Cambria Math" w:hAnsi="Cambria Math"/>
                  <w:sz w:val="28"/>
                  <w:szCs w:val="28"/>
                  <w:lang w:val="en-US"/>
                </w:rPr>
                <m:t>-2</m:t>
              </m:r>
            </m:sup>
          </m:sSup>
          <m:r>
            <w:rPr>
              <w:rFonts w:ascii="Cambria Math" w:hAnsi="Cambria Math"/>
              <w:sz w:val="28"/>
              <w:szCs w:val="28"/>
            </w:rPr>
            <m:t>=0,003 ,</m:t>
          </m:r>
        </m:oMath>
      </m:oMathPara>
    </w:p>
    <w:p w14:paraId="13C5AE05" w14:textId="77777777" w:rsidR="00B85E4C" w:rsidRDefault="00B85E4C" w:rsidP="00B85E4C">
      <w:pPr>
        <w:ind w:right="-144" w:firstLine="708"/>
        <w:rPr>
          <w:sz w:val="28"/>
          <w:szCs w:val="28"/>
        </w:rPr>
      </w:pPr>
    </w:p>
    <w:p w14:paraId="21B1A3D3" w14:textId="77777777" w:rsidR="00B85E4C" w:rsidRPr="00EB3449" w:rsidRDefault="00B524DD" w:rsidP="00B85E4C">
      <w:pPr>
        <w:pStyle w:val="aa"/>
        <w:tabs>
          <w:tab w:val="left" w:pos="8364"/>
          <w:tab w:val="left" w:pos="8505"/>
        </w:tabs>
        <w:ind w:firstLine="567"/>
        <w:jc w:val="both"/>
        <w:rPr>
          <w:i/>
          <w:sz w:val="28"/>
          <w:szCs w:val="28"/>
        </w:rPr>
      </w:pPr>
      <m:oMathPara>
        <m:oMath>
          <m:sSub>
            <m:sSubPr>
              <m:ctrlPr>
                <w:rPr>
                  <w:rFonts w:ascii="Cambria Math" w:hAnsi="Cambria Math"/>
                  <w:i/>
                  <w:sz w:val="28"/>
                  <w:szCs w:val="28"/>
                </w:rPr>
              </m:ctrlPr>
            </m:sSubPr>
            <m:e>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РC</m:t>
                  </m:r>
                </m:sub>
              </m:sSub>
            </m:e>
            <m:sub>
              <m:r>
                <w:rPr>
                  <w:rFonts w:ascii="Cambria Math" w:hAnsi="Cambria Math"/>
                  <w:sz w:val="28"/>
                  <w:szCs w:val="28"/>
                </w:rPr>
                <m:t>флюс</m:t>
              </m:r>
            </m:sub>
          </m:sSub>
          <m:r>
            <w:rPr>
              <w:rFonts w:ascii="Cambria Math" w:hAnsi="Cambria Math"/>
              <w:sz w:val="28"/>
              <w:szCs w:val="28"/>
            </w:rPr>
            <m:t>=1,098 ,</m:t>
          </m:r>
        </m:oMath>
      </m:oMathPara>
    </w:p>
    <w:p w14:paraId="36E69D5C" w14:textId="77777777" w:rsidR="00B85E4C" w:rsidRDefault="00B85E4C" w:rsidP="00B85E4C">
      <w:pPr>
        <w:pStyle w:val="aa"/>
        <w:tabs>
          <w:tab w:val="left" w:pos="8364"/>
          <w:tab w:val="left" w:pos="8505"/>
        </w:tabs>
        <w:ind w:firstLine="567"/>
        <w:jc w:val="both"/>
        <w:rPr>
          <w:bCs/>
          <w:i/>
        </w:rPr>
      </w:pPr>
    </w:p>
    <w:p w14:paraId="482FA5BE" w14:textId="77777777" w:rsidR="00B85E4C" w:rsidRPr="002623CB" w:rsidRDefault="00B524DD" w:rsidP="00B85E4C">
      <w:pPr>
        <w:pStyle w:val="aa"/>
        <w:tabs>
          <w:tab w:val="left" w:pos="8364"/>
          <w:tab w:val="left" w:pos="8505"/>
        </w:tabs>
        <w:ind w:firstLine="567"/>
        <w:jc w:val="both"/>
        <w:rPr>
          <w:i/>
          <w:sz w:val="28"/>
          <w:szCs w:val="28"/>
        </w:rPr>
      </w:pPr>
      <m:oMathPara>
        <m:oMath>
          <m:sSub>
            <m:sSubPr>
              <m:ctrlPr>
                <w:rPr>
                  <w:rFonts w:ascii="Cambria Math" w:hAnsi="Cambria Math"/>
                  <w:i/>
                  <w:sz w:val="28"/>
                  <w:szCs w:val="28"/>
                </w:rPr>
              </m:ctrlPr>
            </m:sSubPr>
            <m:e>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РC</m:t>
                  </m:r>
                </m:sub>
              </m:sSub>
            </m:e>
            <m:sub>
              <m:r>
                <w:rPr>
                  <w:rFonts w:ascii="Cambria Math" w:hAnsi="Cambria Math"/>
                  <w:sz w:val="28"/>
                  <w:szCs w:val="28"/>
                </w:rPr>
                <m:t>пайка</m:t>
              </m:r>
            </m:sub>
          </m:sSub>
          <m:r>
            <w:rPr>
              <w:rFonts w:ascii="Cambria Math" w:hAnsi="Cambria Math"/>
              <w:sz w:val="28"/>
              <w:szCs w:val="28"/>
            </w:rPr>
            <m:t>=0,192∙3,1∙</m:t>
          </m:r>
          <m:sSup>
            <m:sSupPr>
              <m:ctrlPr>
                <w:rPr>
                  <w:rFonts w:ascii="Cambria Math" w:hAnsi="Cambria Math"/>
                  <w:i/>
                  <w:sz w:val="28"/>
                  <w:szCs w:val="28"/>
                  <w:lang w:val="en-US"/>
                </w:rPr>
              </m:ctrlPr>
            </m:sSupPr>
            <m:e>
              <m:r>
                <w:rPr>
                  <w:rFonts w:ascii="Cambria Math" w:hAnsi="Cambria Math"/>
                  <w:sz w:val="28"/>
                  <w:szCs w:val="28"/>
                </w:rPr>
                <m:t>10</m:t>
              </m:r>
              <m:ctrlPr>
                <w:rPr>
                  <w:rFonts w:ascii="Cambria Math" w:hAnsi="Cambria Math"/>
                  <w:i/>
                  <w:sz w:val="28"/>
                  <w:szCs w:val="28"/>
                </w:rPr>
              </m:ctrlPr>
            </m:e>
            <m:sup>
              <m:r>
                <w:rPr>
                  <w:rFonts w:ascii="Cambria Math" w:hAnsi="Cambria Math"/>
                  <w:sz w:val="28"/>
                  <w:szCs w:val="28"/>
                  <w:lang w:val="en-US"/>
                </w:rPr>
                <m:t>-2</m:t>
              </m:r>
            </m:sup>
          </m:sSup>
          <m:r>
            <w:rPr>
              <w:rFonts w:ascii="Cambria Math" w:hAnsi="Cambria Math"/>
              <w:sz w:val="28"/>
              <w:szCs w:val="28"/>
            </w:rPr>
            <m:t>=0,005 ,</m:t>
          </m:r>
        </m:oMath>
      </m:oMathPara>
    </w:p>
    <w:p w14:paraId="66F64343" w14:textId="77777777" w:rsidR="00B85E4C" w:rsidRDefault="00B85E4C" w:rsidP="00B85E4C">
      <w:pPr>
        <w:pStyle w:val="aa"/>
        <w:tabs>
          <w:tab w:val="left" w:pos="8364"/>
          <w:tab w:val="left" w:pos="8505"/>
        </w:tabs>
        <w:ind w:firstLine="567"/>
        <w:jc w:val="both"/>
        <w:rPr>
          <w:bCs/>
          <w:i/>
        </w:rPr>
      </w:pPr>
    </w:p>
    <w:p w14:paraId="107F47FF" w14:textId="77777777" w:rsidR="00B85E4C" w:rsidRPr="00947D67" w:rsidRDefault="00B524DD" w:rsidP="00B85E4C">
      <w:pPr>
        <w:pStyle w:val="aa"/>
        <w:tabs>
          <w:tab w:val="left" w:pos="8364"/>
          <w:tab w:val="left" w:pos="8505"/>
        </w:tabs>
        <w:ind w:firstLine="567"/>
        <w:jc w:val="both"/>
        <w:rPr>
          <w:bCs/>
          <w:i/>
        </w:rPr>
      </w:pPr>
      <m:oMathPara>
        <m:oMath>
          <m:sSub>
            <m:sSubPr>
              <m:ctrlPr>
                <w:rPr>
                  <w:rFonts w:ascii="Cambria Math" w:hAnsi="Cambria Math"/>
                  <w:i/>
                  <w:sz w:val="28"/>
                  <w:szCs w:val="28"/>
                </w:rPr>
              </m:ctrlPr>
            </m:sSubPr>
            <m:e>
              <m:sSub>
                <m:sSubPr>
                  <m:ctrlPr>
                    <w:rPr>
                      <w:rFonts w:ascii="Cambria Math" w:hAnsi="Cambria Math"/>
                      <w:sz w:val="28"/>
                      <w:szCs w:val="28"/>
                    </w:rPr>
                  </m:ctrlPr>
                </m:sSubPr>
                <m:e>
                  <m:r>
                    <m:rPr>
                      <m:sty m:val="p"/>
                    </m:rPr>
                    <w:rPr>
                      <w:rFonts w:ascii="Cambria Math" w:hAnsi="Cambria Math"/>
                      <w:sz w:val="28"/>
                      <w:szCs w:val="28"/>
                    </w:rPr>
                    <m:t>N</m:t>
                  </m:r>
                </m:e>
                <m:sub>
                  <m:r>
                    <m:rPr>
                      <m:sty m:val="p"/>
                    </m:rPr>
                    <w:rPr>
                      <w:rFonts w:ascii="Cambria Math" w:hAnsi="Cambria Math"/>
                      <w:sz w:val="28"/>
                      <w:szCs w:val="28"/>
                    </w:rPr>
                    <m:t>РC</m:t>
                  </m:r>
                </m:sub>
              </m:sSub>
            </m:e>
            <m:sub>
              <m:r>
                <w:rPr>
                  <w:rFonts w:ascii="Cambria Math" w:hAnsi="Cambria Math"/>
                  <w:sz w:val="28"/>
                  <w:szCs w:val="28"/>
                </w:rPr>
                <m:t>лужение</m:t>
              </m:r>
            </m:sub>
          </m:sSub>
          <m:r>
            <w:rPr>
              <w:rFonts w:ascii="Cambria Math" w:hAnsi="Cambria Math"/>
              <w:sz w:val="28"/>
              <w:szCs w:val="28"/>
            </w:rPr>
            <m:t>=0,035∙4,3∙</m:t>
          </m:r>
          <m:sSup>
            <m:sSupPr>
              <m:ctrlPr>
                <w:rPr>
                  <w:rFonts w:ascii="Cambria Math" w:hAnsi="Cambria Math"/>
                  <w:i/>
                  <w:sz w:val="28"/>
                  <w:szCs w:val="28"/>
                  <w:lang w:val="en-US"/>
                </w:rPr>
              </m:ctrlPr>
            </m:sSupPr>
            <m:e>
              <m:r>
                <w:rPr>
                  <w:rFonts w:ascii="Cambria Math" w:hAnsi="Cambria Math"/>
                  <w:sz w:val="28"/>
                  <w:szCs w:val="28"/>
                </w:rPr>
                <m:t>10</m:t>
              </m:r>
              <m:ctrlPr>
                <w:rPr>
                  <w:rFonts w:ascii="Cambria Math" w:hAnsi="Cambria Math"/>
                  <w:i/>
                  <w:sz w:val="28"/>
                  <w:szCs w:val="28"/>
                </w:rPr>
              </m:ctrlPr>
            </m:e>
            <m:sup>
              <m:r>
                <w:rPr>
                  <w:rFonts w:ascii="Cambria Math" w:hAnsi="Cambria Math"/>
                  <w:sz w:val="28"/>
                  <w:szCs w:val="28"/>
                  <w:lang w:val="en-US"/>
                </w:rPr>
                <m:t>-2</m:t>
              </m:r>
            </m:sup>
          </m:sSup>
          <m:r>
            <w:rPr>
              <w:rFonts w:ascii="Cambria Math" w:hAnsi="Cambria Math"/>
              <w:sz w:val="28"/>
              <w:szCs w:val="28"/>
            </w:rPr>
            <m:t>=0,001 .</m:t>
          </m:r>
        </m:oMath>
      </m:oMathPara>
    </w:p>
    <w:p w14:paraId="7DF9AF44" w14:textId="77777777" w:rsidR="00B85E4C" w:rsidRPr="00947D67" w:rsidRDefault="00B85E4C" w:rsidP="00B85E4C">
      <w:pPr>
        <w:pStyle w:val="aa"/>
        <w:tabs>
          <w:tab w:val="left" w:pos="8364"/>
          <w:tab w:val="left" w:pos="8505"/>
        </w:tabs>
        <w:ind w:left="0"/>
        <w:jc w:val="both"/>
        <w:rPr>
          <w:bCs/>
          <w:i/>
        </w:rPr>
      </w:pPr>
    </w:p>
    <w:p w14:paraId="6EC5B54B" w14:textId="77777777" w:rsidR="00B85E4C" w:rsidRDefault="00B85E4C" w:rsidP="00B85E4C">
      <w:pPr>
        <w:pStyle w:val="aa"/>
        <w:tabs>
          <w:tab w:val="left" w:pos="8364"/>
          <w:tab w:val="left" w:pos="8505"/>
        </w:tabs>
        <w:spacing w:after="0"/>
        <w:ind w:left="0" w:firstLine="567"/>
        <w:jc w:val="both"/>
        <w:rPr>
          <w:sz w:val="28"/>
          <w:szCs w:val="28"/>
        </w:rPr>
      </w:pPr>
    </w:p>
    <w:p w14:paraId="31C8E62C" w14:textId="77777777" w:rsidR="00B85E4C" w:rsidRDefault="00B85E4C" w:rsidP="00B85E4C">
      <w:pPr>
        <w:pStyle w:val="aa"/>
        <w:tabs>
          <w:tab w:val="left" w:pos="8364"/>
          <w:tab w:val="left" w:pos="8505"/>
        </w:tabs>
        <w:spacing w:after="0"/>
        <w:ind w:left="0" w:firstLine="567"/>
        <w:jc w:val="both"/>
        <w:rPr>
          <w:sz w:val="28"/>
          <w:szCs w:val="28"/>
        </w:rPr>
      </w:pPr>
    </w:p>
    <w:p w14:paraId="0332FD6E" w14:textId="77777777" w:rsidR="00B85E4C" w:rsidRDefault="00B85E4C" w:rsidP="00B85E4C">
      <w:pPr>
        <w:pStyle w:val="aa"/>
        <w:tabs>
          <w:tab w:val="left" w:pos="8364"/>
          <w:tab w:val="left" w:pos="8505"/>
        </w:tabs>
        <w:spacing w:after="0"/>
        <w:ind w:left="0" w:firstLine="567"/>
        <w:jc w:val="both"/>
        <w:rPr>
          <w:sz w:val="28"/>
          <w:szCs w:val="28"/>
        </w:rPr>
      </w:pPr>
    </w:p>
    <w:p w14:paraId="56311776" w14:textId="77777777" w:rsidR="00B85E4C" w:rsidRDefault="00B85E4C" w:rsidP="00B85E4C">
      <w:pPr>
        <w:pStyle w:val="aa"/>
        <w:tabs>
          <w:tab w:val="left" w:pos="8364"/>
          <w:tab w:val="left" w:pos="8505"/>
        </w:tabs>
        <w:spacing w:after="0"/>
        <w:ind w:left="0" w:firstLine="567"/>
        <w:jc w:val="both"/>
        <w:rPr>
          <w:sz w:val="28"/>
          <w:szCs w:val="28"/>
        </w:rPr>
      </w:pPr>
    </w:p>
    <w:p w14:paraId="345DF40B" w14:textId="77777777" w:rsidR="00B85E4C" w:rsidRDefault="00B85E4C" w:rsidP="00B85E4C">
      <w:pPr>
        <w:pStyle w:val="aa"/>
        <w:tabs>
          <w:tab w:val="left" w:pos="8364"/>
          <w:tab w:val="left" w:pos="8505"/>
        </w:tabs>
        <w:spacing w:after="0"/>
        <w:ind w:left="0" w:firstLine="567"/>
        <w:jc w:val="both"/>
        <w:rPr>
          <w:sz w:val="28"/>
          <w:szCs w:val="28"/>
        </w:rPr>
      </w:pPr>
    </w:p>
    <w:p w14:paraId="1368233D" w14:textId="77777777" w:rsidR="00B85E4C" w:rsidRDefault="00B85E4C" w:rsidP="00B85E4C">
      <w:pPr>
        <w:pStyle w:val="aa"/>
        <w:tabs>
          <w:tab w:val="left" w:pos="8364"/>
          <w:tab w:val="left" w:pos="8505"/>
        </w:tabs>
        <w:spacing w:after="0"/>
        <w:ind w:left="0" w:firstLine="567"/>
        <w:jc w:val="both"/>
        <w:rPr>
          <w:sz w:val="28"/>
          <w:szCs w:val="28"/>
        </w:rPr>
      </w:pPr>
    </w:p>
    <w:p w14:paraId="1D1C9B73" w14:textId="77777777" w:rsidR="00B85E4C" w:rsidRDefault="00B85E4C" w:rsidP="00B85E4C">
      <w:pPr>
        <w:pStyle w:val="aa"/>
        <w:tabs>
          <w:tab w:val="left" w:pos="8364"/>
          <w:tab w:val="left" w:pos="8505"/>
        </w:tabs>
        <w:spacing w:after="0"/>
        <w:ind w:left="0" w:firstLine="567"/>
        <w:jc w:val="both"/>
        <w:rPr>
          <w:sz w:val="28"/>
          <w:szCs w:val="28"/>
        </w:rPr>
      </w:pPr>
    </w:p>
    <w:p w14:paraId="6D845EC5" w14:textId="77777777" w:rsidR="00B85E4C" w:rsidRDefault="00B85E4C" w:rsidP="00B85E4C">
      <w:pPr>
        <w:pStyle w:val="aa"/>
        <w:tabs>
          <w:tab w:val="left" w:pos="8364"/>
          <w:tab w:val="left" w:pos="8505"/>
        </w:tabs>
        <w:spacing w:after="0"/>
        <w:ind w:left="0" w:firstLine="567"/>
        <w:jc w:val="both"/>
        <w:rPr>
          <w:sz w:val="28"/>
          <w:szCs w:val="28"/>
        </w:rPr>
      </w:pPr>
    </w:p>
    <w:p w14:paraId="0A349D29" w14:textId="77777777" w:rsidR="00B85E4C" w:rsidRDefault="00B85E4C" w:rsidP="00B85E4C">
      <w:pPr>
        <w:pStyle w:val="aa"/>
        <w:tabs>
          <w:tab w:val="left" w:pos="8364"/>
          <w:tab w:val="left" w:pos="8505"/>
        </w:tabs>
        <w:spacing w:after="0"/>
        <w:ind w:left="0" w:firstLine="567"/>
        <w:jc w:val="both"/>
        <w:rPr>
          <w:sz w:val="28"/>
          <w:szCs w:val="28"/>
        </w:rPr>
      </w:pPr>
    </w:p>
    <w:p w14:paraId="1F7DEF76" w14:textId="77777777" w:rsidR="00B85E4C" w:rsidRDefault="00B85E4C" w:rsidP="00B85E4C">
      <w:pPr>
        <w:pStyle w:val="aa"/>
        <w:tabs>
          <w:tab w:val="left" w:pos="8364"/>
          <w:tab w:val="left" w:pos="8505"/>
        </w:tabs>
        <w:spacing w:after="0"/>
        <w:ind w:left="0" w:firstLine="567"/>
        <w:jc w:val="both"/>
        <w:rPr>
          <w:sz w:val="28"/>
          <w:szCs w:val="28"/>
        </w:rPr>
      </w:pPr>
    </w:p>
    <w:p w14:paraId="3D5832DF" w14:textId="77777777" w:rsidR="00B85E4C" w:rsidRDefault="00B85E4C" w:rsidP="00B85E4C">
      <w:pPr>
        <w:pStyle w:val="aa"/>
        <w:tabs>
          <w:tab w:val="left" w:pos="8364"/>
          <w:tab w:val="left" w:pos="8505"/>
        </w:tabs>
        <w:spacing w:after="0"/>
        <w:ind w:left="0" w:firstLine="567"/>
        <w:jc w:val="both"/>
        <w:rPr>
          <w:sz w:val="28"/>
          <w:szCs w:val="28"/>
        </w:rPr>
      </w:pPr>
    </w:p>
    <w:p w14:paraId="7BA466E8" w14:textId="77777777" w:rsidR="00B85E4C" w:rsidRDefault="00B85E4C" w:rsidP="00B85E4C">
      <w:pPr>
        <w:pStyle w:val="aa"/>
        <w:tabs>
          <w:tab w:val="left" w:pos="8364"/>
          <w:tab w:val="left" w:pos="8505"/>
        </w:tabs>
        <w:spacing w:after="0"/>
        <w:ind w:left="0" w:firstLine="567"/>
        <w:jc w:val="both"/>
        <w:rPr>
          <w:sz w:val="28"/>
          <w:szCs w:val="28"/>
        </w:rPr>
      </w:pPr>
    </w:p>
    <w:p w14:paraId="6D0CC093" w14:textId="77777777" w:rsidR="00B85E4C" w:rsidRDefault="00B85E4C" w:rsidP="00B85E4C">
      <w:pPr>
        <w:pStyle w:val="aa"/>
        <w:tabs>
          <w:tab w:val="left" w:pos="8364"/>
          <w:tab w:val="left" w:pos="8505"/>
        </w:tabs>
        <w:spacing w:after="0"/>
        <w:ind w:left="0" w:firstLine="567"/>
        <w:jc w:val="both"/>
        <w:rPr>
          <w:sz w:val="28"/>
          <w:szCs w:val="28"/>
        </w:rPr>
      </w:pPr>
    </w:p>
    <w:p w14:paraId="1D44AFA1" w14:textId="77777777" w:rsidR="00B85E4C" w:rsidRDefault="00B85E4C" w:rsidP="00B85E4C">
      <w:pPr>
        <w:pStyle w:val="aa"/>
        <w:tabs>
          <w:tab w:val="left" w:pos="8364"/>
          <w:tab w:val="left" w:pos="8505"/>
        </w:tabs>
        <w:spacing w:after="0"/>
        <w:ind w:left="0" w:firstLine="567"/>
        <w:jc w:val="both"/>
        <w:rPr>
          <w:sz w:val="28"/>
          <w:szCs w:val="28"/>
        </w:rPr>
      </w:pPr>
    </w:p>
    <w:p w14:paraId="6F128070" w14:textId="77777777" w:rsidR="00B85E4C" w:rsidRDefault="00B85E4C" w:rsidP="00B85E4C">
      <w:pPr>
        <w:pStyle w:val="aa"/>
        <w:tabs>
          <w:tab w:val="left" w:pos="8364"/>
          <w:tab w:val="left" w:pos="8505"/>
        </w:tabs>
        <w:spacing w:after="0"/>
        <w:ind w:left="0" w:firstLine="567"/>
        <w:jc w:val="both"/>
        <w:rPr>
          <w:sz w:val="28"/>
          <w:szCs w:val="28"/>
        </w:rPr>
      </w:pPr>
      <w:r w:rsidRPr="002623CB">
        <w:rPr>
          <w:sz w:val="28"/>
          <w:szCs w:val="28"/>
        </w:rPr>
        <w:t>Норму штучного времени на изготовление изделия Т</w:t>
      </w:r>
      <w:r w:rsidRPr="002623CB">
        <w:rPr>
          <w:sz w:val="28"/>
          <w:szCs w:val="28"/>
          <w:vertAlign w:val="subscript"/>
        </w:rPr>
        <w:t>ШТ</w:t>
      </w:r>
      <w:r w:rsidRPr="002623CB">
        <w:rPr>
          <w:sz w:val="28"/>
          <w:szCs w:val="28"/>
        </w:rPr>
        <w:t>, мин, вычисляют по формуле</w:t>
      </w:r>
    </w:p>
    <w:p w14:paraId="33D6376F" w14:textId="77777777" w:rsidR="00B85E4C" w:rsidRDefault="00B85E4C" w:rsidP="00B85E4C">
      <w:pPr>
        <w:widowControl w:val="0"/>
        <w:tabs>
          <w:tab w:val="left" w:pos="851"/>
        </w:tabs>
        <w:ind w:right="-144" w:firstLine="709"/>
        <w:jc w:val="both"/>
        <w:rPr>
          <w:sz w:val="28"/>
          <w:szCs w:val="28"/>
        </w:rPr>
      </w:pPr>
    </w:p>
    <w:tbl>
      <w:tblPr>
        <w:tblStyle w:val="a7"/>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63"/>
        <w:gridCol w:w="1271"/>
      </w:tblGrid>
      <w:tr w:rsidR="00B85E4C" w14:paraId="62529C97" w14:textId="77777777" w:rsidTr="009D0DEB">
        <w:tc>
          <w:tcPr>
            <w:tcW w:w="8363" w:type="dxa"/>
          </w:tcPr>
          <w:p w14:paraId="3C1962C9" w14:textId="77777777" w:rsidR="00B85E4C" w:rsidRPr="009C0675" w:rsidRDefault="00B524DD" w:rsidP="009D0DEB">
            <w:pPr>
              <w:widowControl w:val="0"/>
              <w:tabs>
                <w:tab w:val="left" w:pos="851"/>
              </w:tabs>
              <w:ind w:right="-10"/>
              <w:jc w:val="both"/>
              <w:rPr>
                <w:iCs/>
                <w:sz w:val="28"/>
                <w:szCs w:val="28"/>
              </w:rPr>
            </w:pPr>
            <m:oMathPara>
              <m:oMath>
                <m:sSub>
                  <m:sSubPr>
                    <m:ctrlPr>
                      <w:rPr>
                        <w:rFonts w:ascii="Cambria Math" w:hAnsi="Cambria Math"/>
                        <w:iCs/>
                        <w:sz w:val="28"/>
                        <w:szCs w:val="28"/>
                      </w:rPr>
                    </m:ctrlPr>
                  </m:sSubPr>
                  <m:e>
                    <m:r>
                      <m:rPr>
                        <m:sty m:val="p"/>
                      </m:rPr>
                      <w:rPr>
                        <w:rFonts w:ascii="Cambria Math"/>
                        <w:sz w:val="28"/>
                        <w:szCs w:val="28"/>
                      </w:rPr>
                      <m:t>Т</m:t>
                    </m:r>
                  </m:e>
                  <m:sub>
                    <m:r>
                      <m:rPr>
                        <m:sty m:val="p"/>
                      </m:rPr>
                      <w:rPr>
                        <w:rFonts w:ascii="Cambria Math"/>
                        <w:sz w:val="28"/>
                        <w:szCs w:val="28"/>
                      </w:rPr>
                      <m:t>ШТ</m:t>
                    </m:r>
                  </m:sub>
                </m:sSub>
                <m:r>
                  <m:rPr>
                    <m:sty m:val="p"/>
                  </m:rPr>
                  <w:rPr>
                    <w:rFonts w:ascii="Cambria Math"/>
                    <w:sz w:val="28"/>
                    <w:szCs w:val="28"/>
                  </w:rPr>
                  <m:t>=</m:t>
                </m:r>
                <m:r>
                  <m:rPr>
                    <m:sty m:val="p"/>
                  </m:rPr>
                  <w:rPr>
                    <w:rFonts w:ascii="Cambria Math"/>
                    <w:sz w:val="28"/>
                    <w:szCs w:val="28"/>
                  </w:rPr>
                  <m:t>К</m:t>
                </m:r>
                <m:r>
                  <m:rPr>
                    <m:sty m:val="p"/>
                  </m:rPr>
                  <w:rPr>
                    <w:rFonts w:ascii="Cambria Math" w:hAnsi="Cambria Math" w:cs="Cambria Math"/>
                    <w:sz w:val="28"/>
                    <w:szCs w:val="28"/>
                  </w:rPr>
                  <m:t>⋅</m:t>
                </m:r>
                <m:sSub>
                  <m:sSubPr>
                    <m:ctrlPr>
                      <w:rPr>
                        <w:rFonts w:ascii="Cambria Math" w:hAnsi="Cambria Math"/>
                        <w:iCs/>
                        <w:sz w:val="28"/>
                        <w:szCs w:val="28"/>
                      </w:rPr>
                    </m:ctrlPr>
                  </m:sSubPr>
                  <m:e>
                    <m:r>
                      <m:rPr>
                        <m:sty m:val="p"/>
                      </m:rPr>
                      <w:rPr>
                        <w:rFonts w:ascii="Cambria Math"/>
                        <w:sz w:val="28"/>
                        <w:szCs w:val="28"/>
                      </w:rPr>
                      <m:t>Т</m:t>
                    </m:r>
                  </m:e>
                  <m:sub>
                    <m:r>
                      <m:rPr>
                        <m:sty m:val="p"/>
                      </m:rPr>
                      <w:rPr>
                        <w:rFonts w:ascii="Cambria Math"/>
                        <w:sz w:val="28"/>
                        <w:szCs w:val="28"/>
                      </w:rPr>
                      <m:t>ОП</m:t>
                    </m:r>
                  </m:sub>
                </m:sSub>
                <m:r>
                  <m:rPr>
                    <m:sty m:val="p"/>
                  </m:rPr>
                  <w:rPr>
                    <w:rFonts w:ascii="Cambria Math" w:hAnsi="Cambria Math" w:cs="Cambria Math"/>
                    <w:sz w:val="28"/>
                    <w:szCs w:val="28"/>
                  </w:rPr>
                  <m:t>⋅</m:t>
                </m:r>
                <m:d>
                  <m:dPr>
                    <m:ctrlPr>
                      <w:rPr>
                        <w:rFonts w:ascii="Cambria Math" w:hAnsi="Cambria Math"/>
                        <w:iCs/>
                        <w:sz w:val="28"/>
                        <w:szCs w:val="28"/>
                      </w:rPr>
                    </m:ctrlPr>
                  </m:dPr>
                  <m:e>
                    <m:r>
                      <m:rPr>
                        <m:sty m:val="p"/>
                      </m:rPr>
                      <w:rPr>
                        <w:rFonts w:ascii="Cambria Math"/>
                        <w:sz w:val="28"/>
                        <w:szCs w:val="28"/>
                      </w:rPr>
                      <m:t>1+</m:t>
                    </m:r>
                    <m:f>
                      <m:fPr>
                        <m:ctrlPr>
                          <w:rPr>
                            <w:rFonts w:ascii="Cambria Math" w:hAnsi="Cambria Math"/>
                            <w:iCs/>
                            <w:sz w:val="28"/>
                            <w:szCs w:val="28"/>
                          </w:rPr>
                        </m:ctrlPr>
                      </m:fPr>
                      <m:num>
                        <m:sSub>
                          <m:sSubPr>
                            <m:ctrlPr>
                              <w:rPr>
                                <w:rFonts w:ascii="Cambria Math" w:hAnsi="Cambria Math"/>
                                <w:iCs/>
                                <w:sz w:val="28"/>
                                <w:szCs w:val="28"/>
                              </w:rPr>
                            </m:ctrlPr>
                          </m:sSubPr>
                          <m:e>
                            <m:r>
                              <m:rPr>
                                <m:sty m:val="p"/>
                              </m:rPr>
                              <w:rPr>
                                <w:rFonts w:ascii="Cambria Math"/>
                                <w:sz w:val="28"/>
                                <w:szCs w:val="28"/>
                              </w:rPr>
                              <m:t>Т</m:t>
                            </m:r>
                          </m:e>
                          <m:sub>
                            <m:r>
                              <m:rPr>
                                <m:sty m:val="p"/>
                              </m:rPr>
                              <w:rPr>
                                <w:rFonts w:ascii="Cambria Math"/>
                                <w:sz w:val="28"/>
                                <w:szCs w:val="28"/>
                              </w:rPr>
                              <m:t>ПЗ</m:t>
                            </m:r>
                          </m:sub>
                        </m:sSub>
                        <m:r>
                          <m:rPr>
                            <m:sty m:val="p"/>
                          </m:rPr>
                          <w:rPr>
                            <w:rFonts w:ascii="Cambria Math"/>
                            <w:sz w:val="28"/>
                            <w:szCs w:val="28"/>
                          </w:rPr>
                          <m:t>+</m:t>
                        </m:r>
                        <m:sSub>
                          <m:sSubPr>
                            <m:ctrlPr>
                              <w:rPr>
                                <w:rFonts w:ascii="Cambria Math" w:hAnsi="Cambria Math"/>
                                <w:iCs/>
                                <w:sz w:val="28"/>
                                <w:szCs w:val="28"/>
                              </w:rPr>
                            </m:ctrlPr>
                          </m:sSubPr>
                          <m:e>
                            <m:r>
                              <m:rPr>
                                <m:sty m:val="p"/>
                              </m:rPr>
                              <w:rPr>
                                <w:rFonts w:ascii="Cambria Math"/>
                                <w:sz w:val="28"/>
                                <w:szCs w:val="28"/>
                              </w:rPr>
                              <m:t>Т</m:t>
                            </m:r>
                          </m:e>
                          <m:sub>
                            <m:r>
                              <m:rPr>
                                <m:sty m:val="p"/>
                              </m:rPr>
                              <w:rPr>
                                <w:rFonts w:ascii="Cambria Math"/>
                                <w:sz w:val="28"/>
                                <w:szCs w:val="28"/>
                              </w:rPr>
                              <m:t>ОБС</m:t>
                            </m:r>
                          </m:sub>
                        </m:sSub>
                        <m:r>
                          <m:rPr>
                            <m:sty m:val="p"/>
                          </m:rPr>
                          <w:rPr>
                            <w:rFonts w:ascii="Cambria Math"/>
                            <w:sz w:val="28"/>
                            <w:szCs w:val="28"/>
                          </w:rPr>
                          <m:t>+</m:t>
                        </m:r>
                        <m:sSub>
                          <m:sSubPr>
                            <m:ctrlPr>
                              <w:rPr>
                                <w:rFonts w:ascii="Cambria Math" w:hAnsi="Cambria Math"/>
                                <w:iCs/>
                                <w:sz w:val="28"/>
                                <w:szCs w:val="28"/>
                              </w:rPr>
                            </m:ctrlPr>
                          </m:sSubPr>
                          <m:e>
                            <m:r>
                              <m:rPr>
                                <m:sty m:val="p"/>
                              </m:rPr>
                              <w:rPr>
                                <w:rFonts w:ascii="Cambria Math"/>
                                <w:sz w:val="28"/>
                                <w:szCs w:val="28"/>
                              </w:rPr>
                              <m:t>Т</m:t>
                            </m:r>
                          </m:e>
                          <m:sub>
                            <m:r>
                              <m:rPr>
                                <m:sty m:val="p"/>
                              </m:rPr>
                              <w:rPr>
                                <w:rFonts w:ascii="Cambria Math"/>
                                <w:sz w:val="28"/>
                                <w:szCs w:val="28"/>
                              </w:rPr>
                              <m:t>ЛН</m:t>
                            </m:r>
                          </m:sub>
                        </m:sSub>
                        <m:r>
                          <m:rPr>
                            <m:sty m:val="p"/>
                          </m:rPr>
                          <w:rPr>
                            <w:rFonts w:ascii="Cambria Math"/>
                            <w:sz w:val="28"/>
                            <w:szCs w:val="28"/>
                          </w:rPr>
                          <m:t>+</m:t>
                        </m:r>
                        <m:sSub>
                          <m:sSubPr>
                            <m:ctrlPr>
                              <w:rPr>
                                <w:rFonts w:ascii="Cambria Math" w:hAnsi="Cambria Math"/>
                                <w:iCs/>
                                <w:sz w:val="28"/>
                                <w:szCs w:val="28"/>
                              </w:rPr>
                            </m:ctrlPr>
                          </m:sSubPr>
                          <m:e>
                            <m:r>
                              <m:rPr>
                                <m:sty m:val="p"/>
                              </m:rPr>
                              <w:rPr>
                                <w:rFonts w:ascii="Cambria Math"/>
                                <w:sz w:val="28"/>
                                <w:szCs w:val="28"/>
                              </w:rPr>
                              <m:t>Т</m:t>
                            </m:r>
                          </m:e>
                          <m:sub>
                            <m:r>
                              <m:rPr>
                                <m:sty m:val="p"/>
                              </m:rPr>
                              <w:rPr>
                                <w:rFonts w:ascii="Cambria Math"/>
                                <w:sz w:val="28"/>
                                <w:szCs w:val="28"/>
                              </w:rPr>
                              <m:t>ОТД</m:t>
                            </m:r>
                          </m:sub>
                        </m:sSub>
                      </m:num>
                      <m:den>
                        <m:r>
                          <m:rPr>
                            <m:sty m:val="p"/>
                          </m:rPr>
                          <w:rPr>
                            <w:rFonts w:ascii="Cambria Math"/>
                            <w:sz w:val="28"/>
                            <w:szCs w:val="28"/>
                          </w:rPr>
                          <m:t>100</m:t>
                        </m:r>
                      </m:den>
                    </m:f>
                  </m:e>
                </m:d>
              </m:oMath>
            </m:oMathPara>
          </w:p>
        </w:tc>
        <w:tc>
          <w:tcPr>
            <w:tcW w:w="1271" w:type="dxa"/>
            <w:vAlign w:val="center"/>
          </w:tcPr>
          <w:p w14:paraId="34EF7B1B" w14:textId="77777777" w:rsidR="00B85E4C" w:rsidRPr="00A9721B" w:rsidRDefault="00B85E4C" w:rsidP="009D0DEB">
            <w:pPr>
              <w:widowControl w:val="0"/>
              <w:tabs>
                <w:tab w:val="left" w:pos="851"/>
              </w:tabs>
              <w:ind w:right="-10"/>
              <w:jc w:val="center"/>
              <w:rPr>
                <w:iCs/>
                <w:sz w:val="28"/>
                <w:szCs w:val="28"/>
              </w:rPr>
            </w:pPr>
            <w:r>
              <w:rPr>
                <w:iCs/>
                <w:sz w:val="28"/>
                <w:szCs w:val="28"/>
              </w:rPr>
              <w:t>(5.3)</w:t>
            </w:r>
          </w:p>
        </w:tc>
      </w:tr>
    </w:tbl>
    <w:p w14:paraId="164E2845" w14:textId="77777777" w:rsidR="00B85E4C" w:rsidRPr="00A9721B" w:rsidRDefault="00B85E4C" w:rsidP="00B85E4C">
      <w:pPr>
        <w:widowControl w:val="0"/>
        <w:tabs>
          <w:tab w:val="left" w:pos="851"/>
        </w:tabs>
        <w:ind w:right="-144" w:firstLine="709"/>
        <w:jc w:val="both"/>
        <w:rPr>
          <w:i/>
          <w:sz w:val="28"/>
          <w:szCs w:val="28"/>
        </w:rPr>
      </w:pPr>
    </w:p>
    <w:tbl>
      <w:tblPr>
        <w:tblStyle w:val="a7"/>
        <w:tblW w:w="91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0"/>
        <w:gridCol w:w="567"/>
        <w:gridCol w:w="444"/>
        <w:gridCol w:w="7767"/>
      </w:tblGrid>
      <w:tr w:rsidR="00B85E4C" w:rsidRPr="00A9721B" w14:paraId="5782DCB3" w14:textId="77777777" w:rsidTr="009D0DEB">
        <w:tc>
          <w:tcPr>
            <w:tcW w:w="420" w:type="dxa"/>
          </w:tcPr>
          <w:p w14:paraId="4F6BA99F" w14:textId="77777777" w:rsidR="00B85E4C" w:rsidRPr="00A9721B" w:rsidRDefault="00B85E4C" w:rsidP="009D0DEB">
            <w:pPr>
              <w:widowControl w:val="0"/>
              <w:tabs>
                <w:tab w:val="left" w:pos="423"/>
              </w:tabs>
              <w:jc w:val="both"/>
              <w:rPr>
                <w:sz w:val="28"/>
                <w:szCs w:val="28"/>
              </w:rPr>
            </w:pPr>
            <w:r w:rsidRPr="00A9721B">
              <w:rPr>
                <w:sz w:val="28"/>
                <w:szCs w:val="28"/>
              </w:rPr>
              <w:t>где</w:t>
            </w:r>
          </w:p>
        </w:tc>
        <w:tc>
          <w:tcPr>
            <w:tcW w:w="567" w:type="dxa"/>
          </w:tcPr>
          <w:p w14:paraId="70570855" w14:textId="77777777" w:rsidR="00B85E4C" w:rsidRPr="009C0675" w:rsidRDefault="00B85E4C" w:rsidP="009D0DEB">
            <w:pPr>
              <w:widowControl w:val="0"/>
              <w:tabs>
                <w:tab w:val="left" w:pos="423"/>
              </w:tabs>
              <w:rPr>
                <w:iCs/>
                <w:sz w:val="28"/>
                <w:szCs w:val="28"/>
              </w:rPr>
            </w:pPr>
            <m:oMathPara>
              <m:oMathParaPr>
                <m:jc m:val="right"/>
              </m:oMathParaPr>
              <m:oMath>
                <m:r>
                  <m:rPr>
                    <m:sty m:val="p"/>
                  </m:rPr>
                  <w:rPr>
                    <w:rFonts w:ascii="Cambria Math" w:hAnsi="Cambria Math"/>
                    <w:sz w:val="28"/>
                    <w:szCs w:val="28"/>
                  </w:rPr>
                  <m:t>К</m:t>
                </m:r>
              </m:oMath>
            </m:oMathPara>
          </w:p>
        </w:tc>
        <w:tc>
          <w:tcPr>
            <w:tcW w:w="426" w:type="dxa"/>
          </w:tcPr>
          <w:p w14:paraId="55E7A155" w14:textId="77777777" w:rsidR="00B85E4C" w:rsidRPr="009C0675" w:rsidRDefault="00B85E4C" w:rsidP="009D0DEB">
            <w:pPr>
              <w:widowControl w:val="0"/>
              <w:tabs>
                <w:tab w:val="left" w:pos="423"/>
              </w:tabs>
              <w:ind w:right="168" w:firstLine="136"/>
              <w:jc w:val="both"/>
              <w:rPr>
                <w:iCs/>
                <w:sz w:val="28"/>
                <w:szCs w:val="28"/>
              </w:rPr>
            </w:pPr>
            <w:r w:rsidRPr="009C0675">
              <w:rPr>
                <w:iCs/>
                <w:sz w:val="28"/>
                <w:szCs w:val="28"/>
              </w:rPr>
              <w:t>–</w:t>
            </w:r>
          </w:p>
        </w:tc>
        <w:tc>
          <w:tcPr>
            <w:tcW w:w="7785" w:type="dxa"/>
          </w:tcPr>
          <w:p w14:paraId="32252ED8" w14:textId="77777777" w:rsidR="00B85E4C" w:rsidRPr="00A9721B" w:rsidRDefault="00B85E4C" w:rsidP="009D0DEB">
            <w:pPr>
              <w:widowControl w:val="0"/>
              <w:tabs>
                <w:tab w:val="left" w:pos="423"/>
              </w:tabs>
              <w:jc w:val="both"/>
              <w:rPr>
                <w:sz w:val="28"/>
                <w:szCs w:val="28"/>
              </w:rPr>
            </w:pPr>
            <w:r w:rsidRPr="002623CB">
              <w:rPr>
                <w:sz w:val="28"/>
                <w:szCs w:val="28"/>
              </w:rPr>
              <w:t xml:space="preserve">коэффициент, учитывающий тип производства и эксплуатационную характеристику изделия, приведен в таблице </w:t>
            </w:r>
            <w:r>
              <w:rPr>
                <w:sz w:val="28"/>
                <w:szCs w:val="28"/>
              </w:rPr>
              <w:t>5</w:t>
            </w:r>
            <w:r w:rsidRPr="002623CB">
              <w:rPr>
                <w:sz w:val="28"/>
                <w:szCs w:val="28"/>
              </w:rPr>
              <w:t>.</w:t>
            </w:r>
            <w:r>
              <w:rPr>
                <w:sz w:val="28"/>
                <w:szCs w:val="28"/>
              </w:rPr>
              <w:t>5</w:t>
            </w:r>
            <w:r w:rsidRPr="00A9721B">
              <w:rPr>
                <w:sz w:val="28"/>
                <w:szCs w:val="28"/>
              </w:rPr>
              <w:t>;</w:t>
            </w:r>
          </w:p>
        </w:tc>
      </w:tr>
      <w:tr w:rsidR="00B85E4C" w:rsidRPr="00A9721B" w14:paraId="1B672D21" w14:textId="77777777" w:rsidTr="009D0DEB">
        <w:tc>
          <w:tcPr>
            <w:tcW w:w="420" w:type="dxa"/>
          </w:tcPr>
          <w:p w14:paraId="52599CC3" w14:textId="77777777" w:rsidR="00B85E4C" w:rsidRPr="00A9721B" w:rsidRDefault="00B85E4C" w:rsidP="009D0DEB">
            <w:pPr>
              <w:widowControl w:val="0"/>
              <w:tabs>
                <w:tab w:val="left" w:pos="423"/>
              </w:tabs>
              <w:jc w:val="both"/>
              <w:rPr>
                <w:sz w:val="28"/>
                <w:szCs w:val="28"/>
              </w:rPr>
            </w:pPr>
          </w:p>
        </w:tc>
        <w:tc>
          <w:tcPr>
            <w:tcW w:w="567" w:type="dxa"/>
          </w:tcPr>
          <w:p w14:paraId="52DFC798" w14:textId="77777777" w:rsidR="00B85E4C" w:rsidRPr="009C0675" w:rsidRDefault="00B524DD" w:rsidP="009D0DEB">
            <w:pPr>
              <w:widowControl w:val="0"/>
              <w:tabs>
                <w:tab w:val="left" w:pos="423"/>
              </w:tabs>
              <w:rPr>
                <w:iCs/>
                <w:sz w:val="28"/>
                <w:szCs w:val="28"/>
              </w:rPr>
            </w:pPr>
            <m:oMathPara>
              <m:oMathParaPr>
                <m:jc m:val="right"/>
              </m:oMathParaPr>
              <m:oMath>
                <m:sSub>
                  <m:sSubPr>
                    <m:ctrlPr>
                      <w:rPr>
                        <w:rFonts w:ascii="Cambria Math" w:hAnsi="Cambria Math"/>
                        <w:iCs/>
                        <w:sz w:val="28"/>
                        <w:szCs w:val="28"/>
                      </w:rPr>
                    </m:ctrlPr>
                  </m:sSubPr>
                  <m:e>
                    <m:r>
                      <m:rPr>
                        <m:sty m:val="p"/>
                      </m:rPr>
                      <w:rPr>
                        <w:rFonts w:ascii="Cambria Math" w:hAnsi="Cambria Math"/>
                        <w:sz w:val="28"/>
                        <w:szCs w:val="28"/>
                        <w:lang w:val="en-US"/>
                      </w:rPr>
                      <m:t>T</m:t>
                    </m:r>
                  </m:e>
                  <m:sub>
                    <m:r>
                      <w:rPr>
                        <w:rFonts w:ascii="Cambria Math" w:hAnsi="Cambria Math"/>
                        <w:sz w:val="28"/>
                        <w:szCs w:val="28"/>
                      </w:rPr>
                      <m:t>ОП</m:t>
                    </m:r>
                  </m:sub>
                </m:sSub>
              </m:oMath>
            </m:oMathPara>
          </w:p>
        </w:tc>
        <w:tc>
          <w:tcPr>
            <w:tcW w:w="426" w:type="dxa"/>
          </w:tcPr>
          <w:p w14:paraId="6DF8FB7E" w14:textId="77777777" w:rsidR="00B85E4C" w:rsidRPr="009C0675" w:rsidRDefault="00B85E4C" w:rsidP="009D0DEB">
            <w:pPr>
              <w:widowControl w:val="0"/>
              <w:tabs>
                <w:tab w:val="left" w:pos="423"/>
              </w:tabs>
              <w:ind w:right="168" w:firstLine="136"/>
              <w:jc w:val="both"/>
              <w:rPr>
                <w:iCs/>
                <w:sz w:val="28"/>
                <w:szCs w:val="28"/>
              </w:rPr>
            </w:pPr>
            <w:r w:rsidRPr="009C0675">
              <w:rPr>
                <w:iCs/>
                <w:sz w:val="28"/>
                <w:szCs w:val="28"/>
              </w:rPr>
              <w:t>–</w:t>
            </w:r>
          </w:p>
        </w:tc>
        <w:tc>
          <w:tcPr>
            <w:tcW w:w="7785" w:type="dxa"/>
          </w:tcPr>
          <w:p w14:paraId="03D4F27C" w14:textId="77777777" w:rsidR="00B85E4C" w:rsidRPr="00A9721B" w:rsidRDefault="00B85E4C" w:rsidP="009D0DEB">
            <w:pPr>
              <w:widowControl w:val="0"/>
              <w:tabs>
                <w:tab w:val="left" w:pos="423"/>
              </w:tabs>
              <w:jc w:val="both"/>
              <w:rPr>
                <w:sz w:val="28"/>
                <w:szCs w:val="28"/>
              </w:rPr>
            </w:pPr>
            <w:r w:rsidRPr="002623CB">
              <w:rPr>
                <w:sz w:val="28"/>
                <w:szCs w:val="28"/>
              </w:rPr>
              <w:t>оперативное время на выполнение операции, мин;</w:t>
            </w:r>
          </w:p>
        </w:tc>
      </w:tr>
      <w:tr w:rsidR="00B85E4C" w:rsidRPr="00A9721B" w14:paraId="055151E0" w14:textId="77777777" w:rsidTr="009D0DEB">
        <w:tc>
          <w:tcPr>
            <w:tcW w:w="420" w:type="dxa"/>
          </w:tcPr>
          <w:p w14:paraId="603B19A9" w14:textId="77777777" w:rsidR="00B85E4C" w:rsidRPr="00A9721B" w:rsidRDefault="00B85E4C" w:rsidP="009D0DEB">
            <w:pPr>
              <w:widowControl w:val="0"/>
              <w:tabs>
                <w:tab w:val="left" w:pos="423"/>
              </w:tabs>
              <w:jc w:val="both"/>
              <w:rPr>
                <w:sz w:val="28"/>
                <w:szCs w:val="28"/>
              </w:rPr>
            </w:pPr>
          </w:p>
        </w:tc>
        <w:tc>
          <w:tcPr>
            <w:tcW w:w="567" w:type="dxa"/>
          </w:tcPr>
          <w:p w14:paraId="56545DF5" w14:textId="77777777" w:rsidR="00B85E4C" w:rsidRPr="009C0675" w:rsidRDefault="00B524DD" w:rsidP="009D0DEB">
            <w:pPr>
              <w:widowControl w:val="0"/>
              <w:tabs>
                <w:tab w:val="left" w:pos="423"/>
              </w:tabs>
              <w:rPr>
                <w:iCs/>
                <w:sz w:val="28"/>
                <w:szCs w:val="28"/>
              </w:rPr>
            </w:pPr>
            <m:oMathPara>
              <m:oMathParaPr>
                <m:jc m:val="right"/>
              </m:oMathParaPr>
              <m:oMath>
                <m:sSub>
                  <m:sSubPr>
                    <m:ctrlPr>
                      <w:rPr>
                        <w:rFonts w:ascii="Cambria Math" w:hAnsi="Cambria Math"/>
                        <w:iCs/>
                        <w:sz w:val="28"/>
                        <w:szCs w:val="28"/>
                      </w:rPr>
                    </m:ctrlPr>
                  </m:sSubPr>
                  <m:e>
                    <m:r>
                      <m:rPr>
                        <m:sty m:val="p"/>
                      </m:rPr>
                      <w:rPr>
                        <w:rFonts w:ascii="Cambria Math" w:hAnsi="Cambria Math"/>
                        <w:sz w:val="28"/>
                        <w:szCs w:val="28"/>
                        <w:lang w:val="en-US"/>
                      </w:rPr>
                      <m:t>T</m:t>
                    </m:r>
                  </m:e>
                  <m:sub>
                    <m:r>
                      <w:rPr>
                        <w:rFonts w:ascii="Cambria Math" w:hAnsi="Cambria Math"/>
                        <w:sz w:val="28"/>
                        <w:szCs w:val="28"/>
                      </w:rPr>
                      <m:t>ПЗ</m:t>
                    </m:r>
                  </m:sub>
                </m:sSub>
              </m:oMath>
            </m:oMathPara>
          </w:p>
        </w:tc>
        <w:tc>
          <w:tcPr>
            <w:tcW w:w="426" w:type="dxa"/>
          </w:tcPr>
          <w:p w14:paraId="7DA5599D" w14:textId="77777777" w:rsidR="00B85E4C" w:rsidRPr="009C0675" w:rsidRDefault="00B85E4C" w:rsidP="009D0DEB">
            <w:pPr>
              <w:widowControl w:val="0"/>
              <w:tabs>
                <w:tab w:val="left" w:pos="423"/>
              </w:tabs>
              <w:ind w:right="168" w:firstLine="136"/>
              <w:jc w:val="both"/>
              <w:rPr>
                <w:iCs/>
                <w:sz w:val="28"/>
                <w:szCs w:val="28"/>
              </w:rPr>
            </w:pPr>
            <w:r w:rsidRPr="009C0675">
              <w:rPr>
                <w:iCs/>
                <w:sz w:val="28"/>
                <w:szCs w:val="28"/>
              </w:rPr>
              <w:t>–</w:t>
            </w:r>
          </w:p>
        </w:tc>
        <w:tc>
          <w:tcPr>
            <w:tcW w:w="7785" w:type="dxa"/>
          </w:tcPr>
          <w:p w14:paraId="4B6BE587" w14:textId="77777777" w:rsidR="00B85E4C" w:rsidRPr="00A9721B" w:rsidRDefault="00B85E4C" w:rsidP="009D0DEB">
            <w:pPr>
              <w:pStyle w:val="20"/>
              <w:spacing w:after="0" w:line="240" w:lineRule="auto"/>
              <w:ind w:left="0"/>
            </w:pPr>
            <w:r w:rsidRPr="002623CB">
              <w:rPr>
                <w:sz w:val="28"/>
                <w:szCs w:val="28"/>
              </w:rPr>
              <w:t>подготовительно-заключительное время в процентах от оперативного;</w:t>
            </w:r>
          </w:p>
        </w:tc>
      </w:tr>
      <w:tr w:rsidR="00B85E4C" w:rsidRPr="00A9721B" w14:paraId="1A717044" w14:textId="77777777" w:rsidTr="009D0DEB">
        <w:tc>
          <w:tcPr>
            <w:tcW w:w="420" w:type="dxa"/>
          </w:tcPr>
          <w:p w14:paraId="1BBEAC15" w14:textId="77777777" w:rsidR="00B85E4C" w:rsidRPr="00A9721B" w:rsidRDefault="00B85E4C" w:rsidP="009D0DEB">
            <w:pPr>
              <w:widowControl w:val="0"/>
              <w:tabs>
                <w:tab w:val="left" w:pos="423"/>
              </w:tabs>
              <w:jc w:val="both"/>
              <w:rPr>
                <w:sz w:val="28"/>
                <w:szCs w:val="28"/>
              </w:rPr>
            </w:pPr>
          </w:p>
        </w:tc>
        <w:tc>
          <w:tcPr>
            <w:tcW w:w="567" w:type="dxa"/>
          </w:tcPr>
          <w:p w14:paraId="7CDC73D2" w14:textId="77777777" w:rsidR="00B85E4C" w:rsidRPr="009C0675" w:rsidRDefault="00B524DD" w:rsidP="009D0DEB">
            <w:pPr>
              <w:widowControl w:val="0"/>
              <w:tabs>
                <w:tab w:val="left" w:pos="423"/>
              </w:tabs>
              <w:rPr>
                <w:iCs/>
                <w:sz w:val="28"/>
                <w:szCs w:val="28"/>
              </w:rPr>
            </w:pPr>
            <m:oMathPara>
              <m:oMathParaPr>
                <m:jc m:val="right"/>
              </m:oMathParaPr>
              <m:oMath>
                <m:sSub>
                  <m:sSubPr>
                    <m:ctrlPr>
                      <w:rPr>
                        <w:rFonts w:ascii="Cambria Math" w:hAnsi="Cambria Math"/>
                        <w:iCs/>
                        <w:sz w:val="28"/>
                        <w:szCs w:val="28"/>
                      </w:rPr>
                    </m:ctrlPr>
                  </m:sSubPr>
                  <m:e>
                    <m:r>
                      <m:rPr>
                        <m:sty m:val="p"/>
                      </m:rPr>
                      <w:rPr>
                        <w:rFonts w:ascii="Cambria Math" w:hAnsi="Cambria Math"/>
                        <w:sz w:val="28"/>
                        <w:szCs w:val="28"/>
                        <w:lang w:val="en-US"/>
                      </w:rPr>
                      <m:t>T</m:t>
                    </m:r>
                  </m:e>
                  <m:sub>
                    <m:r>
                      <w:rPr>
                        <w:rFonts w:ascii="Cambria Math" w:hAnsi="Cambria Math"/>
                        <w:sz w:val="28"/>
                        <w:szCs w:val="28"/>
                      </w:rPr>
                      <m:t>ОБС</m:t>
                    </m:r>
                  </m:sub>
                </m:sSub>
              </m:oMath>
            </m:oMathPara>
          </w:p>
        </w:tc>
        <w:tc>
          <w:tcPr>
            <w:tcW w:w="426" w:type="dxa"/>
          </w:tcPr>
          <w:p w14:paraId="30544975" w14:textId="77777777" w:rsidR="00B85E4C" w:rsidRPr="009C0675" w:rsidRDefault="00B85E4C" w:rsidP="009D0DEB">
            <w:pPr>
              <w:widowControl w:val="0"/>
              <w:tabs>
                <w:tab w:val="left" w:pos="423"/>
              </w:tabs>
              <w:ind w:right="168" w:firstLine="136"/>
              <w:jc w:val="both"/>
              <w:rPr>
                <w:iCs/>
                <w:sz w:val="28"/>
                <w:szCs w:val="28"/>
              </w:rPr>
            </w:pPr>
            <w:r w:rsidRPr="009C0675">
              <w:rPr>
                <w:iCs/>
                <w:sz w:val="28"/>
                <w:szCs w:val="28"/>
              </w:rPr>
              <w:t>–</w:t>
            </w:r>
          </w:p>
        </w:tc>
        <w:tc>
          <w:tcPr>
            <w:tcW w:w="7785" w:type="dxa"/>
          </w:tcPr>
          <w:p w14:paraId="2C92E53F" w14:textId="77777777" w:rsidR="00B85E4C" w:rsidRPr="00A9721B" w:rsidRDefault="00B85E4C" w:rsidP="009D0DEB">
            <w:pPr>
              <w:widowControl w:val="0"/>
              <w:tabs>
                <w:tab w:val="left" w:pos="423"/>
              </w:tabs>
              <w:jc w:val="both"/>
              <w:rPr>
                <w:sz w:val="28"/>
                <w:szCs w:val="28"/>
              </w:rPr>
            </w:pPr>
            <w:r w:rsidRPr="002623CB">
              <w:rPr>
                <w:sz w:val="28"/>
                <w:szCs w:val="28"/>
              </w:rPr>
              <w:t>время на организационно-техническое обслуживание рабочего места в процентах от оперативного;</w:t>
            </w:r>
          </w:p>
        </w:tc>
      </w:tr>
      <w:tr w:rsidR="00B85E4C" w:rsidRPr="00A9721B" w14:paraId="3C98FB63" w14:textId="77777777" w:rsidTr="009D0DEB">
        <w:tc>
          <w:tcPr>
            <w:tcW w:w="420" w:type="dxa"/>
          </w:tcPr>
          <w:p w14:paraId="0CEC9408" w14:textId="77777777" w:rsidR="00B85E4C" w:rsidRPr="009C0675" w:rsidRDefault="00B85E4C" w:rsidP="009D0DEB">
            <w:pPr>
              <w:widowControl w:val="0"/>
              <w:tabs>
                <w:tab w:val="left" w:pos="423"/>
              </w:tabs>
              <w:jc w:val="both"/>
              <w:rPr>
                <w:sz w:val="28"/>
                <w:szCs w:val="28"/>
              </w:rPr>
            </w:pPr>
          </w:p>
        </w:tc>
        <w:tc>
          <w:tcPr>
            <w:tcW w:w="567" w:type="dxa"/>
          </w:tcPr>
          <w:p w14:paraId="6AF7BAA4" w14:textId="77777777" w:rsidR="00B85E4C" w:rsidRPr="009C0675" w:rsidRDefault="00B524DD" w:rsidP="009D0DEB">
            <w:pPr>
              <w:widowControl w:val="0"/>
              <w:tabs>
                <w:tab w:val="left" w:pos="423"/>
              </w:tabs>
              <w:rPr>
                <w:sz w:val="28"/>
                <w:szCs w:val="28"/>
              </w:rPr>
            </w:pPr>
            <m:oMathPara>
              <m:oMathParaPr>
                <m:jc m:val="right"/>
              </m:oMathParaPr>
              <m:oMath>
                <m:sSub>
                  <m:sSubPr>
                    <m:ctrlPr>
                      <w:rPr>
                        <w:rFonts w:ascii="Cambria Math" w:hAnsi="Cambria Math"/>
                        <w:iCs/>
                        <w:sz w:val="28"/>
                        <w:szCs w:val="28"/>
                      </w:rPr>
                    </m:ctrlPr>
                  </m:sSubPr>
                  <m:e>
                    <m:r>
                      <m:rPr>
                        <m:sty m:val="p"/>
                      </m:rPr>
                      <w:rPr>
                        <w:rFonts w:ascii="Cambria Math" w:hAnsi="Cambria Math"/>
                        <w:sz w:val="28"/>
                        <w:szCs w:val="28"/>
                        <w:lang w:val="en-US"/>
                      </w:rPr>
                      <m:t>T</m:t>
                    </m:r>
                  </m:e>
                  <m:sub>
                    <m:r>
                      <w:rPr>
                        <w:rFonts w:ascii="Cambria Math" w:hAnsi="Cambria Math"/>
                        <w:sz w:val="28"/>
                        <w:szCs w:val="28"/>
                      </w:rPr>
                      <m:t>ЛН</m:t>
                    </m:r>
                  </m:sub>
                </m:sSub>
              </m:oMath>
            </m:oMathPara>
          </w:p>
        </w:tc>
        <w:tc>
          <w:tcPr>
            <w:tcW w:w="426" w:type="dxa"/>
          </w:tcPr>
          <w:p w14:paraId="3CC00736" w14:textId="77777777" w:rsidR="00B85E4C" w:rsidRPr="009C0675" w:rsidRDefault="00B85E4C" w:rsidP="009D0DEB">
            <w:pPr>
              <w:widowControl w:val="0"/>
              <w:tabs>
                <w:tab w:val="left" w:pos="423"/>
              </w:tabs>
              <w:ind w:right="168" w:firstLine="136"/>
              <w:rPr>
                <w:sz w:val="28"/>
                <w:szCs w:val="28"/>
              </w:rPr>
            </w:pPr>
            <w:r w:rsidRPr="009C0675">
              <w:rPr>
                <w:sz w:val="28"/>
                <w:szCs w:val="28"/>
              </w:rPr>
              <w:t>–</w:t>
            </w:r>
          </w:p>
        </w:tc>
        <w:tc>
          <w:tcPr>
            <w:tcW w:w="7785" w:type="dxa"/>
          </w:tcPr>
          <w:p w14:paraId="2DE1702B" w14:textId="77777777" w:rsidR="00B85E4C" w:rsidRPr="00A9721B" w:rsidRDefault="00B85E4C" w:rsidP="009D0DEB">
            <w:pPr>
              <w:widowControl w:val="0"/>
              <w:tabs>
                <w:tab w:val="left" w:pos="423"/>
              </w:tabs>
              <w:jc w:val="both"/>
              <w:rPr>
                <w:bCs/>
                <w:sz w:val="28"/>
                <w:szCs w:val="28"/>
              </w:rPr>
            </w:pPr>
            <w:r w:rsidRPr="002623CB">
              <w:rPr>
                <w:sz w:val="28"/>
                <w:szCs w:val="28"/>
              </w:rPr>
              <w:t>время на личные надобности в процентах от оперативного;</w:t>
            </w:r>
          </w:p>
        </w:tc>
      </w:tr>
      <w:tr w:rsidR="00B85E4C" w:rsidRPr="00A9721B" w14:paraId="67752657" w14:textId="77777777" w:rsidTr="009D0DEB">
        <w:tc>
          <w:tcPr>
            <w:tcW w:w="420" w:type="dxa"/>
          </w:tcPr>
          <w:p w14:paraId="53F0CFAB" w14:textId="77777777" w:rsidR="00B85E4C" w:rsidRPr="009C0675" w:rsidRDefault="00B85E4C" w:rsidP="009D0DEB">
            <w:pPr>
              <w:widowControl w:val="0"/>
              <w:tabs>
                <w:tab w:val="left" w:pos="423"/>
              </w:tabs>
              <w:jc w:val="both"/>
              <w:rPr>
                <w:sz w:val="28"/>
                <w:szCs w:val="28"/>
              </w:rPr>
            </w:pPr>
          </w:p>
        </w:tc>
        <w:tc>
          <w:tcPr>
            <w:tcW w:w="567" w:type="dxa"/>
          </w:tcPr>
          <w:p w14:paraId="585BB0A1" w14:textId="77777777" w:rsidR="00B85E4C" w:rsidRDefault="00B524DD" w:rsidP="009D0DEB">
            <w:pPr>
              <w:widowControl w:val="0"/>
              <w:tabs>
                <w:tab w:val="left" w:pos="423"/>
              </w:tabs>
              <w:rPr>
                <w:iCs/>
                <w:sz w:val="28"/>
                <w:szCs w:val="28"/>
              </w:rPr>
            </w:pPr>
            <m:oMathPara>
              <m:oMath>
                <m:sSub>
                  <m:sSubPr>
                    <m:ctrlPr>
                      <w:rPr>
                        <w:rFonts w:ascii="Cambria Math" w:hAnsi="Cambria Math"/>
                        <w:iCs/>
                        <w:sz w:val="28"/>
                        <w:szCs w:val="28"/>
                      </w:rPr>
                    </m:ctrlPr>
                  </m:sSubPr>
                  <m:e>
                    <m:r>
                      <m:rPr>
                        <m:sty m:val="p"/>
                      </m:rPr>
                      <w:rPr>
                        <w:rFonts w:ascii="Cambria Math" w:hAnsi="Cambria Math"/>
                        <w:sz w:val="28"/>
                        <w:szCs w:val="28"/>
                        <w:lang w:val="en-US"/>
                      </w:rPr>
                      <m:t>T</m:t>
                    </m:r>
                  </m:e>
                  <m:sub>
                    <m:r>
                      <w:rPr>
                        <w:rFonts w:ascii="Cambria Math" w:hAnsi="Cambria Math"/>
                        <w:sz w:val="28"/>
                        <w:szCs w:val="28"/>
                      </w:rPr>
                      <m:t>ОТД</m:t>
                    </m:r>
                  </m:sub>
                </m:sSub>
              </m:oMath>
            </m:oMathPara>
          </w:p>
        </w:tc>
        <w:tc>
          <w:tcPr>
            <w:tcW w:w="426" w:type="dxa"/>
          </w:tcPr>
          <w:p w14:paraId="509404B4" w14:textId="77777777" w:rsidR="00B85E4C" w:rsidRPr="009C0675" w:rsidRDefault="00B85E4C" w:rsidP="009D0DEB">
            <w:pPr>
              <w:widowControl w:val="0"/>
              <w:tabs>
                <w:tab w:val="left" w:pos="423"/>
              </w:tabs>
              <w:ind w:right="168" w:firstLine="136"/>
              <w:rPr>
                <w:sz w:val="28"/>
                <w:szCs w:val="28"/>
              </w:rPr>
            </w:pPr>
            <w:r w:rsidRPr="009C0675">
              <w:rPr>
                <w:sz w:val="28"/>
                <w:szCs w:val="28"/>
              </w:rPr>
              <w:t>–</w:t>
            </w:r>
          </w:p>
        </w:tc>
        <w:tc>
          <w:tcPr>
            <w:tcW w:w="7785" w:type="dxa"/>
          </w:tcPr>
          <w:p w14:paraId="59853CAA" w14:textId="77777777" w:rsidR="00B85E4C" w:rsidRPr="00A9721B" w:rsidRDefault="00B85E4C" w:rsidP="009D0DEB">
            <w:pPr>
              <w:widowControl w:val="0"/>
              <w:tabs>
                <w:tab w:val="left" w:pos="423"/>
              </w:tabs>
              <w:jc w:val="both"/>
              <w:rPr>
                <w:bCs/>
                <w:sz w:val="28"/>
                <w:szCs w:val="28"/>
              </w:rPr>
            </w:pPr>
            <w:r w:rsidRPr="002623CB">
              <w:rPr>
                <w:sz w:val="28"/>
                <w:szCs w:val="28"/>
              </w:rPr>
              <w:t>время на отдых в процентах от оперативного.</w:t>
            </w:r>
          </w:p>
        </w:tc>
      </w:tr>
    </w:tbl>
    <w:p w14:paraId="144CB69E" w14:textId="77777777" w:rsidR="00B85E4C" w:rsidRDefault="00B85E4C" w:rsidP="00B85E4C">
      <w:pPr>
        <w:pStyle w:val="aa"/>
        <w:tabs>
          <w:tab w:val="left" w:pos="8364"/>
          <w:tab w:val="left" w:pos="8505"/>
        </w:tabs>
        <w:spacing w:after="0"/>
        <w:ind w:left="0" w:firstLine="567"/>
        <w:jc w:val="both"/>
        <w:rPr>
          <w:sz w:val="28"/>
          <w:szCs w:val="28"/>
        </w:rPr>
      </w:pPr>
    </w:p>
    <w:p w14:paraId="5E068B29" w14:textId="77777777" w:rsidR="00B85E4C" w:rsidRDefault="00B85E4C" w:rsidP="00B85E4C">
      <w:pPr>
        <w:pStyle w:val="aa"/>
        <w:tabs>
          <w:tab w:val="left" w:pos="8364"/>
          <w:tab w:val="left" w:pos="8505"/>
        </w:tabs>
        <w:spacing w:after="0"/>
        <w:ind w:left="1701" w:hanging="1701"/>
        <w:jc w:val="both"/>
        <w:rPr>
          <w:sz w:val="28"/>
          <w:szCs w:val="28"/>
        </w:rPr>
      </w:pPr>
      <w:r w:rsidRPr="002623CB">
        <w:rPr>
          <w:sz w:val="28"/>
          <w:szCs w:val="28"/>
        </w:rPr>
        <w:t xml:space="preserve">Таблица </w:t>
      </w:r>
      <w:r>
        <w:rPr>
          <w:sz w:val="28"/>
          <w:szCs w:val="28"/>
        </w:rPr>
        <w:t>5</w:t>
      </w:r>
      <w:r w:rsidRPr="002623CB">
        <w:rPr>
          <w:sz w:val="28"/>
          <w:szCs w:val="28"/>
        </w:rPr>
        <w:t>.</w:t>
      </w:r>
      <w:r>
        <w:rPr>
          <w:sz w:val="28"/>
          <w:szCs w:val="28"/>
        </w:rPr>
        <w:t>5</w:t>
      </w:r>
      <w:r w:rsidRPr="002623CB">
        <w:rPr>
          <w:sz w:val="28"/>
          <w:szCs w:val="28"/>
        </w:rPr>
        <w:t xml:space="preserve"> – Коэффициент, учитывающий тип производства и </w:t>
      </w:r>
    </w:p>
    <w:p w14:paraId="3C1593D7" w14:textId="77777777" w:rsidR="00B85E4C" w:rsidRPr="002623CB" w:rsidRDefault="00B85E4C" w:rsidP="00B85E4C">
      <w:pPr>
        <w:pStyle w:val="aa"/>
        <w:tabs>
          <w:tab w:val="left" w:pos="8364"/>
          <w:tab w:val="left" w:pos="8505"/>
        </w:tabs>
        <w:spacing w:after="0"/>
        <w:ind w:left="1701" w:hanging="1701"/>
        <w:jc w:val="both"/>
        <w:rPr>
          <w:sz w:val="28"/>
          <w:szCs w:val="28"/>
        </w:rPr>
      </w:pPr>
      <w:r>
        <w:rPr>
          <w:sz w:val="28"/>
          <w:szCs w:val="28"/>
        </w:rPr>
        <w:tab/>
      </w:r>
      <w:r w:rsidRPr="002623CB">
        <w:rPr>
          <w:sz w:val="28"/>
          <w:szCs w:val="28"/>
        </w:rPr>
        <w:t>эксплуатационную характеристику изделия</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842"/>
        <w:gridCol w:w="2552"/>
        <w:gridCol w:w="2410"/>
      </w:tblGrid>
      <w:tr w:rsidR="00B85E4C" w:rsidRPr="002623CB" w14:paraId="2C4EC71D" w14:textId="77777777" w:rsidTr="009D0DEB">
        <w:trPr>
          <w:cantSplit/>
          <w:trHeight w:val="240"/>
        </w:trPr>
        <w:tc>
          <w:tcPr>
            <w:tcW w:w="2694" w:type="dxa"/>
            <w:vMerge w:val="restart"/>
          </w:tcPr>
          <w:p w14:paraId="22D560D2" w14:textId="77777777" w:rsidR="00B85E4C" w:rsidRPr="002623CB" w:rsidRDefault="00B85E4C" w:rsidP="009D0DEB">
            <w:pPr>
              <w:pStyle w:val="aa"/>
              <w:tabs>
                <w:tab w:val="left" w:pos="8364"/>
                <w:tab w:val="left" w:pos="8505"/>
              </w:tabs>
              <w:spacing w:after="0"/>
              <w:ind w:left="0"/>
              <w:jc w:val="center"/>
              <w:rPr>
                <w:sz w:val="28"/>
                <w:szCs w:val="28"/>
              </w:rPr>
            </w:pPr>
            <w:r w:rsidRPr="002623CB">
              <w:rPr>
                <w:sz w:val="28"/>
                <w:szCs w:val="28"/>
              </w:rPr>
              <w:t xml:space="preserve">Тип </w:t>
            </w:r>
          </w:p>
          <w:p w14:paraId="6EF0173A" w14:textId="77777777" w:rsidR="00B85E4C" w:rsidRPr="002623CB" w:rsidRDefault="00B85E4C" w:rsidP="009D0DEB">
            <w:pPr>
              <w:pStyle w:val="aa"/>
              <w:tabs>
                <w:tab w:val="left" w:pos="8364"/>
                <w:tab w:val="left" w:pos="8505"/>
              </w:tabs>
              <w:spacing w:after="0"/>
              <w:ind w:left="0" w:firstLine="167"/>
              <w:jc w:val="center"/>
              <w:rPr>
                <w:sz w:val="28"/>
                <w:szCs w:val="28"/>
              </w:rPr>
            </w:pPr>
            <w:r w:rsidRPr="002623CB">
              <w:rPr>
                <w:sz w:val="28"/>
                <w:szCs w:val="28"/>
              </w:rPr>
              <w:t>производства</w:t>
            </w:r>
          </w:p>
        </w:tc>
        <w:tc>
          <w:tcPr>
            <w:tcW w:w="6804" w:type="dxa"/>
            <w:gridSpan w:val="3"/>
          </w:tcPr>
          <w:p w14:paraId="0BB7FC17" w14:textId="77777777" w:rsidR="00B85E4C" w:rsidRPr="002623CB" w:rsidRDefault="00B85E4C" w:rsidP="009D0DEB">
            <w:pPr>
              <w:pStyle w:val="aa"/>
              <w:tabs>
                <w:tab w:val="left" w:pos="8364"/>
                <w:tab w:val="left" w:pos="8505"/>
              </w:tabs>
              <w:spacing w:after="0"/>
              <w:ind w:left="0" w:firstLine="567"/>
              <w:jc w:val="center"/>
              <w:rPr>
                <w:sz w:val="28"/>
                <w:szCs w:val="28"/>
              </w:rPr>
            </w:pPr>
            <w:r w:rsidRPr="002623CB">
              <w:rPr>
                <w:sz w:val="28"/>
                <w:szCs w:val="28"/>
              </w:rPr>
              <w:t>Значение коэффициента К</w:t>
            </w:r>
          </w:p>
        </w:tc>
      </w:tr>
      <w:tr w:rsidR="00B85E4C" w:rsidRPr="002623CB" w14:paraId="72073C9F" w14:textId="77777777" w:rsidTr="009D0DEB">
        <w:trPr>
          <w:cantSplit/>
          <w:trHeight w:val="225"/>
        </w:trPr>
        <w:tc>
          <w:tcPr>
            <w:tcW w:w="2694" w:type="dxa"/>
            <w:vMerge/>
            <w:tcBorders>
              <w:bottom w:val="double" w:sz="4" w:space="0" w:color="auto"/>
            </w:tcBorders>
          </w:tcPr>
          <w:p w14:paraId="65396552" w14:textId="77777777" w:rsidR="00B85E4C" w:rsidRPr="002623CB" w:rsidRDefault="00B85E4C" w:rsidP="009D0DEB">
            <w:pPr>
              <w:pStyle w:val="aa"/>
              <w:tabs>
                <w:tab w:val="left" w:pos="8364"/>
                <w:tab w:val="left" w:pos="8505"/>
              </w:tabs>
              <w:spacing w:after="0"/>
              <w:ind w:left="0" w:firstLine="567"/>
              <w:jc w:val="both"/>
              <w:rPr>
                <w:sz w:val="28"/>
                <w:szCs w:val="28"/>
              </w:rPr>
            </w:pPr>
          </w:p>
        </w:tc>
        <w:tc>
          <w:tcPr>
            <w:tcW w:w="1842" w:type="dxa"/>
            <w:tcBorders>
              <w:bottom w:val="double" w:sz="4" w:space="0" w:color="auto"/>
            </w:tcBorders>
          </w:tcPr>
          <w:p w14:paraId="65F0E70F" w14:textId="77777777" w:rsidR="00B85E4C" w:rsidRPr="002623CB" w:rsidRDefault="00B85E4C" w:rsidP="009D0DEB">
            <w:pPr>
              <w:pStyle w:val="aa"/>
              <w:tabs>
                <w:tab w:val="left" w:pos="8364"/>
                <w:tab w:val="left" w:pos="8505"/>
              </w:tabs>
              <w:spacing w:after="0"/>
              <w:ind w:left="0"/>
              <w:jc w:val="both"/>
              <w:rPr>
                <w:sz w:val="28"/>
                <w:szCs w:val="28"/>
              </w:rPr>
            </w:pPr>
            <w:r w:rsidRPr="002623CB">
              <w:rPr>
                <w:sz w:val="28"/>
                <w:szCs w:val="28"/>
              </w:rPr>
              <w:t>Бытовое РЭС</w:t>
            </w:r>
          </w:p>
        </w:tc>
        <w:tc>
          <w:tcPr>
            <w:tcW w:w="2552" w:type="dxa"/>
            <w:tcBorders>
              <w:bottom w:val="double" w:sz="4" w:space="0" w:color="auto"/>
            </w:tcBorders>
          </w:tcPr>
          <w:p w14:paraId="65DD1658" w14:textId="77777777" w:rsidR="00B85E4C" w:rsidRPr="002623CB" w:rsidRDefault="00B85E4C" w:rsidP="009D0DEB">
            <w:pPr>
              <w:pStyle w:val="aa"/>
              <w:tabs>
                <w:tab w:val="left" w:pos="8364"/>
                <w:tab w:val="left" w:pos="8505"/>
              </w:tabs>
              <w:spacing w:after="0"/>
              <w:ind w:left="0"/>
              <w:rPr>
                <w:sz w:val="28"/>
                <w:szCs w:val="28"/>
              </w:rPr>
            </w:pPr>
            <w:r w:rsidRPr="002623CB">
              <w:rPr>
                <w:sz w:val="28"/>
                <w:szCs w:val="28"/>
              </w:rPr>
              <w:t>Специальное РЭС стационарное и бортовое наземное</w:t>
            </w:r>
          </w:p>
        </w:tc>
        <w:tc>
          <w:tcPr>
            <w:tcW w:w="2410" w:type="dxa"/>
            <w:tcBorders>
              <w:bottom w:val="double" w:sz="4" w:space="0" w:color="auto"/>
            </w:tcBorders>
          </w:tcPr>
          <w:p w14:paraId="6DAF1D62" w14:textId="77777777" w:rsidR="00B85E4C" w:rsidRPr="002623CB" w:rsidRDefault="00B85E4C" w:rsidP="009D0DEB">
            <w:pPr>
              <w:pStyle w:val="aa"/>
              <w:tabs>
                <w:tab w:val="left" w:pos="8364"/>
                <w:tab w:val="left" w:pos="8505"/>
              </w:tabs>
              <w:spacing w:after="0"/>
              <w:ind w:left="0"/>
              <w:rPr>
                <w:sz w:val="28"/>
                <w:szCs w:val="28"/>
              </w:rPr>
            </w:pPr>
            <w:r w:rsidRPr="002623CB">
              <w:rPr>
                <w:sz w:val="28"/>
                <w:szCs w:val="28"/>
              </w:rPr>
              <w:t>Специальное РЭС бортовое (кроме</w:t>
            </w:r>
            <w:r>
              <w:rPr>
                <w:sz w:val="28"/>
                <w:szCs w:val="28"/>
              </w:rPr>
              <w:t xml:space="preserve"> </w:t>
            </w:r>
            <w:r w:rsidRPr="002623CB">
              <w:rPr>
                <w:sz w:val="28"/>
                <w:szCs w:val="28"/>
              </w:rPr>
              <w:t>наземных)</w:t>
            </w:r>
          </w:p>
        </w:tc>
      </w:tr>
      <w:tr w:rsidR="00B85E4C" w:rsidRPr="002623CB" w14:paraId="0A19CB6A" w14:textId="77777777" w:rsidTr="009D0DEB">
        <w:trPr>
          <w:trHeight w:val="300"/>
        </w:trPr>
        <w:tc>
          <w:tcPr>
            <w:tcW w:w="2694" w:type="dxa"/>
            <w:tcBorders>
              <w:top w:val="double" w:sz="4" w:space="0" w:color="auto"/>
            </w:tcBorders>
          </w:tcPr>
          <w:p w14:paraId="1AADA211" w14:textId="77777777" w:rsidR="00B85E4C" w:rsidRPr="002623CB" w:rsidRDefault="00B85E4C" w:rsidP="009D0DEB">
            <w:pPr>
              <w:pStyle w:val="aa"/>
              <w:tabs>
                <w:tab w:val="left" w:pos="8364"/>
                <w:tab w:val="left" w:pos="8505"/>
              </w:tabs>
              <w:spacing w:after="0"/>
              <w:ind w:left="0"/>
              <w:jc w:val="both"/>
              <w:rPr>
                <w:sz w:val="28"/>
                <w:szCs w:val="28"/>
              </w:rPr>
            </w:pPr>
            <w:r w:rsidRPr="002623CB">
              <w:rPr>
                <w:sz w:val="28"/>
                <w:szCs w:val="28"/>
              </w:rPr>
              <w:t>Единичный</w:t>
            </w:r>
          </w:p>
          <w:p w14:paraId="122F14DC" w14:textId="77777777" w:rsidR="00B85E4C" w:rsidRPr="002623CB" w:rsidRDefault="00B85E4C" w:rsidP="009D0DEB">
            <w:pPr>
              <w:pStyle w:val="aa"/>
              <w:tabs>
                <w:tab w:val="left" w:pos="8364"/>
                <w:tab w:val="left" w:pos="8505"/>
              </w:tabs>
              <w:spacing w:after="0"/>
              <w:ind w:left="0"/>
              <w:jc w:val="both"/>
              <w:rPr>
                <w:sz w:val="28"/>
                <w:szCs w:val="28"/>
              </w:rPr>
            </w:pPr>
            <w:r w:rsidRPr="002623CB">
              <w:rPr>
                <w:sz w:val="28"/>
                <w:szCs w:val="28"/>
              </w:rPr>
              <w:t>Мелкосерийный</w:t>
            </w:r>
          </w:p>
          <w:p w14:paraId="333FF59E" w14:textId="77777777" w:rsidR="00B85E4C" w:rsidRPr="002623CB" w:rsidRDefault="00B85E4C" w:rsidP="009D0DEB">
            <w:pPr>
              <w:pStyle w:val="aa"/>
              <w:tabs>
                <w:tab w:val="left" w:pos="8364"/>
                <w:tab w:val="left" w:pos="8505"/>
              </w:tabs>
              <w:spacing w:after="0"/>
              <w:ind w:left="0"/>
              <w:jc w:val="both"/>
              <w:rPr>
                <w:sz w:val="28"/>
                <w:szCs w:val="28"/>
              </w:rPr>
            </w:pPr>
            <w:r w:rsidRPr="002623CB">
              <w:rPr>
                <w:sz w:val="28"/>
                <w:szCs w:val="28"/>
              </w:rPr>
              <w:t>Среднесерийный</w:t>
            </w:r>
          </w:p>
          <w:p w14:paraId="37BE82FE" w14:textId="77777777" w:rsidR="00B85E4C" w:rsidRPr="002623CB" w:rsidRDefault="00B85E4C" w:rsidP="009D0DEB">
            <w:pPr>
              <w:pStyle w:val="aa"/>
              <w:tabs>
                <w:tab w:val="left" w:pos="8364"/>
                <w:tab w:val="left" w:pos="8505"/>
              </w:tabs>
              <w:spacing w:after="0"/>
              <w:ind w:left="0"/>
              <w:jc w:val="both"/>
              <w:rPr>
                <w:sz w:val="28"/>
                <w:szCs w:val="28"/>
              </w:rPr>
            </w:pPr>
            <w:r w:rsidRPr="002623CB">
              <w:rPr>
                <w:sz w:val="28"/>
                <w:szCs w:val="28"/>
              </w:rPr>
              <w:t>Крупносерийный</w:t>
            </w:r>
          </w:p>
          <w:p w14:paraId="22B426E3" w14:textId="77777777" w:rsidR="00B85E4C" w:rsidRPr="002623CB" w:rsidRDefault="00B85E4C" w:rsidP="009D0DEB">
            <w:pPr>
              <w:pStyle w:val="aa"/>
              <w:tabs>
                <w:tab w:val="left" w:pos="8364"/>
                <w:tab w:val="left" w:pos="8505"/>
              </w:tabs>
              <w:spacing w:after="0"/>
              <w:ind w:left="0"/>
              <w:jc w:val="both"/>
              <w:rPr>
                <w:sz w:val="28"/>
                <w:szCs w:val="28"/>
              </w:rPr>
            </w:pPr>
            <w:r w:rsidRPr="002623CB">
              <w:rPr>
                <w:sz w:val="28"/>
                <w:szCs w:val="28"/>
              </w:rPr>
              <w:t>Массовый</w:t>
            </w:r>
          </w:p>
        </w:tc>
        <w:tc>
          <w:tcPr>
            <w:tcW w:w="1842" w:type="dxa"/>
            <w:tcBorders>
              <w:top w:val="double" w:sz="4" w:space="0" w:color="auto"/>
            </w:tcBorders>
          </w:tcPr>
          <w:p w14:paraId="7444996B" w14:textId="77777777" w:rsidR="00B85E4C" w:rsidRPr="002623CB" w:rsidRDefault="00B85E4C" w:rsidP="009D0DEB">
            <w:pPr>
              <w:pStyle w:val="aa"/>
              <w:tabs>
                <w:tab w:val="left" w:pos="8364"/>
                <w:tab w:val="left" w:pos="8505"/>
              </w:tabs>
              <w:spacing w:after="0"/>
              <w:ind w:left="0" w:firstLine="743"/>
              <w:rPr>
                <w:sz w:val="28"/>
                <w:szCs w:val="28"/>
              </w:rPr>
            </w:pPr>
            <w:r w:rsidRPr="002623CB">
              <w:rPr>
                <w:sz w:val="28"/>
                <w:szCs w:val="28"/>
              </w:rPr>
              <w:t>-</w:t>
            </w:r>
          </w:p>
          <w:p w14:paraId="06BE9E9A" w14:textId="77777777" w:rsidR="00B85E4C" w:rsidRPr="002623CB" w:rsidRDefault="00B85E4C" w:rsidP="009D0DEB">
            <w:pPr>
              <w:pStyle w:val="aa"/>
              <w:tabs>
                <w:tab w:val="left" w:pos="8364"/>
                <w:tab w:val="left" w:pos="8505"/>
              </w:tabs>
              <w:spacing w:after="0"/>
              <w:ind w:left="0" w:firstLine="743"/>
              <w:rPr>
                <w:sz w:val="28"/>
                <w:szCs w:val="28"/>
              </w:rPr>
            </w:pPr>
            <w:r w:rsidRPr="002623CB">
              <w:rPr>
                <w:sz w:val="28"/>
                <w:szCs w:val="28"/>
              </w:rPr>
              <w:t>-</w:t>
            </w:r>
          </w:p>
          <w:p w14:paraId="59D72FD1" w14:textId="77777777" w:rsidR="00B85E4C" w:rsidRPr="002623CB" w:rsidRDefault="00B85E4C" w:rsidP="009D0DEB">
            <w:pPr>
              <w:pStyle w:val="aa"/>
              <w:tabs>
                <w:tab w:val="left" w:pos="8364"/>
                <w:tab w:val="left" w:pos="8505"/>
              </w:tabs>
              <w:spacing w:after="0"/>
              <w:ind w:left="0" w:firstLine="567"/>
              <w:jc w:val="both"/>
              <w:rPr>
                <w:sz w:val="28"/>
                <w:szCs w:val="28"/>
              </w:rPr>
            </w:pPr>
            <w:r w:rsidRPr="002623CB">
              <w:rPr>
                <w:sz w:val="28"/>
                <w:szCs w:val="28"/>
              </w:rPr>
              <w:t>1,00</w:t>
            </w:r>
            <w:r>
              <w:rPr>
                <w:sz w:val="28"/>
                <w:szCs w:val="28"/>
              </w:rPr>
              <w:t>0</w:t>
            </w:r>
          </w:p>
          <w:p w14:paraId="2F5255C5" w14:textId="77777777" w:rsidR="00B85E4C" w:rsidRPr="002623CB" w:rsidRDefault="00B85E4C" w:rsidP="009D0DEB">
            <w:pPr>
              <w:pStyle w:val="aa"/>
              <w:tabs>
                <w:tab w:val="left" w:pos="8364"/>
                <w:tab w:val="left" w:pos="8505"/>
              </w:tabs>
              <w:spacing w:after="0"/>
              <w:ind w:left="0" w:firstLine="567"/>
              <w:jc w:val="both"/>
              <w:rPr>
                <w:sz w:val="28"/>
                <w:szCs w:val="28"/>
              </w:rPr>
            </w:pPr>
            <w:r w:rsidRPr="002623CB">
              <w:rPr>
                <w:sz w:val="28"/>
                <w:szCs w:val="28"/>
              </w:rPr>
              <w:t>0,75</w:t>
            </w:r>
            <w:r>
              <w:rPr>
                <w:sz w:val="28"/>
                <w:szCs w:val="28"/>
              </w:rPr>
              <w:t>0</w:t>
            </w:r>
          </w:p>
          <w:p w14:paraId="04B12F2D" w14:textId="77777777" w:rsidR="00B85E4C" w:rsidRPr="002623CB" w:rsidRDefault="00B85E4C" w:rsidP="009D0DEB">
            <w:pPr>
              <w:pStyle w:val="aa"/>
              <w:tabs>
                <w:tab w:val="left" w:pos="8364"/>
                <w:tab w:val="left" w:pos="8505"/>
              </w:tabs>
              <w:spacing w:after="0"/>
              <w:ind w:left="0" w:firstLine="567"/>
              <w:jc w:val="both"/>
              <w:rPr>
                <w:sz w:val="28"/>
                <w:szCs w:val="28"/>
              </w:rPr>
            </w:pPr>
            <w:r w:rsidRPr="002623CB">
              <w:rPr>
                <w:sz w:val="28"/>
                <w:szCs w:val="28"/>
              </w:rPr>
              <w:t>0,70</w:t>
            </w:r>
            <w:r>
              <w:rPr>
                <w:sz w:val="28"/>
                <w:szCs w:val="28"/>
              </w:rPr>
              <w:t>0</w:t>
            </w:r>
          </w:p>
        </w:tc>
        <w:tc>
          <w:tcPr>
            <w:tcW w:w="2552" w:type="dxa"/>
            <w:tcBorders>
              <w:top w:val="double" w:sz="4" w:space="0" w:color="auto"/>
            </w:tcBorders>
          </w:tcPr>
          <w:p w14:paraId="1C6B8533" w14:textId="77777777" w:rsidR="00B85E4C" w:rsidRPr="002623CB" w:rsidRDefault="00B85E4C" w:rsidP="009D0DEB">
            <w:pPr>
              <w:pStyle w:val="aa"/>
              <w:tabs>
                <w:tab w:val="left" w:pos="8364"/>
                <w:tab w:val="left" w:pos="8505"/>
              </w:tabs>
              <w:spacing w:after="0"/>
              <w:ind w:left="0"/>
              <w:jc w:val="center"/>
              <w:rPr>
                <w:sz w:val="28"/>
                <w:szCs w:val="28"/>
              </w:rPr>
            </w:pPr>
            <w:r w:rsidRPr="002623CB">
              <w:rPr>
                <w:sz w:val="28"/>
                <w:szCs w:val="28"/>
              </w:rPr>
              <w:t>1,60</w:t>
            </w:r>
            <w:r>
              <w:rPr>
                <w:sz w:val="28"/>
                <w:szCs w:val="28"/>
              </w:rPr>
              <w:t>0</w:t>
            </w:r>
          </w:p>
          <w:p w14:paraId="63E1C3AD" w14:textId="77777777" w:rsidR="00B85E4C" w:rsidRPr="002623CB" w:rsidRDefault="00B85E4C" w:rsidP="009D0DEB">
            <w:pPr>
              <w:pStyle w:val="aa"/>
              <w:tabs>
                <w:tab w:val="left" w:pos="8364"/>
                <w:tab w:val="left" w:pos="8505"/>
              </w:tabs>
              <w:spacing w:after="0"/>
              <w:ind w:left="0"/>
              <w:jc w:val="center"/>
              <w:rPr>
                <w:sz w:val="28"/>
                <w:szCs w:val="28"/>
              </w:rPr>
            </w:pPr>
            <w:r w:rsidRPr="002623CB">
              <w:rPr>
                <w:sz w:val="28"/>
                <w:szCs w:val="28"/>
              </w:rPr>
              <w:t>1,50</w:t>
            </w:r>
            <w:r>
              <w:rPr>
                <w:sz w:val="28"/>
                <w:szCs w:val="28"/>
              </w:rPr>
              <w:t>0</w:t>
            </w:r>
          </w:p>
          <w:p w14:paraId="671CAEFE" w14:textId="77777777" w:rsidR="00B85E4C" w:rsidRPr="002623CB" w:rsidRDefault="00B85E4C" w:rsidP="009D0DEB">
            <w:pPr>
              <w:pStyle w:val="aa"/>
              <w:tabs>
                <w:tab w:val="left" w:pos="8364"/>
                <w:tab w:val="left" w:pos="8505"/>
              </w:tabs>
              <w:spacing w:after="0"/>
              <w:ind w:left="0"/>
              <w:jc w:val="center"/>
              <w:rPr>
                <w:sz w:val="28"/>
                <w:szCs w:val="28"/>
              </w:rPr>
            </w:pPr>
            <w:r w:rsidRPr="002623CB">
              <w:rPr>
                <w:sz w:val="28"/>
                <w:szCs w:val="28"/>
              </w:rPr>
              <w:t>1</w:t>
            </w:r>
            <w:r>
              <w:rPr>
                <w:sz w:val="28"/>
                <w:szCs w:val="28"/>
              </w:rPr>
              <w:t>,</w:t>
            </w:r>
            <w:r w:rsidRPr="002623CB">
              <w:rPr>
                <w:sz w:val="28"/>
                <w:szCs w:val="28"/>
              </w:rPr>
              <w:t>20</w:t>
            </w:r>
            <w:r>
              <w:rPr>
                <w:sz w:val="28"/>
                <w:szCs w:val="28"/>
              </w:rPr>
              <w:t>0</w:t>
            </w:r>
          </w:p>
          <w:p w14:paraId="52723CBC" w14:textId="77777777" w:rsidR="00B85E4C" w:rsidRPr="002623CB" w:rsidRDefault="00B85E4C" w:rsidP="009D0DEB">
            <w:pPr>
              <w:pStyle w:val="aa"/>
              <w:tabs>
                <w:tab w:val="left" w:pos="8364"/>
                <w:tab w:val="left" w:pos="8505"/>
              </w:tabs>
              <w:spacing w:after="0"/>
              <w:ind w:left="0"/>
              <w:jc w:val="center"/>
              <w:rPr>
                <w:sz w:val="28"/>
                <w:szCs w:val="28"/>
              </w:rPr>
            </w:pPr>
            <w:r w:rsidRPr="002623CB">
              <w:rPr>
                <w:sz w:val="28"/>
                <w:szCs w:val="28"/>
              </w:rPr>
              <w:t>-</w:t>
            </w:r>
          </w:p>
          <w:p w14:paraId="0390D8CF" w14:textId="77777777" w:rsidR="00B85E4C" w:rsidRPr="002623CB" w:rsidRDefault="00B85E4C" w:rsidP="009D0DEB">
            <w:pPr>
              <w:pStyle w:val="aa"/>
              <w:tabs>
                <w:tab w:val="left" w:pos="8364"/>
                <w:tab w:val="left" w:pos="8505"/>
              </w:tabs>
              <w:spacing w:after="0"/>
              <w:ind w:left="0"/>
              <w:jc w:val="center"/>
              <w:rPr>
                <w:sz w:val="28"/>
                <w:szCs w:val="28"/>
              </w:rPr>
            </w:pPr>
            <w:r w:rsidRPr="002623CB">
              <w:rPr>
                <w:sz w:val="28"/>
                <w:szCs w:val="28"/>
              </w:rPr>
              <w:t>-</w:t>
            </w:r>
          </w:p>
        </w:tc>
        <w:tc>
          <w:tcPr>
            <w:tcW w:w="2410" w:type="dxa"/>
            <w:tcBorders>
              <w:top w:val="double" w:sz="4" w:space="0" w:color="auto"/>
            </w:tcBorders>
          </w:tcPr>
          <w:p w14:paraId="66DA2EE0" w14:textId="77777777" w:rsidR="00B85E4C" w:rsidRPr="002623CB" w:rsidRDefault="00B85E4C" w:rsidP="009D0DEB">
            <w:pPr>
              <w:pStyle w:val="aa"/>
              <w:tabs>
                <w:tab w:val="left" w:pos="8364"/>
                <w:tab w:val="left" w:pos="8505"/>
              </w:tabs>
              <w:spacing w:after="0"/>
              <w:ind w:left="0"/>
              <w:jc w:val="center"/>
              <w:rPr>
                <w:sz w:val="28"/>
                <w:szCs w:val="28"/>
              </w:rPr>
            </w:pPr>
            <w:r w:rsidRPr="002623CB">
              <w:rPr>
                <w:sz w:val="28"/>
                <w:szCs w:val="28"/>
              </w:rPr>
              <w:t>1,90</w:t>
            </w:r>
            <w:r>
              <w:rPr>
                <w:sz w:val="28"/>
                <w:szCs w:val="28"/>
              </w:rPr>
              <w:t>0</w:t>
            </w:r>
          </w:p>
          <w:p w14:paraId="5B45319F" w14:textId="77777777" w:rsidR="00B85E4C" w:rsidRPr="002623CB" w:rsidRDefault="00B85E4C" w:rsidP="009D0DEB">
            <w:pPr>
              <w:pStyle w:val="aa"/>
              <w:tabs>
                <w:tab w:val="left" w:pos="8364"/>
                <w:tab w:val="left" w:pos="8505"/>
              </w:tabs>
              <w:spacing w:after="0"/>
              <w:ind w:left="0"/>
              <w:jc w:val="center"/>
              <w:rPr>
                <w:sz w:val="28"/>
                <w:szCs w:val="28"/>
              </w:rPr>
            </w:pPr>
            <w:r w:rsidRPr="002623CB">
              <w:rPr>
                <w:sz w:val="28"/>
                <w:szCs w:val="28"/>
              </w:rPr>
              <w:t>1,80</w:t>
            </w:r>
            <w:r>
              <w:rPr>
                <w:sz w:val="28"/>
                <w:szCs w:val="28"/>
              </w:rPr>
              <w:t>0</w:t>
            </w:r>
          </w:p>
          <w:p w14:paraId="088D9055" w14:textId="77777777" w:rsidR="00B85E4C" w:rsidRPr="00A01B0E" w:rsidRDefault="00B85E4C" w:rsidP="009D0DEB">
            <w:pPr>
              <w:pStyle w:val="aa"/>
              <w:tabs>
                <w:tab w:val="left" w:pos="8364"/>
                <w:tab w:val="left" w:pos="8505"/>
              </w:tabs>
              <w:spacing w:after="0"/>
              <w:ind w:left="0"/>
              <w:jc w:val="center"/>
              <w:rPr>
                <w:sz w:val="28"/>
                <w:szCs w:val="28"/>
                <w:lang w:val="en-US"/>
              </w:rPr>
            </w:pPr>
            <w:r w:rsidRPr="002623CB">
              <w:rPr>
                <w:sz w:val="28"/>
                <w:szCs w:val="28"/>
              </w:rPr>
              <w:t>1,50</w:t>
            </w:r>
            <w:r>
              <w:rPr>
                <w:sz w:val="28"/>
                <w:szCs w:val="28"/>
                <w:lang w:val="en-US"/>
              </w:rPr>
              <w:t>0</w:t>
            </w:r>
          </w:p>
          <w:p w14:paraId="39E6D21D" w14:textId="77777777" w:rsidR="00B85E4C" w:rsidRPr="002623CB" w:rsidRDefault="00B85E4C" w:rsidP="009D0DEB">
            <w:pPr>
              <w:pStyle w:val="aa"/>
              <w:tabs>
                <w:tab w:val="left" w:pos="8364"/>
                <w:tab w:val="left" w:pos="8505"/>
              </w:tabs>
              <w:spacing w:after="0"/>
              <w:ind w:left="0"/>
              <w:jc w:val="center"/>
              <w:rPr>
                <w:sz w:val="28"/>
                <w:szCs w:val="28"/>
              </w:rPr>
            </w:pPr>
            <w:r w:rsidRPr="002623CB">
              <w:rPr>
                <w:sz w:val="28"/>
                <w:szCs w:val="28"/>
              </w:rPr>
              <w:t>-</w:t>
            </w:r>
          </w:p>
          <w:p w14:paraId="67177614" w14:textId="77777777" w:rsidR="00B85E4C" w:rsidRPr="002623CB" w:rsidRDefault="00B85E4C" w:rsidP="009D0DEB">
            <w:pPr>
              <w:pStyle w:val="aa"/>
              <w:tabs>
                <w:tab w:val="left" w:pos="8364"/>
                <w:tab w:val="left" w:pos="8505"/>
              </w:tabs>
              <w:spacing w:after="0"/>
              <w:ind w:left="0"/>
              <w:jc w:val="center"/>
              <w:rPr>
                <w:sz w:val="28"/>
                <w:szCs w:val="28"/>
              </w:rPr>
            </w:pPr>
            <w:r w:rsidRPr="002623CB">
              <w:rPr>
                <w:sz w:val="28"/>
                <w:szCs w:val="28"/>
              </w:rPr>
              <w:t>-</w:t>
            </w:r>
          </w:p>
        </w:tc>
      </w:tr>
    </w:tbl>
    <w:p w14:paraId="1A9D5570" w14:textId="77777777" w:rsidR="00B85E4C" w:rsidRPr="002623CB" w:rsidRDefault="00B85E4C" w:rsidP="00B85E4C">
      <w:pPr>
        <w:pStyle w:val="aa"/>
        <w:tabs>
          <w:tab w:val="left" w:pos="8364"/>
          <w:tab w:val="left" w:pos="8505"/>
        </w:tabs>
        <w:spacing w:after="0"/>
        <w:ind w:left="0" w:firstLine="567"/>
        <w:jc w:val="both"/>
        <w:rPr>
          <w:sz w:val="28"/>
          <w:szCs w:val="28"/>
        </w:rPr>
      </w:pPr>
    </w:p>
    <w:p w14:paraId="20E35872" w14:textId="77777777" w:rsidR="00B85E4C" w:rsidRDefault="00B85E4C" w:rsidP="00B85E4C">
      <w:pPr>
        <w:widowControl w:val="0"/>
        <w:tabs>
          <w:tab w:val="left" w:pos="851"/>
        </w:tabs>
        <w:ind w:right="-144" w:firstLine="709"/>
        <w:jc w:val="both"/>
        <w:rPr>
          <w:sz w:val="28"/>
          <w:szCs w:val="28"/>
        </w:rPr>
      </w:pPr>
      <w:r>
        <w:rPr>
          <w:sz w:val="28"/>
          <w:szCs w:val="28"/>
        </w:rPr>
        <w:t xml:space="preserve">Вычисление нормы штучного времени на изготовление детали </w:t>
      </w:r>
      <w:r w:rsidRPr="002623CB">
        <w:rPr>
          <w:sz w:val="28"/>
          <w:szCs w:val="28"/>
        </w:rPr>
        <w:t>Т</w:t>
      </w:r>
      <w:r w:rsidRPr="002623CB">
        <w:rPr>
          <w:sz w:val="28"/>
          <w:szCs w:val="28"/>
          <w:vertAlign w:val="subscript"/>
        </w:rPr>
        <w:t>ШТ</w:t>
      </w:r>
      <w:r w:rsidRPr="002623CB">
        <w:rPr>
          <w:sz w:val="28"/>
          <w:szCs w:val="28"/>
        </w:rPr>
        <w:t>, мин</w:t>
      </w:r>
      <w:r w:rsidRPr="003865D4">
        <w:rPr>
          <w:i/>
          <w:iCs/>
          <w:sz w:val="28"/>
          <w:szCs w:val="28"/>
        </w:rPr>
        <w:t>,</w:t>
      </w:r>
      <w:r>
        <w:rPr>
          <w:sz w:val="28"/>
          <w:szCs w:val="28"/>
        </w:rPr>
        <w:t xml:space="preserve"> производится в соответствии с формулой (5.3)</w:t>
      </w:r>
    </w:p>
    <w:p w14:paraId="4CC4CE14" w14:textId="77777777" w:rsidR="00B85E4C" w:rsidRDefault="00B85E4C" w:rsidP="00B85E4C">
      <w:pPr>
        <w:widowControl w:val="0"/>
        <w:tabs>
          <w:tab w:val="left" w:pos="851"/>
        </w:tabs>
        <w:ind w:right="-144" w:firstLine="709"/>
        <w:jc w:val="both"/>
        <w:rPr>
          <w:sz w:val="28"/>
          <w:szCs w:val="28"/>
        </w:rPr>
      </w:pPr>
    </w:p>
    <w:p w14:paraId="3522A5BD" w14:textId="77777777" w:rsidR="00B85E4C" w:rsidRDefault="00B524DD" w:rsidP="00B85E4C">
      <w:pPr>
        <w:ind w:right="-144" w:firstLine="708"/>
        <w:rPr>
          <w:bCs/>
          <w:sz w:val="28"/>
          <w:szCs w:val="28"/>
        </w:rPr>
      </w:pPr>
      <m:oMathPara>
        <m:oMath>
          <m:sSub>
            <m:sSubPr>
              <m:ctrlPr>
                <w:rPr>
                  <w:rFonts w:ascii="Cambria Math" w:hAnsi="Cambria Math"/>
                  <w:iCs/>
                  <w:sz w:val="28"/>
                  <w:szCs w:val="28"/>
                </w:rPr>
              </m:ctrlPr>
            </m:sSubPr>
            <m:e>
              <m:r>
                <m:rPr>
                  <m:sty m:val="p"/>
                </m:rPr>
                <w:rPr>
                  <w:rFonts w:ascii="Cambria Math"/>
                  <w:sz w:val="28"/>
                  <w:szCs w:val="28"/>
                </w:rPr>
                <m:t>Т</m:t>
              </m:r>
            </m:e>
            <m:sub>
              <m:r>
                <m:rPr>
                  <m:sty m:val="p"/>
                </m:rPr>
                <w:rPr>
                  <w:rFonts w:ascii="Cambria Math"/>
                  <w:sz w:val="28"/>
                  <w:szCs w:val="28"/>
                </w:rPr>
                <m:t>ШТ</m:t>
              </m:r>
            </m:sub>
          </m:sSub>
          <m:r>
            <m:rPr>
              <m:sty m:val="p"/>
            </m:rPr>
            <w:rPr>
              <w:rFonts w:ascii="Cambria Math"/>
              <w:sz w:val="28"/>
              <w:szCs w:val="28"/>
            </w:rPr>
            <m:t>=1</m:t>
          </m:r>
          <m:r>
            <m:rPr>
              <m:sty m:val="p"/>
            </m:rPr>
            <w:rPr>
              <w:rFonts w:ascii="Cambria Math" w:hAnsi="Cambria Math" w:cs="Cambria Math"/>
              <w:sz w:val="28"/>
              <w:szCs w:val="28"/>
            </w:rPr>
            <m:t>⋅</m:t>
          </m:r>
          <m:r>
            <m:rPr>
              <m:sty m:val="p"/>
            </m:rPr>
            <w:rPr>
              <w:rFonts w:ascii="Cambria Math" w:hAnsi="Cambria Math"/>
              <w:sz w:val="28"/>
              <w:szCs w:val="28"/>
            </w:rPr>
            <m:t>240</m:t>
          </m:r>
          <m:r>
            <m:rPr>
              <m:sty m:val="p"/>
            </m:rPr>
            <w:rPr>
              <w:rFonts w:ascii="Cambria Math" w:hAnsi="Cambria Math" w:cs="Cambria Math"/>
              <w:sz w:val="28"/>
              <w:szCs w:val="28"/>
            </w:rPr>
            <m:t>⋅</m:t>
          </m:r>
          <m:d>
            <m:dPr>
              <m:ctrlPr>
                <w:rPr>
                  <w:rFonts w:ascii="Cambria Math" w:hAnsi="Cambria Math"/>
                  <w:iCs/>
                  <w:sz w:val="28"/>
                  <w:szCs w:val="28"/>
                </w:rPr>
              </m:ctrlPr>
            </m:dPr>
            <m:e>
              <m:r>
                <m:rPr>
                  <m:sty m:val="p"/>
                </m:rPr>
                <w:rPr>
                  <w:rFonts w:ascii="Cambria Math"/>
                  <w:sz w:val="28"/>
                  <w:szCs w:val="28"/>
                </w:rPr>
                <m:t>1+</m:t>
              </m:r>
              <m:f>
                <m:fPr>
                  <m:ctrlPr>
                    <w:rPr>
                      <w:rFonts w:ascii="Cambria Math" w:hAnsi="Cambria Math"/>
                      <w:iCs/>
                      <w:sz w:val="28"/>
                      <w:szCs w:val="28"/>
                    </w:rPr>
                  </m:ctrlPr>
                </m:fPr>
                <m:num>
                  <m:r>
                    <m:rPr>
                      <m:sty m:val="p"/>
                    </m:rPr>
                    <w:rPr>
                      <w:rFonts w:ascii="Cambria Math" w:hAnsi="Cambria Math"/>
                      <w:sz w:val="28"/>
                      <w:szCs w:val="28"/>
                    </w:rPr>
                    <m:t>40</m:t>
                  </m:r>
                  <m:r>
                    <m:rPr>
                      <m:sty m:val="p"/>
                    </m:rPr>
                    <w:rPr>
                      <w:rFonts w:ascii="Cambria Math"/>
                      <w:sz w:val="28"/>
                      <w:szCs w:val="28"/>
                    </w:rPr>
                    <m:t>+</m:t>
                  </m:r>
                  <m:r>
                    <m:rPr>
                      <m:sty m:val="p"/>
                    </m:rPr>
                    <w:rPr>
                      <w:rFonts w:ascii="Cambria Math" w:hAnsi="Cambria Math"/>
                      <w:sz w:val="28"/>
                      <w:szCs w:val="28"/>
                    </w:rPr>
                    <m:t>15</m:t>
                  </m:r>
                  <m:r>
                    <m:rPr>
                      <m:sty m:val="p"/>
                    </m:rPr>
                    <w:rPr>
                      <w:rFonts w:ascii="Cambria Math"/>
                      <w:sz w:val="28"/>
                      <w:szCs w:val="28"/>
                    </w:rPr>
                    <m:t>+</m:t>
                  </m:r>
                  <m:r>
                    <m:rPr>
                      <m:sty m:val="p"/>
                    </m:rPr>
                    <w:rPr>
                      <w:rFonts w:ascii="Cambria Math" w:hAnsi="Cambria Math"/>
                      <w:sz w:val="28"/>
                      <w:szCs w:val="28"/>
                    </w:rPr>
                    <m:t>15</m:t>
                  </m:r>
                  <m:r>
                    <m:rPr>
                      <m:sty m:val="p"/>
                    </m:rPr>
                    <w:rPr>
                      <w:rFonts w:ascii="Cambria Math"/>
                      <w:sz w:val="28"/>
                      <w:szCs w:val="28"/>
                    </w:rPr>
                    <m:t>+</m:t>
                  </m:r>
                  <m:r>
                    <m:rPr>
                      <m:sty m:val="p"/>
                    </m:rPr>
                    <w:rPr>
                      <w:rFonts w:ascii="Cambria Math" w:hAnsi="Cambria Math"/>
                      <w:sz w:val="28"/>
                      <w:szCs w:val="28"/>
                    </w:rPr>
                    <m:t>15</m:t>
                  </m:r>
                </m:num>
                <m:den>
                  <m:r>
                    <m:rPr>
                      <m:sty m:val="p"/>
                    </m:rPr>
                    <w:rPr>
                      <w:rFonts w:ascii="Cambria Math"/>
                      <w:sz w:val="28"/>
                      <w:szCs w:val="28"/>
                    </w:rPr>
                    <m:t>100</m:t>
                  </m:r>
                </m:den>
              </m:f>
            </m:e>
          </m:d>
          <m:r>
            <w:rPr>
              <w:rFonts w:ascii="Cambria Math" w:hAnsi="Cambria Math"/>
              <w:sz w:val="28"/>
              <w:szCs w:val="28"/>
            </w:rPr>
            <m:t>=444</m:t>
          </m:r>
        </m:oMath>
      </m:oMathPara>
    </w:p>
    <w:p w14:paraId="0D3D20A6" w14:textId="77777777" w:rsidR="00B85E4C" w:rsidRPr="006E332C" w:rsidRDefault="00B85E4C" w:rsidP="00B85E4C">
      <w:pPr>
        <w:ind w:right="-144"/>
        <w:rPr>
          <w:bCs/>
          <w:sz w:val="28"/>
          <w:szCs w:val="28"/>
        </w:rPr>
      </w:pPr>
    </w:p>
    <w:p w14:paraId="7D1A43BD" w14:textId="77777777" w:rsidR="00B85E4C" w:rsidRPr="00A11F8B" w:rsidRDefault="00B85E4C" w:rsidP="00B85E4C">
      <w:pPr>
        <w:pStyle w:val="aa"/>
        <w:tabs>
          <w:tab w:val="left" w:pos="8364"/>
          <w:tab w:val="left" w:pos="8505"/>
        </w:tabs>
        <w:spacing w:after="0"/>
        <w:ind w:left="0" w:firstLine="567"/>
        <w:jc w:val="both"/>
        <w:rPr>
          <w:sz w:val="28"/>
          <w:szCs w:val="28"/>
        </w:rPr>
      </w:pPr>
      <w:r w:rsidRPr="00A11F8B">
        <w:rPr>
          <w:sz w:val="28"/>
          <w:szCs w:val="28"/>
        </w:rPr>
        <w:t>Уровень выполнения требований по технологичности У, отн.ед., вычисляют по формуле</w:t>
      </w:r>
    </w:p>
    <w:p w14:paraId="73A595C7" w14:textId="77777777" w:rsidR="00B85E4C" w:rsidRPr="00A11F8B" w:rsidRDefault="00B85E4C" w:rsidP="00B85E4C">
      <w:pPr>
        <w:pStyle w:val="aa"/>
        <w:tabs>
          <w:tab w:val="left" w:pos="8364"/>
          <w:tab w:val="left" w:pos="8505"/>
        </w:tabs>
        <w:spacing w:after="0"/>
        <w:ind w:left="0" w:firstLine="567"/>
        <w:jc w:val="both"/>
        <w:rPr>
          <w:sz w:val="28"/>
          <w:szCs w:val="28"/>
        </w:rPr>
      </w:pPr>
      <w:r w:rsidRPr="00A11F8B">
        <w:rPr>
          <w:sz w:val="28"/>
          <w:szCs w:val="28"/>
        </w:rPr>
        <w:t xml:space="preserve">               </w:t>
      </w:r>
    </w:p>
    <w:tbl>
      <w:tblPr>
        <w:tblStyle w:val="a7"/>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67"/>
        <w:gridCol w:w="1362"/>
        <w:gridCol w:w="444"/>
        <w:gridCol w:w="6083"/>
        <w:gridCol w:w="792"/>
        <w:gridCol w:w="386"/>
      </w:tblGrid>
      <w:tr w:rsidR="00B85E4C" w:rsidRPr="00A11F8B" w14:paraId="5CAA8856" w14:textId="77777777" w:rsidTr="009D0DEB">
        <w:tc>
          <w:tcPr>
            <w:tcW w:w="8456" w:type="dxa"/>
            <w:gridSpan w:val="4"/>
          </w:tcPr>
          <w:p w14:paraId="326FF7B1" w14:textId="77777777" w:rsidR="00B85E4C" w:rsidRPr="00A11F8B" w:rsidRDefault="00B85E4C" w:rsidP="009D0DEB">
            <w:pPr>
              <w:widowControl w:val="0"/>
              <w:tabs>
                <w:tab w:val="left" w:pos="851"/>
              </w:tabs>
              <w:ind w:right="-10"/>
              <w:jc w:val="both"/>
              <w:rPr>
                <w:iCs/>
                <w:sz w:val="28"/>
                <w:szCs w:val="28"/>
              </w:rPr>
            </w:pPr>
            <m:oMathPara>
              <m:oMath>
                <m:r>
                  <m:rPr>
                    <m:sty m:val="p"/>
                  </m:rPr>
                  <w:rPr>
                    <w:rFonts w:ascii="Cambria Math"/>
                    <w:sz w:val="28"/>
                    <w:szCs w:val="28"/>
                  </w:rPr>
                  <m:t>У</m:t>
                </m:r>
                <m:r>
                  <m:rPr>
                    <m:sty m:val="p"/>
                  </m:rPr>
                  <w:rPr>
                    <w:rFonts w:ascii="Cambria Math"/>
                    <w:sz w:val="28"/>
                    <w:szCs w:val="28"/>
                  </w:rPr>
                  <m:t>=</m:t>
                </m:r>
                <m:f>
                  <m:fPr>
                    <m:ctrlPr>
                      <w:rPr>
                        <w:rFonts w:ascii="Cambria Math" w:hAnsi="Cambria Math"/>
                        <w:iCs/>
                        <w:sz w:val="28"/>
                        <w:szCs w:val="28"/>
                      </w:rPr>
                    </m:ctrlPr>
                  </m:fPr>
                  <m:num>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ТЕХНОЛ</m:t>
                        </m:r>
                        <m:r>
                          <m:rPr>
                            <m:sty m:val="p"/>
                          </m:rPr>
                          <w:rPr>
                            <w:rFonts w:ascii="Cambria Math"/>
                            <w:sz w:val="28"/>
                            <w:szCs w:val="28"/>
                          </w:rPr>
                          <m:t>.</m:t>
                        </m:r>
                        <m:r>
                          <m:rPr>
                            <m:sty m:val="p"/>
                          </m:rPr>
                          <w:rPr>
                            <w:rFonts w:ascii="Cambria Math"/>
                            <w:sz w:val="28"/>
                            <w:szCs w:val="28"/>
                          </w:rPr>
                          <m:t>ФАКТ</m:t>
                        </m:r>
                      </m:sub>
                    </m:sSub>
                  </m:num>
                  <m:den>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ТЕХНОЛ</m:t>
                        </m:r>
                        <m:r>
                          <m:rPr>
                            <m:sty m:val="p"/>
                          </m:rPr>
                          <w:rPr>
                            <w:rFonts w:ascii="Cambria Math"/>
                            <w:sz w:val="28"/>
                            <w:szCs w:val="28"/>
                          </w:rPr>
                          <m:t>.</m:t>
                        </m:r>
                        <m:r>
                          <m:rPr>
                            <m:sty m:val="p"/>
                          </m:rPr>
                          <w:rPr>
                            <w:rFonts w:ascii="Cambria Math"/>
                            <w:sz w:val="28"/>
                            <w:szCs w:val="28"/>
                          </w:rPr>
                          <m:t>БАЗ</m:t>
                        </m:r>
                      </m:sub>
                    </m:sSub>
                  </m:den>
                </m:f>
                <m:r>
                  <m:rPr>
                    <m:sty m:val="p"/>
                  </m:rPr>
                  <w:rPr>
                    <w:sz w:val="28"/>
                    <w:szCs w:val="28"/>
                  </w:rPr>
                  <w:br/>
                </m:r>
              </m:oMath>
            </m:oMathPara>
          </w:p>
        </w:tc>
        <w:tc>
          <w:tcPr>
            <w:tcW w:w="1178" w:type="dxa"/>
            <w:gridSpan w:val="2"/>
            <w:vAlign w:val="center"/>
          </w:tcPr>
          <w:p w14:paraId="0C7E19A5" w14:textId="77777777" w:rsidR="00B85E4C" w:rsidRPr="00A11F8B" w:rsidRDefault="00B85E4C" w:rsidP="009D0DEB">
            <w:pPr>
              <w:widowControl w:val="0"/>
              <w:tabs>
                <w:tab w:val="left" w:pos="851"/>
              </w:tabs>
              <w:ind w:right="-10"/>
              <w:jc w:val="center"/>
              <w:rPr>
                <w:iCs/>
                <w:sz w:val="28"/>
                <w:szCs w:val="28"/>
              </w:rPr>
            </w:pPr>
            <w:r w:rsidRPr="00A11F8B">
              <w:rPr>
                <w:iCs/>
                <w:sz w:val="28"/>
                <w:szCs w:val="28"/>
              </w:rPr>
              <w:t>(</w:t>
            </w:r>
            <w:r>
              <w:rPr>
                <w:iCs/>
                <w:sz w:val="28"/>
                <w:szCs w:val="28"/>
              </w:rPr>
              <w:t>5</w:t>
            </w:r>
            <w:r w:rsidRPr="00A11F8B">
              <w:rPr>
                <w:iCs/>
                <w:sz w:val="28"/>
                <w:szCs w:val="28"/>
              </w:rPr>
              <w:t>.</w:t>
            </w:r>
            <w:r>
              <w:rPr>
                <w:iCs/>
                <w:sz w:val="28"/>
                <w:szCs w:val="28"/>
              </w:rPr>
              <w:t>4</w:t>
            </w:r>
            <w:r w:rsidRPr="00A11F8B">
              <w:rPr>
                <w:iCs/>
                <w:sz w:val="28"/>
                <w:szCs w:val="28"/>
              </w:rPr>
              <w:t>)</w:t>
            </w:r>
          </w:p>
        </w:tc>
      </w:tr>
      <w:tr w:rsidR="00B85E4C" w:rsidRPr="00A11F8B" w14:paraId="0645EBAD" w14:textId="77777777" w:rsidTr="009D0DEB">
        <w:trPr>
          <w:gridAfter w:val="1"/>
          <w:wAfter w:w="386" w:type="dxa"/>
        </w:trPr>
        <w:tc>
          <w:tcPr>
            <w:tcW w:w="567" w:type="dxa"/>
          </w:tcPr>
          <w:p w14:paraId="153D2A54" w14:textId="77777777" w:rsidR="00B85E4C" w:rsidRPr="00A01B0E" w:rsidRDefault="00B85E4C" w:rsidP="009D0DEB">
            <w:pPr>
              <w:widowControl w:val="0"/>
              <w:tabs>
                <w:tab w:val="left" w:pos="423"/>
              </w:tabs>
              <w:jc w:val="both"/>
              <w:rPr>
                <w:sz w:val="28"/>
                <w:szCs w:val="28"/>
                <w:lang w:val="en-US"/>
              </w:rPr>
            </w:pPr>
            <w:r w:rsidRPr="00A11F8B">
              <w:rPr>
                <w:sz w:val="28"/>
                <w:szCs w:val="28"/>
              </w:rPr>
              <w:t>где</w:t>
            </w:r>
            <w:r>
              <w:rPr>
                <w:sz w:val="28"/>
                <w:szCs w:val="28"/>
                <w:lang w:val="en-US"/>
              </w:rPr>
              <w:t xml:space="preserve"> </w:t>
            </w:r>
          </w:p>
        </w:tc>
        <w:tc>
          <w:tcPr>
            <w:tcW w:w="1362" w:type="dxa"/>
          </w:tcPr>
          <w:p w14:paraId="668D9F3F" w14:textId="77777777" w:rsidR="00B85E4C" w:rsidRPr="00A11F8B" w:rsidRDefault="00B524DD" w:rsidP="009D0DEB">
            <w:pPr>
              <w:widowControl w:val="0"/>
              <w:tabs>
                <w:tab w:val="left" w:pos="423"/>
              </w:tabs>
              <w:rPr>
                <w:iCs/>
                <w:sz w:val="28"/>
                <w:szCs w:val="28"/>
              </w:rPr>
            </w:pPr>
            <m:oMathPara>
              <m:oMathParaPr>
                <m:jc m:val="right"/>
              </m:oMathParaPr>
              <m:oMath>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vertAlign w:val="subscript"/>
                      </w:rPr>
                      <m:t>ТЕХНОЛ.ФАКТ</m:t>
                    </m:r>
                  </m:sub>
                </m:sSub>
              </m:oMath>
            </m:oMathPara>
          </w:p>
        </w:tc>
        <w:tc>
          <w:tcPr>
            <w:tcW w:w="444" w:type="dxa"/>
          </w:tcPr>
          <w:p w14:paraId="62231FB5" w14:textId="77777777" w:rsidR="00B85E4C" w:rsidRPr="00A11F8B" w:rsidRDefault="00B85E4C" w:rsidP="009D0DEB">
            <w:pPr>
              <w:widowControl w:val="0"/>
              <w:tabs>
                <w:tab w:val="left" w:pos="423"/>
              </w:tabs>
              <w:ind w:right="168" w:firstLine="136"/>
              <w:jc w:val="both"/>
              <w:rPr>
                <w:iCs/>
                <w:sz w:val="28"/>
                <w:szCs w:val="28"/>
              </w:rPr>
            </w:pPr>
            <w:r w:rsidRPr="00A11F8B">
              <w:rPr>
                <w:iCs/>
                <w:sz w:val="28"/>
                <w:szCs w:val="28"/>
              </w:rPr>
              <w:t>–</w:t>
            </w:r>
          </w:p>
        </w:tc>
        <w:tc>
          <w:tcPr>
            <w:tcW w:w="6875" w:type="dxa"/>
            <w:gridSpan w:val="2"/>
          </w:tcPr>
          <w:p w14:paraId="78844B33" w14:textId="77777777" w:rsidR="00B85E4C" w:rsidRPr="00A11F8B" w:rsidRDefault="00B85E4C" w:rsidP="009D0DEB">
            <w:pPr>
              <w:widowControl w:val="0"/>
              <w:tabs>
                <w:tab w:val="left" w:pos="423"/>
              </w:tabs>
              <w:jc w:val="both"/>
              <w:rPr>
                <w:sz w:val="28"/>
                <w:szCs w:val="28"/>
              </w:rPr>
            </w:pPr>
            <w:r w:rsidRPr="00A11F8B">
              <w:rPr>
                <w:sz w:val="28"/>
                <w:szCs w:val="28"/>
              </w:rPr>
              <w:t>фактическое значение комплексного показателя технологичности, отн.ед.;</w:t>
            </w:r>
          </w:p>
        </w:tc>
      </w:tr>
      <w:tr w:rsidR="00B85E4C" w:rsidRPr="00A11F8B" w14:paraId="445FA894" w14:textId="77777777" w:rsidTr="009D0DEB">
        <w:trPr>
          <w:gridAfter w:val="1"/>
          <w:wAfter w:w="386" w:type="dxa"/>
        </w:trPr>
        <w:tc>
          <w:tcPr>
            <w:tcW w:w="567" w:type="dxa"/>
          </w:tcPr>
          <w:p w14:paraId="436F00F9" w14:textId="77777777" w:rsidR="00B85E4C" w:rsidRPr="00A11F8B" w:rsidRDefault="00B85E4C" w:rsidP="009D0DEB">
            <w:pPr>
              <w:widowControl w:val="0"/>
              <w:tabs>
                <w:tab w:val="left" w:pos="423"/>
              </w:tabs>
              <w:jc w:val="both"/>
              <w:rPr>
                <w:sz w:val="28"/>
                <w:szCs w:val="28"/>
              </w:rPr>
            </w:pPr>
          </w:p>
        </w:tc>
        <w:tc>
          <w:tcPr>
            <w:tcW w:w="1362" w:type="dxa"/>
          </w:tcPr>
          <w:p w14:paraId="148521FB" w14:textId="77777777" w:rsidR="00B85E4C" w:rsidRPr="00A11F8B" w:rsidRDefault="00B85E4C" w:rsidP="009D0DEB">
            <w:pPr>
              <w:widowControl w:val="0"/>
              <w:tabs>
                <w:tab w:val="left" w:pos="423"/>
              </w:tabs>
              <w:rPr>
                <w:iCs/>
                <w:sz w:val="28"/>
                <w:szCs w:val="28"/>
              </w:rPr>
            </w:pPr>
            <w:r w:rsidRPr="00A11F8B">
              <w:rPr>
                <w:sz w:val="28"/>
                <w:szCs w:val="28"/>
              </w:rPr>
              <w:t>К</w:t>
            </w:r>
            <w:r w:rsidRPr="00A11F8B">
              <w:rPr>
                <w:sz w:val="28"/>
                <w:szCs w:val="28"/>
                <w:vertAlign w:val="subscript"/>
              </w:rPr>
              <w:t>ТЕХНОЛ.БАЗ</w:t>
            </w:r>
            <w:r w:rsidRPr="00A11F8B">
              <w:rPr>
                <w:sz w:val="28"/>
                <w:szCs w:val="28"/>
              </w:rPr>
              <w:t xml:space="preserve"> </w:t>
            </w:r>
          </w:p>
        </w:tc>
        <w:tc>
          <w:tcPr>
            <w:tcW w:w="444" w:type="dxa"/>
          </w:tcPr>
          <w:p w14:paraId="527565A3" w14:textId="77777777" w:rsidR="00B85E4C" w:rsidRPr="00A11F8B" w:rsidRDefault="00B85E4C" w:rsidP="009D0DEB">
            <w:pPr>
              <w:widowControl w:val="0"/>
              <w:tabs>
                <w:tab w:val="left" w:pos="423"/>
              </w:tabs>
              <w:ind w:right="168" w:firstLine="136"/>
              <w:jc w:val="both"/>
              <w:rPr>
                <w:iCs/>
                <w:sz w:val="28"/>
                <w:szCs w:val="28"/>
              </w:rPr>
            </w:pPr>
            <w:r w:rsidRPr="00A11F8B">
              <w:rPr>
                <w:iCs/>
                <w:sz w:val="28"/>
                <w:szCs w:val="28"/>
              </w:rPr>
              <w:t>–</w:t>
            </w:r>
          </w:p>
        </w:tc>
        <w:tc>
          <w:tcPr>
            <w:tcW w:w="6875" w:type="dxa"/>
            <w:gridSpan w:val="2"/>
          </w:tcPr>
          <w:p w14:paraId="7CC8F4AE" w14:textId="77777777" w:rsidR="00B85E4C" w:rsidRPr="00A11F8B" w:rsidRDefault="00B85E4C" w:rsidP="009D0DEB">
            <w:pPr>
              <w:widowControl w:val="0"/>
              <w:tabs>
                <w:tab w:val="left" w:pos="423"/>
              </w:tabs>
              <w:jc w:val="both"/>
              <w:rPr>
                <w:sz w:val="28"/>
                <w:szCs w:val="28"/>
              </w:rPr>
            </w:pPr>
            <w:r w:rsidRPr="00A11F8B">
              <w:rPr>
                <w:sz w:val="28"/>
                <w:szCs w:val="28"/>
              </w:rPr>
              <w:t>базовое значение показателя технологичности, отн.ед.</w:t>
            </w:r>
          </w:p>
        </w:tc>
      </w:tr>
    </w:tbl>
    <w:p w14:paraId="24D308DD" w14:textId="77777777" w:rsidR="00B85E4C" w:rsidRPr="00A11F8B" w:rsidRDefault="00B85E4C" w:rsidP="00B85E4C">
      <w:pPr>
        <w:pStyle w:val="aa"/>
        <w:tabs>
          <w:tab w:val="left" w:pos="8364"/>
          <w:tab w:val="left" w:pos="8505"/>
        </w:tabs>
        <w:spacing w:after="0"/>
        <w:ind w:left="0" w:firstLine="567"/>
        <w:jc w:val="both"/>
        <w:rPr>
          <w:sz w:val="28"/>
          <w:szCs w:val="28"/>
        </w:rPr>
      </w:pPr>
    </w:p>
    <w:p w14:paraId="4F07CA9F" w14:textId="77777777" w:rsidR="00B85E4C" w:rsidRPr="00A11F8B" w:rsidRDefault="00B85E4C" w:rsidP="00B85E4C">
      <w:pPr>
        <w:pStyle w:val="aa"/>
        <w:tabs>
          <w:tab w:val="left" w:pos="8364"/>
          <w:tab w:val="left" w:pos="8505"/>
        </w:tabs>
        <w:spacing w:after="0"/>
        <w:ind w:left="0" w:firstLine="567"/>
        <w:jc w:val="both"/>
        <w:rPr>
          <w:sz w:val="28"/>
          <w:szCs w:val="28"/>
        </w:rPr>
      </w:pPr>
      <w:r w:rsidRPr="00A11F8B">
        <w:rPr>
          <w:sz w:val="28"/>
          <w:szCs w:val="28"/>
        </w:rPr>
        <w:t>За базовое значение показателя технологичности при оценке технологического уровня разработки применяют нормативные значения показателя технологичности, установленные для соответствующих групп в ОСТ 107.15.2011-91.</w:t>
      </w:r>
    </w:p>
    <w:p w14:paraId="78F50269" w14:textId="77777777" w:rsidR="00B85E4C" w:rsidRPr="00A11F8B" w:rsidRDefault="00B85E4C" w:rsidP="00B85E4C">
      <w:pPr>
        <w:pStyle w:val="aa"/>
        <w:tabs>
          <w:tab w:val="left" w:pos="8364"/>
          <w:tab w:val="left" w:pos="8505"/>
        </w:tabs>
        <w:spacing w:after="0"/>
        <w:ind w:left="0" w:firstLine="567"/>
        <w:jc w:val="both"/>
        <w:rPr>
          <w:sz w:val="28"/>
          <w:szCs w:val="28"/>
        </w:rPr>
      </w:pPr>
      <w:r w:rsidRPr="00A11F8B">
        <w:rPr>
          <w:sz w:val="28"/>
          <w:szCs w:val="28"/>
        </w:rPr>
        <w:t xml:space="preserve">В соответствии с типом изготавливаемого устройства произведем расчет </w:t>
      </w:r>
      <w:r w:rsidRPr="00A11F8B">
        <w:rPr>
          <w:bCs/>
          <w:sz w:val="28"/>
          <w:szCs w:val="28"/>
        </w:rPr>
        <w:t xml:space="preserve">показателей технологичности для </w:t>
      </w:r>
      <w:r w:rsidRPr="00A11F8B">
        <w:rPr>
          <w:sz w:val="28"/>
          <w:szCs w:val="28"/>
        </w:rPr>
        <w:t>радиоэлектронных устройств электронных модулей второго уровня.</w:t>
      </w:r>
    </w:p>
    <w:p w14:paraId="6A6A6F60" w14:textId="77777777" w:rsidR="00B85E4C" w:rsidRPr="00A11F8B" w:rsidRDefault="00B85E4C" w:rsidP="00B85E4C">
      <w:pPr>
        <w:pStyle w:val="aa"/>
        <w:tabs>
          <w:tab w:val="left" w:pos="567"/>
          <w:tab w:val="left" w:pos="8505"/>
        </w:tabs>
        <w:spacing w:after="0"/>
        <w:ind w:left="0"/>
        <w:jc w:val="both"/>
        <w:rPr>
          <w:sz w:val="28"/>
          <w:szCs w:val="28"/>
        </w:rPr>
      </w:pPr>
      <w:r w:rsidRPr="00A11F8B">
        <w:rPr>
          <w:sz w:val="28"/>
          <w:szCs w:val="28"/>
        </w:rPr>
        <w:tab/>
        <w:t>Фактическое значение комплексного показателя технологичности изделия К</w:t>
      </w:r>
      <w:r w:rsidRPr="00A11F8B">
        <w:rPr>
          <w:sz w:val="28"/>
          <w:szCs w:val="28"/>
          <w:vertAlign w:val="subscript"/>
        </w:rPr>
        <w:t>ТЕХНОЛ.ФАКТ</w:t>
      </w:r>
      <w:r w:rsidRPr="00A11F8B">
        <w:rPr>
          <w:sz w:val="28"/>
          <w:szCs w:val="28"/>
        </w:rPr>
        <w:t>, отн.ед., на уровне радиоэлектронных устройств (РЭУ), электронных модулей второго (ЭМ2)</w:t>
      </w:r>
      <w:r>
        <w:rPr>
          <w:sz w:val="28"/>
          <w:szCs w:val="28"/>
        </w:rPr>
        <w:t xml:space="preserve"> </w:t>
      </w:r>
      <w:r w:rsidRPr="00A11F8B">
        <w:rPr>
          <w:sz w:val="28"/>
          <w:szCs w:val="28"/>
        </w:rPr>
        <w:t>уровн</w:t>
      </w:r>
      <w:r>
        <w:rPr>
          <w:sz w:val="28"/>
          <w:szCs w:val="28"/>
        </w:rPr>
        <w:t>я</w:t>
      </w:r>
      <w:r w:rsidRPr="00A11F8B">
        <w:rPr>
          <w:sz w:val="28"/>
          <w:szCs w:val="28"/>
        </w:rPr>
        <w:t>, вычисляют по формуле</w:t>
      </w:r>
    </w:p>
    <w:p w14:paraId="103FB22F" w14:textId="77777777" w:rsidR="00B85E4C" w:rsidRPr="00A11F8B" w:rsidRDefault="00B85E4C" w:rsidP="00B85E4C">
      <w:pPr>
        <w:ind w:firstLine="708"/>
        <w:jc w:val="both"/>
        <w:rPr>
          <w:sz w:val="28"/>
          <w:szCs w:val="28"/>
        </w:rPr>
      </w:pPr>
    </w:p>
    <w:tbl>
      <w:tblPr>
        <w:tblStyle w:val="a7"/>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63"/>
        <w:gridCol w:w="1271"/>
      </w:tblGrid>
      <w:tr w:rsidR="00B85E4C" w:rsidRPr="00A11F8B" w14:paraId="44A71F86" w14:textId="77777777" w:rsidTr="009D0DEB">
        <w:tc>
          <w:tcPr>
            <w:tcW w:w="8363" w:type="dxa"/>
          </w:tcPr>
          <w:p w14:paraId="76A375A9" w14:textId="77777777" w:rsidR="00B85E4C" w:rsidRPr="00A11F8B" w:rsidRDefault="00B524DD" w:rsidP="009D0DEB">
            <w:pPr>
              <w:widowControl w:val="0"/>
              <w:tabs>
                <w:tab w:val="left" w:pos="851"/>
              </w:tabs>
              <w:spacing w:after="40"/>
              <w:ind w:right="-10"/>
              <w:jc w:val="both"/>
              <w:rPr>
                <w:iCs/>
                <w:sz w:val="28"/>
                <w:szCs w:val="28"/>
              </w:rPr>
            </w:pPr>
            <m:oMathPara>
              <m:oMath>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ТЕХНОЛ</m:t>
                    </m:r>
                    <m:r>
                      <m:rPr>
                        <m:sty m:val="p"/>
                      </m:rPr>
                      <w:rPr>
                        <w:rFonts w:ascii="Cambria Math"/>
                        <w:sz w:val="28"/>
                        <w:szCs w:val="28"/>
                      </w:rPr>
                      <m:t>.</m:t>
                    </m:r>
                    <m:r>
                      <m:rPr>
                        <m:sty m:val="p"/>
                      </m:rPr>
                      <w:rPr>
                        <w:rFonts w:ascii="Cambria Math"/>
                        <w:sz w:val="28"/>
                        <w:szCs w:val="28"/>
                      </w:rPr>
                      <m:t>ФАКТ</m:t>
                    </m:r>
                  </m:sub>
                </m:sSub>
                <m:r>
                  <m:rPr>
                    <m:sty m:val="p"/>
                  </m:rPr>
                  <w:rPr>
                    <w:rFonts w:ascii="Cambria Math"/>
                    <w:sz w:val="28"/>
                    <w:szCs w:val="28"/>
                  </w:rPr>
                  <m:t>=</m:t>
                </m:r>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СХ</m:t>
                    </m:r>
                  </m:sub>
                </m:sSub>
                <m:r>
                  <m:rPr>
                    <m:sty m:val="p"/>
                  </m:rPr>
                  <w:rPr>
                    <w:rFonts w:ascii="Cambria Math" w:hAnsi="Cambria Math" w:cs="Cambria Math"/>
                    <w:sz w:val="28"/>
                    <w:szCs w:val="28"/>
                  </w:rPr>
                  <m:t>⋅</m:t>
                </m:r>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К</m:t>
                    </m:r>
                  </m:sub>
                </m:sSub>
                <m:r>
                  <m:rPr>
                    <m:sty m:val="p"/>
                  </m:rPr>
                  <w:rPr>
                    <w:rFonts w:ascii="Cambria Math" w:hAnsi="Cambria Math" w:cs="Cambria Math"/>
                    <w:sz w:val="28"/>
                    <w:szCs w:val="28"/>
                  </w:rPr>
                  <m:t>⋅</m:t>
                </m:r>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СЧ</m:t>
                    </m:r>
                  </m:sub>
                </m:sSub>
              </m:oMath>
            </m:oMathPara>
          </w:p>
        </w:tc>
        <w:tc>
          <w:tcPr>
            <w:tcW w:w="1271" w:type="dxa"/>
            <w:vAlign w:val="center"/>
          </w:tcPr>
          <w:p w14:paraId="77E5C442" w14:textId="77777777" w:rsidR="00B85E4C" w:rsidRPr="00A11F8B" w:rsidRDefault="00B85E4C" w:rsidP="009D0DEB">
            <w:pPr>
              <w:widowControl w:val="0"/>
              <w:tabs>
                <w:tab w:val="left" w:pos="851"/>
              </w:tabs>
              <w:ind w:right="-10"/>
              <w:jc w:val="center"/>
              <w:rPr>
                <w:iCs/>
                <w:sz w:val="28"/>
                <w:szCs w:val="28"/>
              </w:rPr>
            </w:pPr>
            <w:r w:rsidRPr="00A11F8B">
              <w:rPr>
                <w:iCs/>
                <w:sz w:val="28"/>
                <w:szCs w:val="28"/>
              </w:rPr>
              <w:t>(</w:t>
            </w:r>
            <w:r>
              <w:rPr>
                <w:iCs/>
                <w:sz w:val="28"/>
                <w:szCs w:val="28"/>
              </w:rPr>
              <w:t>5</w:t>
            </w:r>
            <w:r w:rsidRPr="00A11F8B">
              <w:rPr>
                <w:iCs/>
                <w:sz w:val="28"/>
                <w:szCs w:val="28"/>
              </w:rPr>
              <w:t>.</w:t>
            </w:r>
            <w:r>
              <w:rPr>
                <w:iCs/>
                <w:sz w:val="28"/>
                <w:szCs w:val="28"/>
              </w:rPr>
              <w:t>5</w:t>
            </w:r>
            <w:r w:rsidRPr="00A11F8B">
              <w:rPr>
                <w:iCs/>
                <w:sz w:val="28"/>
                <w:szCs w:val="28"/>
              </w:rPr>
              <w:t>)</w:t>
            </w:r>
          </w:p>
        </w:tc>
      </w:tr>
    </w:tbl>
    <w:p w14:paraId="5A7121C8" w14:textId="77777777" w:rsidR="00B85E4C" w:rsidRPr="00A11F8B" w:rsidRDefault="00B85E4C" w:rsidP="00B85E4C">
      <w:pPr>
        <w:widowControl w:val="0"/>
        <w:tabs>
          <w:tab w:val="left" w:pos="851"/>
        </w:tabs>
        <w:ind w:right="-144" w:firstLine="709"/>
        <w:jc w:val="both"/>
        <w:rPr>
          <w:i/>
          <w:sz w:val="28"/>
          <w:szCs w:val="28"/>
        </w:rPr>
      </w:pPr>
    </w:p>
    <w:tbl>
      <w:tblPr>
        <w:tblStyle w:val="a7"/>
        <w:tblW w:w="91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0"/>
        <w:gridCol w:w="567"/>
        <w:gridCol w:w="444"/>
        <w:gridCol w:w="7767"/>
      </w:tblGrid>
      <w:tr w:rsidR="00B85E4C" w:rsidRPr="00A11F8B" w14:paraId="14BD21BB" w14:textId="77777777" w:rsidTr="009D0DEB">
        <w:tc>
          <w:tcPr>
            <w:tcW w:w="420" w:type="dxa"/>
          </w:tcPr>
          <w:p w14:paraId="4129E826" w14:textId="77777777" w:rsidR="00B85E4C" w:rsidRPr="00A11F8B" w:rsidRDefault="00B85E4C" w:rsidP="009D0DEB">
            <w:pPr>
              <w:widowControl w:val="0"/>
              <w:tabs>
                <w:tab w:val="left" w:pos="423"/>
              </w:tabs>
              <w:jc w:val="both"/>
              <w:rPr>
                <w:sz w:val="28"/>
                <w:szCs w:val="28"/>
              </w:rPr>
            </w:pPr>
            <w:r w:rsidRPr="00A11F8B">
              <w:rPr>
                <w:sz w:val="28"/>
                <w:szCs w:val="28"/>
              </w:rPr>
              <w:t>где</w:t>
            </w:r>
          </w:p>
        </w:tc>
        <w:tc>
          <w:tcPr>
            <w:tcW w:w="567" w:type="dxa"/>
          </w:tcPr>
          <w:p w14:paraId="7FBBC242" w14:textId="77777777" w:rsidR="00B85E4C" w:rsidRPr="00A11F8B" w:rsidRDefault="00B524DD" w:rsidP="009D0DEB">
            <w:pPr>
              <w:widowControl w:val="0"/>
              <w:tabs>
                <w:tab w:val="left" w:pos="423"/>
              </w:tabs>
              <w:rPr>
                <w:iCs/>
                <w:sz w:val="28"/>
                <w:szCs w:val="28"/>
              </w:rPr>
            </w:pPr>
            <m:oMathPara>
              <m:oMathParaPr>
                <m:jc m:val="right"/>
              </m:oMathParaPr>
              <m:oMath>
                <m:sSub>
                  <m:sSubPr>
                    <m:ctrlPr>
                      <w:rPr>
                        <w:rFonts w:ascii="Cambria Math" w:hAnsi="Cambria Math"/>
                        <w:i/>
                        <w:iCs/>
                        <w:sz w:val="28"/>
                        <w:szCs w:val="28"/>
                      </w:rPr>
                    </m:ctrlPr>
                  </m:sSubPr>
                  <m:e>
                    <m:r>
                      <w:rPr>
                        <w:rFonts w:ascii="Cambria Math" w:hAnsi="Cambria Math"/>
                        <w:sz w:val="28"/>
                        <w:szCs w:val="28"/>
                      </w:rPr>
                      <m:t>К</m:t>
                    </m:r>
                  </m:e>
                  <m:sub>
                    <m:r>
                      <w:rPr>
                        <w:rFonts w:ascii="Cambria Math" w:hAnsi="Cambria Math"/>
                        <w:sz w:val="28"/>
                        <w:szCs w:val="28"/>
                      </w:rPr>
                      <m:t>СХ</m:t>
                    </m:r>
                  </m:sub>
                </m:sSub>
              </m:oMath>
            </m:oMathPara>
          </w:p>
        </w:tc>
        <w:tc>
          <w:tcPr>
            <w:tcW w:w="444" w:type="dxa"/>
          </w:tcPr>
          <w:p w14:paraId="6118509D" w14:textId="77777777" w:rsidR="00B85E4C" w:rsidRPr="00A11F8B" w:rsidRDefault="00B85E4C" w:rsidP="009D0DEB">
            <w:pPr>
              <w:widowControl w:val="0"/>
              <w:tabs>
                <w:tab w:val="left" w:pos="423"/>
              </w:tabs>
              <w:ind w:right="168" w:firstLine="136"/>
              <w:jc w:val="both"/>
              <w:rPr>
                <w:iCs/>
                <w:sz w:val="28"/>
                <w:szCs w:val="28"/>
              </w:rPr>
            </w:pPr>
            <w:r w:rsidRPr="00A11F8B">
              <w:rPr>
                <w:iCs/>
                <w:sz w:val="28"/>
                <w:szCs w:val="28"/>
              </w:rPr>
              <w:t>–</w:t>
            </w:r>
          </w:p>
        </w:tc>
        <w:tc>
          <w:tcPr>
            <w:tcW w:w="7767" w:type="dxa"/>
          </w:tcPr>
          <w:p w14:paraId="7CD993F0" w14:textId="77777777" w:rsidR="00B85E4C" w:rsidRPr="00A11F8B" w:rsidRDefault="00B85E4C" w:rsidP="009D0DEB">
            <w:pPr>
              <w:pStyle w:val="aa"/>
              <w:tabs>
                <w:tab w:val="left" w:pos="5812"/>
                <w:tab w:val="left" w:pos="8364"/>
                <w:tab w:val="left" w:pos="8505"/>
                <w:tab w:val="left" w:pos="8647"/>
                <w:tab w:val="left" w:pos="8789"/>
              </w:tabs>
              <w:spacing w:after="0"/>
              <w:ind w:left="1134" w:hanging="1134"/>
              <w:rPr>
                <w:sz w:val="28"/>
                <w:szCs w:val="28"/>
              </w:rPr>
            </w:pPr>
            <w:r w:rsidRPr="00A11F8B">
              <w:rPr>
                <w:sz w:val="28"/>
                <w:szCs w:val="28"/>
              </w:rPr>
              <w:t xml:space="preserve">обобщенный показатель технологичности, характеризующий </w:t>
            </w:r>
          </w:p>
          <w:p w14:paraId="420D5686" w14:textId="77777777" w:rsidR="00B85E4C" w:rsidRPr="00A11F8B" w:rsidRDefault="00B85E4C" w:rsidP="009D0DEB">
            <w:pPr>
              <w:pStyle w:val="aa"/>
              <w:tabs>
                <w:tab w:val="left" w:pos="5812"/>
                <w:tab w:val="left" w:pos="8364"/>
                <w:tab w:val="left" w:pos="8505"/>
                <w:tab w:val="left" w:pos="8647"/>
                <w:tab w:val="left" w:pos="8789"/>
              </w:tabs>
              <w:spacing w:after="0"/>
              <w:ind w:left="1134" w:hanging="1134"/>
              <w:rPr>
                <w:sz w:val="28"/>
                <w:szCs w:val="28"/>
              </w:rPr>
            </w:pPr>
            <w:r w:rsidRPr="00A11F8B">
              <w:rPr>
                <w:sz w:val="28"/>
                <w:szCs w:val="28"/>
              </w:rPr>
              <w:t>схемотехническое решение, отн.ед.;</w:t>
            </w:r>
          </w:p>
        </w:tc>
      </w:tr>
      <w:tr w:rsidR="00B85E4C" w:rsidRPr="00A11F8B" w14:paraId="4B10359B" w14:textId="77777777" w:rsidTr="009D0DEB">
        <w:tc>
          <w:tcPr>
            <w:tcW w:w="420" w:type="dxa"/>
          </w:tcPr>
          <w:p w14:paraId="36C3CE9D" w14:textId="77777777" w:rsidR="00B85E4C" w:rsidRPr="00A11F8B" w:rsidRDefault="00B85E4C" w:rsidP="009D0DEB">
            <w:pPr>
              <w:widowControl w:val="0"/>
              <w:tabs>
                <w:tab w:val="left" w:pos="423"/>
              </w:tabs>
              <w:jc w:val="both"/>
              <w:rPr>
                <w:sz w:val="28"/>
                <w:szCs w:val="28"/>
              </w:rPr>
            </w:pPr>
          </w:p>
        </w:tc>
        <w:tc>
          <w:tcPr>
            <w:tcW w:w="567" w:type="dxa"/>
          </w:tcPr>
          <w:p w14:paraId="10DA220C" w14:textId="77777777" w:rsidR="00B85E4C" w:rsidRPr="00A11F8B" w:rsidRDefault="00B524DD" w:rsidP="009D0DEB">
            <w:pPr>
              <w:widowControl w:val="0"/>
              <w:tabs>
                <w:tab w:val="left" w:pos="423"/>
              </w:tabs>
              <w:rPr>
                <w:iCs/>
                <w:sz w:val="28"/>
                <w:szCs w:val="28"/>
              </w:rPr>
            </w:pPr>
            <m:oMathPara>
              <m:oMathParaPr>
                <m:jc m:val="right"/>
              </m:oMathParaPr>
              <m:oMath>
                <m:sSub>
                  <m:sSubPr>
                    <m:ctrlPr>
                      <w:rPr>
                        <w:rFonts w:ascii="Cambria Math" w:hAnsi="Cambria Math"/>
                        <w:i/>
                        <w:iCs/>
                        <w:sz w:val="28"/>
                        <w:szCs w:val="28"/>
                      </w:rPr>
                    </m:ctrlPr>
                  </m:sSubPr>
                  <m:e>
                    <m:r>
                      <w:rPr>
                        <w:rFonts w:ascii="Cambria Math" w:hAnsi="Cambria Math"/>
                        <w:sz w:val="28"/>
                        <w:szCs w:val="28"/>
                      </w:rPr>
                      <m:t>К</m:t>
                    </m:r>
                  </m:e>
                  <m:sub>
                    <m:r>
                      <w:rPr>
                        <w:rFonts w:ascii="Cambria Math" w:hAnsi="Cambria Math"/>
                        <w:sz w:val="28"/>
                        <w:szCs w:val="28"/>
                      </w:rPr>
                      <m:t>К</m:t>
                    </m:r>
                  </m:sub>
                </m:sSub>
              </m:oMath>
            </m:oMathPara>
          </w:p>
        </w:tc>
        <w:tc>
          <w:tcPr>
            <w:tcW w:w="444" w:type="dxa"/>
          </w:tcPr>
          <w:p w14:paraId="1B58E501" w14:textId="77777777" w:rsidR="00B85E4C" w:rsidRPr="00A11F8B" w:rsidRDefault="00B85E4C" w:rsidP="009D0DEB">
            <w:pPr>
              <w:widowControl w:val="0"/>
              <w:tabs>
                <w:tab w:val="left" w:pos="423"/>
              </w:tabs>
              <w:ind w:right="168" w:firstLine="136"/>
              <w:jc w:val="both"/>
              <w:rPr>
                <w:iCs/>
                <w:sz w:val="28"/>
                <w:szCs w:val="28"/>
              </w:rPr>
            </w:pPr>
            <w:r w:rsidRPr="00A11F8B">
              <w:rPr>
                <w:iCs/>
                <w:sz w:val="28"/>
                <w:szCs w:val="28"/>
              </w:rPr>
              <w:t>–</w:t>
            </w:r>
          </w:p>
        </w:tc>
        <w:tc>
          <w:tcPr>
            <w:tcW w:w="7767" w:type="dxa"/>
          </w:tcPr>
          <w:p w14:paraId="3C560525" w14:textId="77777777" w:rsidR="00B85E4C" w:rsidRPr="00A11F8B" w:rsidRDefault="00B85E4C" w:rsidP="009D0DEB">
            <w:pPr>
              <w:widowControl w:val="0"/>
              <w:tabs>
                <w:tab w:val="left" w:pos="423"/>
              </w:tabs>
              <w:jc w:val="both"/>
              <w:rPr>
                <w:sz w:val="28"/>
                <w:szCs w:val="28"/>
              </w:rPr>
            </w:pPr>
            <w:r w:rsidRPr="00A11F8B">
              <w:rPr>
                <w:sz w:val="28"/>
                <w:szCs w:val="28"/>
              </w:rPr>
              <w:t>обобщенный показатель технологичности, характеризующий конструктивное решение, отн.ед.;</w:t>
            </w:r>
          </w:p>
        </w:tc>
      </w:tr>
      <w:tr w:rsidR="00B85E4C" w:rsidRPr="00A11F8B" w14:paraId="6492BBA7" w14:textId="77777777" w:rsidTr="009D0DEB">
        <w:tc>
          <w:tcPr>
            <w:tcW w:w="420" w:type="dxa"/>
          </w:tcPr>
          <w:p w14:paraId="47E55AFE" w14:textId="77777777" w:rsidR="00B85E4C" w:rsidRPr="00A11F8B" w:rsidRDefault="00B85E4C" w:rsidP="009D0DEB">
            <w:pPr>
              <w:widowControl w:val="0"/>
              <w:tabs>
                <w:tab w:val="left" w:pos="423"/>
              </w:tabs>
              <w:jc w:val="both"/>
              <w:rPr>
                <w:sz w:val="28"/>
                <w:szCs w:val="28"/>
              </w:rPr>
            </w:pPr>
          </w:p>
        </w:tc>
        <w:tc>
          <w:tcPr>
            <w:tcW w:w="567" w:type="dxa"/>
          </w:tcPr>
          <w:p w14:paraId="44E09A64" w14:textId="77777777" w:rsidR="00B85E4C" w:rsidRPr="00A11F8B" w:rsidRDefault="00B524DD" w:rsidP="009D0DEB">
            <w:pPr>
              <w:widowControl w:val="0"/>
              <w:tabs>
                <w:tab w:val="left" w:pos="423"/>
              </w:tabs>
              <w:rPr>
                <w:iCs/>
                <w:sz w:val="28"/>
                <w:szCs w:val="28"/>
              </w:rPr>
            </w:pPr>
            <m:oMathPara>
              <m:oMathParaPr>
                <m:jc m:val="right"/>
              </m:oMathParaPr>
              <m:oMath>
                <m:sSub>
                  <m:sSubPr>
                    <m:ctrlPr>
                      <w:rPr>
                        <w:rFonts w:ascii="Cambria Math" w:hAnsi="Cambria Math"/>
                        <w:iCs/>
                        <w:sz w:val="28"/>
                        <w:szCs w:val="28"/>
                      </w:rPr>
                    </m:ctrlPr>
                  </m:sSubPr>
                  <m:e>
                    <m:r>
                      <m:rPr>
                        <m:sty m:val="p"/>
                      </m:rPr>
                      <w:rPr>
                        <w:rFonts w:ascii="Cambria Math" w:hAnsi="Cambria Math"/>
                        <w:sz w:val="28"/>
                        <w:szCs w:val="28"/>
                      </w:rPr>
                      <m:t>К</m:t>
                    </m:r>
                  </m:e>
                  <m:sub>
                    <m:r>
                      <m:rPr>
                        <m:sty m:val="p"/>
                      </m:rPr>
                      <w:rPr>
                        <w:rFonts w:ascii="Cambria Math" w:hAnsi="Cambria Math"/>
                        <w:sz w:val="28"/>
                        <w:szCs w:val="28"/>
                      </w:rPr>
                      <m:t>СЧ</m:t>
                    </m:r>
                  </m:sub>
                </m:sSub>
              </m:oMath>
            </m:oMathPara>
          </w:p>
        </w:tc>
        <w:tc>
          <w:tcPr>
            <w:tcW w:w="444" w:type="dxa"/>
          </w:tcPr>
          <w:p w14:paraId="778FB92E" w14:textId="77777777" w:rsidR="00B85E4C" w:rsidRPr="00A11F8B" w:rsidRDefault="00B85E4C" w:rsidP="009D0DEB">
            <w:pPr>
              <w:widowControl w:val="0"/>
              <w:tabs>
                <w:tab w:val="left" w:pos="423"/>
              </w:tabs>
              <w:ind w:right="168" w:firstLine="136"/>
              <w:jc w:val="both"/>
              <w:rPr>
                <w:iCs/>
                <w:sz w:val="28"/>
                <w:szCs w:val="28"/>
              </w:rPr>
            </w:pPr>
            <w:r w:rsidRPr="00A11F8B">
              <w:rPr>
                <w:iCs/>
                <w:sz w:val="28"/>
                <w:szCs w:val="28"/>
              </w:rPr>
              <w:t>–</w:t>
            </w:r>
          </w:p>
        </w:tc>
        <w:tc>
          <w:tcPr>
            <w:tcW w:w="7767" w:type="dxa"/>
          </w:tcPr>
          <w:p w14:paraId="5FC00528" w14:textId="77777777" w:rsidR="00B85E4C" w:rsidRPr="00A11F8B" w:rsidRDefault="00B85E4C" w:rsidP="009D0DEB">
            <w:pPr>
              <w:pStyle w:val="20"/>
              <w:spacing w:after="0" w:line="240" w:lineRule="auto"/>
              <w:ind w:left="0"/>
              <w:rPr>
                <w:sz w:val="28"/>
                <w:szCs w:val="28"/>
              </w:rPr>
            </w:pPr>
            <w:r w:rsidRPr="00A11F8B">
              <w:rPr>
                <w:sz w:val="28"/>
                <w:szCs w:val="28"/>
              </w:rPr>
              <w:t>обобщенный показатель технологичности составных частей изделия, отн.ед.</w:t>
            </w:r>
          </w:p>
        </w:tc>
      </w:tr>
    </w:tbl>
    <w:p w14:paraId="6C35D3A0" w14:textId="77777777" w:rsidR="00B85E4C" w:rsidRPr="00A11F8B"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p>
    <w:p w14:paraId="680498C9" w14:textId="77777777" w:rsidR="00B85E4C" w:rsidRPr="00A11F8B"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r w:rsidRPr="00A11F8B">
        <w:rPr>
          <w:sz w:val="28"/>
          <w:szCs w:val="28"/>
        </w:rPr>
        <w:t>Значение обобщенного показателя технологичности, характеризующего схемотехническое решение К</w:t>
      </w:r>
      <w:r w:rsidRPr="00A11F8B">
        <w:rPr>
          <w:sz w:val="28"/>
          <w:szCs w:val="28"/>
          <w:vertAlign w:val="subscript"/>
        </w:rPr>
        <w:t>СХ</w:t>
      </w:r>
      <w:r w:rsidRPr="00A11F8B">
        <w:rPr>
          <w:sz w:val="28"/>
          <w:szCs w:val="28"/>
        </w:rPr>
        <w:t>, отн.ед., вычисляют по формуле</w:t>
      </w:r>
    </w:p>
    <w:p w14:paraId="13663402" w14:textId="77777777" w:rsidR="00B85E4C" w:rsidRPr="00A11F8B"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p>
    <w:tbl>
      <w:tblPr>
        <w:tblStyle w:val="a7"/>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63"/>
        <w:gridCol w:w="1271"/>
      </w:tblGrid>
      <w:tr w:rsidR="00B85E4C" w:rsidRPr="00A11F8B" w14:paraId="2D31386A" w14:textId="77777777" w:rsidTr="009D0DEB">
        <w:tc>
          <w:tcPr>
            <w:tcW w:w="8363" w:type="dxa"/>
          </w:tcPr>
          <w:p w14:paraId="52E5F429" w14:textId="77777777" w:rsidR="00B85E4C" w:rsidRPr="00A11F8B" w:rsidRDefault="00B524DD" w:rsidP="009D0DEB">
            <w:pPr>
              <w:widowControl w:val="0"/>
              <w:tabs>
                <w:tab w:val="left" w:pos="851"/>
              </w:tabs>
              <w:ind w:right="-10"/>
              <w:jc w:val="both"/>
              <w:rPr>
                <w:iCs/>
                <w:sz w:val="28"/>
                <w:szCs w:val="28"/>
              </w:rPr>
            </w:pPr>
            <m:oMathPara>
              <m:oMath>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СХ</m:t>
                    </m:r>
                  </m:sub>
                </m:sSub>
                <m:r>
                  <m:rPr>
                    <m:sty m:val="p"/>
                  </m:rPr>
                  <w:rPr>
                    <w:rFonts w:ascii="Cambria Math"/>
                    <w:sz w:val="28"/>
                    <w:szCs w:val="28"/>
                  </w:rPr>
                  <m:t>=</m:t>
                </m:r>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Т</m:t>
                    </m:r>
                    <m:r>
                      <m:rPr>
                        <m:sty m:val="p"/>
                      </m:rPr>
                      <w:rPr>
                        <w:rFonts w:ascii="Cambria Math"/>
                        <w:sz w:val="28"/>
                        <w:szCs w:val="28"/>
                      </w:rPr>
                      <m:t>.</m:t>
                    </m:r>
                    <m:r>
                      <m:rPr>
                        <m:sty m:val="p"/>
                      </m:rPr>
                      <w:rPr>
                        <w:rFonts w:ascii="Cambria Math"/>
                        <w:sz w:val="28"/>
                        <w:szCs w:val="28"/>
                      </w:rPr>
                      <m:t>Р</m:t>
                    </m:r>
                  </m:sub>
                </m:sSub>
                <m:r>
                  <m:rPr>
                    <m:sty m:val="p"/>
                  </m:rPr>
                  <w:rPr>
                    <w:rFonts w:ascii="Cambria Math" w:hAnsi="Cambria Math" w:cs="Cambria Math"/>
                    <w:sz w:val="28"/>
                    <w:szCs w:val="28"/>
                  </w:rPr>
                  <m:t>⋅</m:t>
                </m:r>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М</m:t>
                    </m:r>
                    <m:r>
                      <m:rPr>
                        <m:sty m:val="p"/>
                      </m:rPr>
                      <w:rPr>
                        <w:rFonts w:ascii="Cambria Math"/>
                        <w:sz w:val="28"/>
                        <w:szCs w:val="28"/>
                      </w:rPr>
                      <m:t>.</m:t>
                    </m:r>
                    <m:r>
                      <m:rPr>
                        <m:sty m:val="p"/>
                      </m:rPr>
                      <w:rPr>
                        <w:rFonts w:ascii="Cambria Math"/>
                        <w:sz w:val="28"/>
                        <w:szCs w:val="28"/>
                      </w:rPr>
                      <m:t>Н</m:t>
                    </m:r>
                  </m:sub>
                </m:sSub>
                <m:r>
                  <m:rPr>
                    <m:sty m:val="p"/>
                  </m:rPr>
                  <w:rPr>
                    <w:rFonts w:ascii="Cambria Math" w:hAnsi="Cambria Math" w:cs="Cambria Math"/>
                    <w:sz w:val="28"/>
                    <w:szCs w:val="28"/>
                  </w:rPr>
                  <m:t>⋅</m:t>
                </m:r>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К</m:t>
                    </m:r>
                    <m:r>
                      <m:rPr>
                        <m:sty m:val="p"/>
                      </m:rPr>
                      <w:rPr>
                        <w:rFonts w:ascii="Cambria Math"/>
                        <w:sz w:val="28"/>
                        <w:szCs w:val="28"/>
                      </w:rPr>
                      <m:t>.</m:t>
                    </m:r>
                    <m:r>
                      <m:rPr>
                        <m:sty m:val="p"/>
                      </m:rPr>
                      <w:rPr>
                        <w:rFonts w:ascii="Cambria Math"/>
                        <w:sz w:val="28"/>
                        <w:szCs w:val="28"/>
                      </w:rPr>
                      <m:t>П</m:t>
                    </m:r>
                  </m:sub>
                </m:sSub>
                <m:r>
                  <m:rPr>
                    <m:sty m:val="p"/>
                  </m:rPr>
                  <w:rPr>
                    <w:rFonts w:ascii="Cambria Math" w:hAnsi="Cambria Math" w:cs="Cambria Math"/>
                    <w:sz w:val="28"/>
                    <w:szCs w:val="28"/>
                  </w:rPr>
                  <m:t>⋅</m:t>
                </m:r>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Т</m:t>
                    </m:r>
                    <m:r>
                      <m:rPr>
                        <m:sty m:val="p"/>
                      </m:rPr>
                      <w:rPr>
                        <w:rFonts w:ascii="Cambria Math"/>
                        <w:sz w:val="28"/>
                        <w:szCs w:val="28"/>
                      </w:rPr>
                      <m:t>.</m:t>
                    </m:r>
                    <m:r>
                      <m:rPr>
                        <m:sty m:val="p"/>
                      </m:rPr>
                      <w:rPr>
                        <w:rFonts w:ascii="Cambria Math"/>
                        <w:sz w:val="28"/>
                        <w:szCs w:val="28"/>
                      </w:rPr>
                      <m:t>Х</m:t>
                    </m:r>
                  </m:sub>
                </m:sSub>
                <m:r>
                  <m:rPr>
                    <m:sty m:val="p"/>
                  </m:rPr>
                  <w:rPr>
                    <w:rFonts w:ascii="Cambria Math" w:hAnsi="Cambria Math" w:cs="Cambria Math"/>
                    <w:sz w:val="28"/>
                    <w:szCs w:val="28"/>
                  </w:rPr>
                  <m:t>⋅</m:t>
                </m:r>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СЛ</m:t>
                    </m:r>
                    <m:r>
                      <m:rPr>
                        <m:sty m:val="p"/>
                      </m:rPr>
                      <w:rPr>
                        <w:rFonts w:ascii="Cambria Math"/>
                        <w:sz w:val="28"/>
                        <w:szCs w:val="28"/>
                      </w:rPr>
                      <m:t>.</m:t>
                    </m:r>
                    <m:r>
                      <m:rPr>
                        <m:sty m:val="p"/>
                      </m:rPr>
                      <w:rPr>
                        <w:rFonts w:ascii="Cambria Math"/>
                        <w:sz w:val="28"/>
                        <w:szCs w:val="28"/>
                      </w:rPr>
                      <m:t>Н</m:t>
                    </m:r>
                  </m:sub>
                </m:sSub>
              </m:oMath>
            </m:oMathPara>
          </w:p>
        </w:tc>
        <w:tc>
          <w:tcPr>
            <w:tcW w:w="1271" w:type="dxa"/>
            <w:vAlign w:val="center"/>
          </w:tcPr>
          <w:p w14:paraId="5AD4B504" w14:textId="77777777" w:rsidR="00B85E4C" w:rsidRPr="00A11F8B" w:rsidRDefault="00B85E4C" w:rsidP="009D0DEB">
            <w:pPr>
              <w:widowControl w:val="0"/>
              <w:tabs>
                <w:tab w:val="left" w:pos="851"/>
              </w:tabs>
              <w:ind w:right="-10"/>
              <w:jc w:val="center"/>
              <w:rPr>
                <w:iCs/>
                <w:sz w:val="28"/>
                <w:szCs w:val="28"/>
              </w:rPr>
            </w:pPr>
            <w:r w:rsidRPr="00A11F8B">
              <w:rPr>
                <w:iCs/>
                <w:sz w:val="28"/>
                <w:szCs w:val="28"/>
              </w:rPr>
              <w:t>(</w:t>
            </w:r>
            <w:r>
              <w:rPr>
                <w:iCs/>
                <w:sz w:val="28"/>
                <w:szCs w:val="28"/>
              </w:rPr>
              <w:t>5</w:t>
            </w:r>
            <w:r w:rsidRPr="00A11F8B">
              <w:rPr>
                <w:iCs/>
                <w:sz w:val="28"/>
                <w:szCs w:val="28"/>
              </w:rPr>
              <w:t>.</w:t>
            </w:r>
            <w:r>
              <w:rPr>
                <w:iCs/>
                <w:sz w:val="28"/>
                <w:szCs w:val="28"/>
              </w:rPr>
              <w:t>6</w:t>
            </w:r>
            <w:r w:rsidRPr="00A11F8B">
              <w:rPr>
                <w:iCs/>
                <w:sz w:val="28"/>
                <w:szCs w:val="28"/>
              </w:rPr>
              <w:t>)</w:t>
            </w:r>
          </w:p>
        </w:tc>
      </w:tr>
    </w:tbl>
    <w:p w14:paraId="544E0BCE" w14:textId="77777777" w:rsidR="00B85E4C" w:rsidRPr="00A11F8B" w:rsidRDefault="00B85E4C" w:rsidP="00B85E4C">
      <w:pPr>
        <w:widowControl w:val="0"/>
        <w:tabs>
          <w:tab w:val="left" w:pos="851"/>
        </w:tabs>
        <w:ind w:right="-144" w:firstLine="709"/>
        <w:jc w:val="both"/>
        <w:rPr>
          <w:i/>
          <w:sz w:val="28"/>
          <w:szCs w:val="28"/>
        </w:rPr>
      </w:pPr>
    </w:p>
    <w:tbl>
      <w:tblPr>
        <w:tblStyle w:val="a7"/>
        <w:tblW w:w="91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0"/>
        <w:gridCol w:w="567"/>
        <w:gridCol w:w="444"/>
        <w:gridCol w:w="7767"/>
      </w:tblGrid>
      <w:tr w:rsidR="00B85E4C" w:rsidRPr="00A11F8B" w14:paraId="70901BE1" w14:textId="77777777" w:rsidTr="009D0DEB">
        <w:tc>
          <w:tcPr>
            <w:tcW w:w="420" w:type="dxa"/>
          </w:tcPr>
          <w:p w14:paraId="5127BABF" w14:textId="77777777" w:rsidR="00B85E4C" w:rsidRPr="00A11F8B" w:rsidRDefault="00B85E4C" w:rsidP="009D0DEB">
            <w:pPr>
              <w:widowControl w:val="0"/>
              <w:tabs>
                <w:tab w:val="left" w:pos="423"/>
              </w:tabs>
              <w:jc w:val="both"/>
              <w:rPr>
                <w:sz w:val="28"/>
                <w:szCs w:val="28"/>
              </w:rPr>
            </w:pPr>
            <w:r w:rsidRPr="00A11F8B">
              <w:rPr>
                <w:sz w:val="28"/>
                <w:szCs w:val="28"/>
              </w:rPr>
              <w:t>где</w:t>
            </w:r>
          </w:p>
        </w:tc>
        <w:tc>
          <w:tcPr>
            <w:tcW w:w="567" w:type="dxa"/>
          </w:tcPr>
          <w:p w14:paraId="7C341437" w14:textId="77777777" w:rsidR="00B85E4C" w:rsidRPr="00A11F8B" w:rsidRDefault="00B524DD" w:rsidP="009D0DEB">
            <w:pPr>
              <w:widowControl w:val="0"/>
              <w:tabs>
                <w:tab w:val="left" w:pos="423"/>
              </w:tabs>
              <w:rPr>
                <w:iCs/>
                <w:sz w:val="28"/>
                <w:szCs w:val="28"/>
              </w:rPr>
            </w:pPr>
            <m:oMathPara>
              <m:oMathParaPr>
                <m:jc m:val="right"/>
              </m:oMathParaPr>
              <m:oMath>
                <m:sSub>
                  <m:sSubPr>
                    <m:ctrlPr>
                      <w:rPr>
                        <w:rFonts w:ascii="Cambria Math" w:hAnsi="Cambria Math"/>
                        <w:i/>
                        <w:iCs/>
                        <w:sz w:val="28"/>
                        <w:szCs w:val="28"/>
                      </w:rPr>
                    </m:ctrlPr>
                  </m:sSubPr>
                  <m:e>
                    <m:r>
                      <w:rPr>
                        <w:rFonts w:ascii="Cambria Math" w:hAnsi="Cambria Math"/>
                        <w:sz w:val="28"/>
                        <w:szCs w:val="28"/>
                      </w:rPr>
                      <m:t>К</m:t>
                    </m:r>
                  </m:e>
                  <m:sub>
                    <m:r>
                      <w:rPr>
                        <w:rFonts w:ascii="Cambria Math" w:hAnsi="Cambria Math"/>
                        <w:sz w:val="28"/>
                        <w:szCs w:val="28"/>
                      </w:rPr>
                      <m:t>Т.Р.</m:t>
                    </m:r>
                  </m:sub>
                </m:sSub>
              </m:oMath>
            </m:oMathPara>
          </w:p>
        </w:tc>
        <w:tc>
          <w:tcPr>
            <w:tcW w:w="444" w:type="dxa"/>
          </w:tcPr>
          <w:p w14:paraId="74F87238" w14:textId="77777777" w:rsidR="00B85E4C" w:rsidRPr="00A11F8B" w:rsidRDefault="00B85E4C" w:rsidP="009D0DEB">
            <w:pPr>
              <w:widowControl w:val="0"/>
              <w:tabs>
                <w:tab w:val="left" w:pos="423"/>
              </w:tabs>
              <w:ind w:right="168" w:firstLine="136"/>
              <w:jc w:val="both"/>
              <w:rPr>
                <w:iCs/>
                <w:sz w:val="28"/>
                <w:szCs w:val="28"/>
              </w:rPr>
            </w:pPr>
            <w:r w:rsidRPr="00A11F8B">
              <w:rPr>
                <w:iCs/>
                <w:sz w:val="28"/>
                <w:szCs w:val="28"/>
              </w:rPr>
              <w:t>–</w:t>
            </w:r>
          </w:p>
        </w:tc>
        <w:tc>
          <w:tcPr>
            <w:tcW w:w="7767" w:type="dxa"/>
          </w:tcPr>
          <w:p w14:paraId="7A42D270" w14:textId="77777777" w:rsidR="00B85E4C" w:rsidRPr="00A11F8B" w:rsidRDefault="00B85E4C" w:rsidP="009D0DEB">
            <w:pPr>
              <w:pStyle w:val="aa"/>
              <w:tabs>
                <w:tab w:val="left" w:pos="1276"/>
                <w:tab w:val="left" w:pos="5812"/>
                <w:tab w:val="left" w:pos="8364"/>
                <w:tab w:val="left" w:pos="8505"/>
                <w:tab w:val="left" w:pos="8647"/>
                <w:tab w:val="left" w:pos="8789"/>
              </w:tabs>
              <w:spacing w:after="0"/>
              <w:ind w:left="0"/>
              <w:jc w:val="both"/>
              <w:rPr>
                <w:sz w:val="28"/>
                <w:szCs w:val="28"/>
              </w:rPr>
            </w:pPr>
            <w:r w:rsidRPr="00A11F8B">
              <w:rPr>
                <w:bCs/>
                <w:sz w:val="28"/>
                <w:szCs w:val="28"/>
              </w:rPr>
              <w:t xml:space="preserve">показатель технологической рациональности элементной базы, </w:t>
            </w:r>
            <w:r w:rsidRPr="00A11F8B">
              <w:rPr>
                <w:sz w:val="28"/>
                <w:szCs w:val="28"/>
              </w:rPr>
              <w:t>отн.ед.;</w:t>
            </w:r>
          </w:p>
        </w:tc>
      </w:tr>
      <w:tr w:rsidR="00B85E4C" w:rsidRPr="00A11F8B" w14:paraId="1571666E" w14:textId="77777777" w:rsidTr="009D0DEB">
        <w:tc>
          <w:tcPr>
            <w:tcW w:w="420" w:type="dxa"/>
          </w:tcPr>
          <w:p w14:paraId="638A770E" w14:textId="77777777" w:rsidR="00B85E4C" w:rsidRPr="00A11F8B" w:rsidRDefault="00B85E4C" w:rsidP="009D0DEB">
            <w:pPr>
              <w:widowControl w:val="0"/>
              <w:tabs>
                <w:tab w:val="left" w:pos="423"/>
              </w:tabs>
              <w:jc w:val="both"/>
              <w:rPr>
                <w:sz w:val="28"/>
                <w:szCs w:val="28"/>
              </w:rPr>
            </w:pPr>
          </w:p>
        </w:tc>
        <w:tc>
          <w:tcPr>
            <w:tcW w:w="567" w:type="dxa"/>
          </w:tcPr>
          <w:p w14:paraId="520638B7" w14:textId="77777777" w:rsidR="00B85E4C" w:rsidRPr="00A11F8B" w:rsidRDefault="00B524DD" w:rsidP="009D0DEB">
            <w:pPr>
              <w:widowControl w:val="0"/>
              <w:tabs>
                <w:tab w:val="left" w:pos="423"/>
              </w:tabs>
              <w:rPr>
                <w:iCs/>
                <w:sz w:val="28"/>
                <w:szCs w:val="28"/>
              </w:rPr>
            </w:pPr>
            <m:oMathPara>
              <m:oMathParaPr>
                <m:jc m:val="right"/>
              </m:oMathParaPr>
              <m:oMath>
                <m:sSub>
                  <m:sSubPr>
                    <m:ctrlPr>
                      <w:rPr>
                        <w:rFonts w:ascii="Cambria Math" w:hAnsi="Cambria Math"/>
                        <w:i/>
                        <w:iCs/>
                        <w:sz w:val="28"/>
                        <w:szCs w:val="28"/>
                      </w:rPr>
                    </m:ctrlPr>
                  </m:sSubPr>
                  <m:e>
                    <m:r>
                      <w:rPr>
                        <w:rFonts w:ascii="Cambria Math" w:hAnsi="Cambria Math"/>
                        <w:sz w:val="28"/>
                        <w:szCs w:val="28"/>
                      </w:rPr>
                      <m:t>К</m:t>
                    </m:r>
                  </m:e>
                  <m:sub>
                    <m:r>
                      <w:rPr>
                        <w:rFonts w:ascii="Cambria Math" w:hAnsi="Cambria Math"/>
                        <w:sz w:val="28"/>
                        <w:szCs w:val="28"/>
                      </w:rPr>
                      <m:t>М.Н</m:t>
                    </m:r>
                  </m:sub>
                </m:sSub>
              </m:oMath>
            </m:oMathPara>
          </w:p>
        </w:tc>
        <w:tc>
          <w:tcPr>
            <w:tcW w:w="444" w:type="dxa"/>
          </w:tcPr>
          <w:p w14:paraId="53BA9C25" w14:textId="77777777" w:rsidR="00B85E4C" w:rsidRPr="00A11F8B" w:rsidRDefault="00B85E4C" w:rsidP="009D0DEB">
            <w:pPr>
              <w:widowControl w:val="0"/>
              <w:tabs>
                <w:tab w:val="left" w:pos="423"/>
              </w:tabs>
              <w:ind w:right="168" w:firstLine="136"/>
              <w:jc w:val="both"/>
              <w:rPr>
                <w:iCs/>
                <w:sz w:val="28"/>
                <w:szCs w:val="28"/>
              </w:rPr>
            </w:pPr>
            <w:r w:rsidRPr="00A11F8B">
              <w:rPr>
                <w:iCs/>
                <w:sz w:val="28"/>
                <w:szCs w:val="28"/>
              </w:rPr>
              <w:t>–</w:t>
            </w:r>
          </w:p>
        </w:tc>
        <w:tc>
          <w:tcPr>
            <w:tcW w:w="7767" w:type="dxa"/>
          </w:tcPr>
          <w:p w14:paraId="39052536" w14:textId="77777777" w:rsidR="00B85E4C" w:rsidRPr="00A11F8B" w:rsidRDefault="00B85E4C" w:rsidP="009D0DEB">
            <w:pPr>
              <w:widowControl w:val="0"/>
              <w:tabs>
                <w:tab w:val="left" w:pos="423"/>
              </w:tabs>
              <w:jc w:val="both"/>
              <w:rPr>
                <w:sz w:val="28"/>
                <w:szCs w:val="28"/>
              </w:rPr>
            </w:pPr>
            <w:r w:rsidRPr="00A11F8B">
              <w:rPr>
                <w:sz w:val="28"/>
                <w:szCs w:val="28"/>
              </w:rPr>
              <w:t>показатель монтажепригодности, отн.ед.;</w:t>
            </w:r>
          </w:p>
        </w:tc>
      </w:tr>
      <w:tr w:rsidR="00B85E4C" w:rsidRPr="00A11F8B" w14:paraId="1956C13C" w14:textId="77777777" w:rsidTr="009D0DEB">
        <w:tc>
          <w:tcPr>
            <w:tcW w:w="420" w:type="dxa"/>
          </w:tcPr>
          <w:p w14:paraId="3A734D52" w14:textId="77777777" w:rsidR="00B85E4C" w:rsidRPr="00A11F8B" w:rsidRDefault="00B85E4C" w:rsidP="009D0DEB">
            <w:pPr>
              <w:widowControl w:val="0"/>
              <w:tabs>
                <w:tab w:val="left" w:pos="423"/>
              </w:tabs>
              <w:jc w:val="both"/>
              <w:rPr>
                <w:sz w:val="28"/>
                <w:szCs w:val="28"/>
              </w:rPr>
            </w:pPr>
          </w:p>
        </w:tc>
        <w:tc>
          <w:tcPr>
            <w:tcW w:w="567" w:type="dxa"/>
          </w:tcPr>
          <w:p w14:paraId="746A27F0" w14:textId="77777777" w:rsidR="00B85E4C" w:rsidRPr="00A11F8B" w:rsidRDefault="00B524DD" w:rsidP="009D0DEB">
            <w:pPr>
              <w:widowControl w:val="0"/>
              <w:tabs>
                <w:tab w:val="left" w:pos="423"/>
              </w:tabs>
              <w:rPr>
                <w:iCs/>
                <w:sz w:val="28"/>
                <w:szCs w:val="28"/>
              </w:rPr>
            </w:pPr>
            <m:oMathPara>
              <m:oMathParaPr>
                <m:jc m:val="right"/>
              </m:oMathParaPr>
              <m:oMath>
                <m:sSub>
                  <m:sSubPr>
                    <m:ctrlPr>
                      <w:rPr>
                        <w:rFonts w:ascii="Cambria Math" w:hAnsi="Cambria Math"/>
                        <w:iCs/>
                        <w:sz w:val="28"/>
                        <w:szCs w:val="28"/>
                      </w:rPr>
                    </m:ctrlPr>
                  </m:sSubPr>
                  <m:e>
                    <m:r>
                      <m:rPr>
                        <m:sty m:val="p"/>
                      </m:rPr>
                      <w:rPr>
                        <w:rFonts w:ascii="Cambria Math" w:hAnsi="Cambria Math"/>
                        <w:sz w:val="28"/>
                        <w:szCs w:val="28"/>
                      </w:rPr>
                      <m:t>К</m:t>
                    </m:r>
                  </m:e>
                  <m:sub>
                    <m:r>
                      <w:rPr>
                        <w:rFonts w:ascii="Cambria Math" w:hAnsi="Cambria Math"/>
                        <w:sz w:val="28"/>
                        <w:szCs w:val="28"/>
                      </w:rPr>
                      <m:t>К.П</m:t>
                    </m:r>
                  </m:sub>
                </m:sSub>
              </m:oMath>
            </m:oMathPara>
          </w:p>
        </w:tc>
        <w:tc>
          <w:tcPr>
            <w:tcW w:w="444" w:type="dxa"/>
          </w:tcPr>
          <w:p w14:paraId="278B2AA2" w14:textId="77777777" w:rsidR="00B85E4C" w:rsidRPr="00A11F8B" w:rsidRDefault="00B85E4C" w:rsidP="009D0DEB">
            <w:pPr>
              <w:widowControl w:val="0"/>
              <w:tabs>
                <w:tab w:val="left" w:pos="423"/>
              </w:tabs>
              <w:ind w:right="168" w:firstLine="136"/>
              <w:jc w:val="both"/>
              <w:rPr>
                <w:iCs/>
                <w:sz w:val="28"/>
                <w:szCs w:val="28"/>
              </w:rPr>
            </w:pPr>
            <w:r w:rsidRPr="00A11F8B">
              <w:rPr>
                <w:iCs/>
                <w:sz w:val="28"/>
                <w:szCs w:val="28"/>
              </w:rPr>
              <w:t>–</w:t>
            </w:r>
          </w:p>
        </w:tc>
        <w:tc>
          <w:tcPr>
            <w:tcW w:w="7767" w:type="dxa"/>
          </w:tcPr>
          <w:p w14:paraId="20EF59DA" w14:textId="77777777" w:rsidR="00B85E4C" w:rsidRPr="00A11F8B" w:rsidRDefault="00B85E4C" w:rsidP="009D0DEB">
            <w:pPr>
              <w:pStyle w:val="aa"/>
              <w:tabs>
                <w:tab w:val="left" w:pos="1276"/>
                <w:tab w:val="left" w:pos="5812"/>
                <w:tab w:val="left" w:pos="8364"/>
                <w:tab w:val="left" w:pos="8505"/>
                <w:tab w:val="left" w:pos="8647"/>
                <w:tab w:val="left" w:pos="8789"/>
              </w:tabs>
              <w:spacing w:after="0"/>
              <w:ind w:left="0"/>
              <w:jc w:val="both"/>
              <w:rPr>
                <w:sz w:val="28"/>
                <w:szCs w:val="28"/>
              </w:rPr>
            </w:pPr>
            <w:r w:rsidRPr="00A11F8B">
              <w:rPr>
                <w:sz w:val="28"/>
                <w:szCs w:val="28"/>
              </w:rPr>
              <w:t>показатель контролепригодности, отн.ед.;</w:t>
            </w:r>
          </w:p>
        </w:tc>
      </w:tr>
      <w:tr w:rsidR="00B85E4C" w:rsidRPr="00A11F8B" w14:paraId="79C7E94D" w14:textId="77777777" w:rsidTr="009D0DEB">
        <w:tc>
          <w:tcPr>
            <w:tcW w:w="420" w:type="dxa"/>
          </w:tcPr>
          <w:p w14:paraId="303FE7C0" w14:textId="77777777" w:rsidR="00B85E4C" w:rsidRPr="00A11F8B" w:rsidRDefault="00B85E4C" w:rsidP="009D0DEB">
            <w:pPr>
              <w:widowControl w:val="0"/>
              <w:tabs>
                <w:tab w:val="left" w:pos="423"/>
              </w:tabs>
              <w:jc w:val="both"/>
              <w:rPr>
                <w:sz w:val="28"/>
                <w:szCs w:val="28"/>
              </w:rPr>
            </w:pPr>
          </w:p>
        </w:tc>
        <w:tc>
          <w:tcPr>
            <w:tcW w:w="567" w:type="dxa"/>
          </w:tcPr>
          <w:p w14:paraId="1EAA7922" w14:textId="77777777" w:rsidR="00B85E4C" w:rsidRPr="00A11F8B" w:rsidRDefault="00B524DD" w:rsidP="009D0DEB">
            <w:pPr>
              <w:widowControl w:val="0"/>
              <w:tabs>
                <w:tab w:val="left" w:pos="423"/>
              </w:tabs>
              <w:rPr>
                <w:iCs/>
                <w:sz w:val="28"/>
                <w:szCs w:val="28"/>
              </w:rPr>
            </w:pPr>
            <m:oMathPara>
              <m:oMath>
                <m:sSub>
                  <m:sSubPr>
                    <m:ctrlPr>
                      <w:rPr>
                        <w:rFonts w:ascii="Cambria Math" w:hAnsi="Cambria Math"/>
                        <w:i/>
                        <w:iCs/>
                        <w:sz w:val="28"/>
                        <w:szCs w:val="28"/>
                      </w:rPr>
                    </m:ctrlPr>
                  </m:sSubPr>
                  <m:e>
                    <m:r>
                      <w:rPr>
                        <w:rFonts w:ascii="Cambria Math" w:hAnsi="Cambria Math"/>
                        <w:sz w:val="28"/>
                        <w:szCs w:val="28"/>
                      </w:rPr>
                      <m:t>К</m:t>
                    </m:r>
                  </m:e>
                  <m:sub>
                    <m:r>
                      <w:rPr>
                        <w:rFonts w:ascii="Cambria Math" w:hAnsi="Cambria Math"/>
                        <w:sz w:val="28"/>
                        <w:szCs w:val="28"/>
                      </w:rPr>
                      <m:t>Т.Х</m:t>
                    </m:r>
                  </m:sub>
                </m:sSub>
              </m:oMath>
            </m:oMathPara>
          </w:p>
        </w:tc>
        <w:tc>
          <w:tcPr>
            <w:tcW w:w="444" w:type="dxa"/>
          </w:tcPr>
          <w:p w14:paraId="0CF5D2AA" w14:textId="77777777" w:rsidR="00B85E4C" w:rsidRPr="00A11F8B" w:rsidRDefault="00B85E4C" w:rsidP="009D0DEB">
            <w:pPr>
              <w:widowControl w:val="0"/>
              <w:tabs>
                <w:tab w:val="left" w:pos="423"/>
              </w:tabs>
              <w:ind w:right="168" w:firstLine="136"/>
              <w:jc w:val="both"/>
              <w:rPr>
                <w:iCs/>
                <w:sz w:val="28"/>
                <w:szCs w:val="28"/>
              </w:rPr>
            </w:pPr>
            <w:r w:rsidRPr="00A11F8B">
              <w:rPr>
                <w:iCs/>
                <w:sz w:val="28"/>
                <w:szCs w:val="28"/>
              </w:rPr>
              <w:t>–</w:t>
            </w:r>
          </w:p>
        </w:tc>
        <w:tc>
          <w:tcPr>
            <w:tcW w:w="7767" w:type="dxa"/>
          </w:tcPr>
          <w:p w14:paraId="4D9F77E8" w14:textId="77777777" w:rsidR="00B85E4C" w:rsidRPr="00A11F8B" w:rsidRDefault="00B85E4C" w:rsidP="009D0DEB">
            <w:pPr>
              <w:pStyle w:val="20"/>
              <w:spacing w:after="0" w:line="240" w:lineRule="auto"/>
              <w:ind w:left="0"/>
              <w:rPr>
                <w:sz w:val="28"/>
                <w:szCs w:val="28"/>
              </w:rPr>
            </w:pPr>
            <w:r w:rsidRPr="00A11F8B">
              <w:rPr>
                <w:sz w:val="28"/>
                <w:szCs w:val="28"/>
              </w:rPr>
              <w:t>показатель сложности настройки, отн.ед.</w:t>
            </w:r>
          </w:p>
        </w:tc>
      </w:tr>
    </w:tbl>
    <w:p w14:paraId="054E3001" w14:textId="77777777" w:rsidR="00B85E4C" w:rsidRPr="00A11F8B"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p>
    <w:p w14:paraId="239441C0" w14:textId="77777777" w:rsidR="00B85E4C"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r w:rsidRPr="00A11F8B">
        <w:rPr>
          <w:sz w:val="28"/>
          <w:szCs w:val="28"/>
        </w:rPr>
        <w:t>Значение обобщенного показателя технологичности, характеризующего конструктивное решение К</w:t>
      </w:r>
      <w:r w:rsidRPr="00A11F8B">
        <w:rPr>
          <w:sz w:val="28"/>
          <w:szCs w:val="28"/>
          <w:vertAlign w:val="subscript"/>
        </w:rPr>
        <w:t>К</w:t>
      </w:r>
      <w:r w:rsidRPr="00A11F8B">
        <w:rPr>
          <w:sz w:val="28"/>
          <w:szCs w:val="28"/>
        </w:rPr>
        <w:t>, отн.ед., вычисляют по формуле</w:t>
      </w:r>
    </w:p>
    <w:p w14:paraId="09AB1CC0" w14:textId="77777777" w:rsidR="00B85E4C" w:rsidRPr="00A11F8B"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p>
    <w:tbl>
      <w:tblPr>
        <w:tblStyle w:val="a7"/>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63"/>
        <w:gridCol w:w="1271"/>
      </w:tblGrid>
      <w:tr w:rsidR="00B85E4C" w:rsidRPr="00A11F8B" w14:paraId="589F3C5F" w14:textId="77777777" w:rsidTr="009D0DEB">
        <w:tc>
          <w:tcPr>
            <w:tcW w:w="8363" w:type="dxa"/>
          </w:tcPr>
          <w:p w14:paraId="047A957F" w14:textId="77777777" w:rsidR="00B85E4C" w:rsidRPr="00A11F8B" w:rsidRDefault="00B524DD" w:rsidP="009D0DEB">
            <w:pPr>
              <w:widowControl w:val="0"/>
              <w:tabs>
                <w:tab w:val="left" w:pos="851"/>
              </w:tabs>
              <w:spacing w:after="40"/>
              <w:ind w:right="-10"/>
              <w:jc w:val="both"/>
              <w:rPr>
                <w:iCs/>
                <w:sz w:val="28"/>
                <w:szCs w:val="28"/>
              </w:rPr>
            </w:pPr>
            <m:oMathPara>
              <m:oMath>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К</m:t>
                    </m:r>
                  </m:sub>
                </m:sSub>
                <m:r>
                  <m:rPr>
                    <m:sty m:val="p"/>
                  </m:rPr>
                  <w:rPr>
                    <w:rFonts w:ascii="Cambria Math"/>
                    <w:sz w:val="28"/>
                    <w:szCs w:val="28"/>
                  </w:rPr>
                  <m:t>=</m:t>
                </m:r>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Т</m:t>
                    </m:r>
                    <m:r>
                      <m:rPr>
                        <m:sty m:val="p"/>
                      </m:rPr>
                      <w:rPr>
                        <w:rFonts w:ascii="Cambria Math"/>
                        <w:sz w:val="28"/>
                        <w:szCs w:val="28"/>
                      </w:rPr>
                      <m:t>.</m:t>
                    </m:r>
                    <m:r>
                      <m:rPr>
                        <m:sty m:val="p"/>
                      </m:rPr>
                      <w:rPr>
                        <w:rFonts w:ascii="Cambria Math"/>
                        <w:sz w:val="28"/>
                        <w:szCs w:val="28"/>
                      </w:rPr>
                      <m:t>Х</m:t>
                    </m:r>
                  </m:sub>
                </m:sSub>
                <m:r>
                  <m:rPr>
                    <m:sty m:val="p"/>
                  </m:rPr>
                  <w:rPr>
                    <w:rFonts w:ascii="Cambria Math" w:hAnsi="Cambria Math" w:cs="Cambria Math"/>
                    <w:sz w:val="28"/>
                    <w:szCs w:val="28"/>
                  </w:rPr>
                  <m:t>⋅</m:t>
                </m:r>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БНК</m:t>
                    </m:r>
                  </m:sub>
                </m:sSub>
              </m:oMath>
            </m:oMathPara>
          </w:p>
        </w:tc>
        <w:tc>
          <w:tcPr>
            <w:tcW w:w="1271" w:type="dxa"/>
            <w:vAlign w:val="center"/>
          </w:tcPr>
          <w:p w14:paraId="6DC5CEE6" w14:textId="77777777" w:rsidR="00B85E4C" w:rsidRPr="00A11F8B" w:rsidRDefault="00B85E4C" w:rsidP="009D0DEB">
            <w:pPr>
              <w:widowControl w:val="0"/>
              <w:tabs>
                <w:tab w:val="left" w:pos="851"/>
              </w:tabs>
              <w:ind w:right="-10"/>
              <w:jc w:val="center"/>
              <w:rPr>
                <w:iCs/>
                <w:sz w:val="28"/>
                <w:szCs w:val="28"/>
              </w:rPr>
            </w:pPr>
            <w:r w:rsidRPr="00A11F8B">
              <w:rPr>
                <w:iCs/>
                <w:sz w:val="28"/>
                <w:szCs w:val="28"/>
              </w:rPr>
              <w:t>(</w:t>
            </w:r>
            <w:r>
              <w:rPr>
                <w:iCs/>
                <w:sz w:val="28"/>
                <w:szCs w:val="28"/>
              </w:rPr>
              <w:t>5</w:t>
            </w:r>
            <w:r w:rsidRPr="00A11F8B">
              <w:rPr>
                <w:iCs/>
                <w:sz w:val="28"/>
                <w:szCs w:val="28"/>
              </w:rPr>
              <w:t>.</w:t>
            </w:r>
            <w:r>
              <w:rPr>
                <w:iCs/>
                <w:sz w:val="28"/>
                <w:szCs w:val="28"/>
              </w:rPr>
              <w:t>7</w:t>
            </w:r>
            <w:r w:rsidRPr="00A11F8B">
              <w:rPr>
                <w:iCs/>
                <w:sz w:val="28"/>
                <w:szCs w:val="28"/>
              </w:rPr>
              <w:t>)</w:t>
            </w:r>
          </w:p>
        </w:tc>
      </w:tr>
    </w:tbl>
    <w:p w14:paraId="6FDBFB39" w14:textId="77777777" w:rsidR="00B85E4C" w:rsidRPr="00A11F8B" w:rsidRDefault="00B85E4C" w:rsidP="00B85E4C">
      <w:pPr>
        <w:widowControl w:val="0"/>
        <w:tabs>
          <w:tab w:val="left" w:pos="851"/>
        </w:tabs>
        <w:ind w:right="-144" w:firstLine="709"/>
        <w:jc w:val="both"/>
        <w:rPr>
          <w:i/>
          <w:sz w:val="28"/>
          <w:szCs w:val="28"/>
        </w:rPr>
      </w:pPr>
    </w:p>
    <w:tbl>
      <w:tblPr>
        <w:tblStyle w:val="a7"/>
        <w:tblW w:w="91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0"/>
        <w:gridCol w:w="581"/>
        <w:gridCol w:w="444"/>
        <w:gridCol w:w="7753"/>
      </w:tblGrid>
      <w:tr w:rsidR="00B85E4C" w:rsidRPr="00A11F8B" w14:paraId="0489FFAC" w14:textId="77777777" w:rsidTr="009D0DEB">
        <w:tc>
          <w:tcPr>
            <w:tcW w:w="420" w:type="dxa"/>
          </w:tcPr>
          <w:p w14:paraId="6541BD6E" w14:textId="77777777" w:rsidR="00B85E4C" w:rsidRPr="00A11F8B" w:rsidRDefault="00B85E4C" w:rsidP="009D0DEB">
            <w:pPr>
              <w:widowControl w:val="0"/>
              <w:tabs>
                <w:tab w:val="left" w:pos="423"/>
              </w:tabs>
              <w:jc w:val="both"/>
              <w:rPr>
                <w:sz w:val="28"/>
                <w:szCs w:val="28"/>
              </w:rPr>
            </w:pPr>
            <w:r w:rsidRPr="00A11F8B">
              <w:rPr>
                <w:sz w:val="28"/>
                <w:szCs w:val="28"/>
              </w:rPr>
              <w:t>где</w:t>
            </w:r>
          </w:p>
        </w:tc>
        <w:tc>
          <w:tcPr>
            <w:tcW w:w="581" w:type="dxa"/>
          </w:tcPr>
          <w:p w14:paraId="260D0B64" w14:textId="77777777" w:rsidR="00B85E4C" w:rsidRPr="00A11F8B" w:rsidRDefault="00B524DD" w:rsidP="009D0DEB">
            <w:pPr>
              <w:widowControl w:val="0"/>
              <w:tabs>
                <w:tab w:val="left" w:pos="423"/>
              </w:tabs>
              <w:rPr>
                <w:iCs/>
                <w:sz w:val="28"/>
                <w:szCs w:val="28"/>
              </w:rPr>
            </w:pPr>
            <m:oMathPara>
              <m:oMathParaPr>
                <m:jc m:val="right"/>
              </m:oMathParaPr>
              <m:oMath>
                <m:sSub>
                  <m:sSubPr>
                    <m:ctrlPr>
                      <w:rPr>
                        <w:rFonts w:ascii="Cambria Math" w:hAnsi="Cambria Math"/>
                        <w:i/>
                        <w:iCs/>
                        <w:sz w:val="28"/>
                        <w:szCs w:val="28"/>
                      </w:rPr>
                    </m:ctrlPr>
                  </m:sSubPr>
                  <m:e>
                    <m:r>
                      <w:rPr>
                        <w:rFonts w:ascii="Cambria Math" w:hAnsi="Cambria Math"/>
                        <w:sz w:val="28"/>
                        <w:szCs w:val="28"/>
                      </w:rPr>
                      <m:t>К</m:t>
                    </m:r>
                  </m:e>
                  <m:sub>
                    <m:r>
                      <w:rPr>
                        <w:rFonts w:ascii="Cambria Math" w:hAnsi="Cambria Math"/>
                        <w:sz w:val="28"/>
                        <w:szCs w:val="28"/>
                      </w:rPr>
                      <m:t>Т.Х.</m:t>
                    </m:r>
                  </m:sub>
                </m:sSub>
              </m:oMath>
            </m:oMathPara>
          </w:p>
        </w:tc>
        <w:tc>
          <w:tcPr>
            <w:tcW w:w="444" w:type="dxa"/>
          </w:tcPr>
          <w:p w14:paraId="5D7ABA6B" w14:textId="77777777" w:rsidR="00B85E4C" w:rsidRPr="00A11F8B" w:rsidRDefault="00B85E4C" w:rsidP="009D0DEB">
            <w:pPr>
              <w:widowControl w:val="0"/>
              <w:tabs>
                <w:tab w:val="left" w:pos="423"/>
              </w:tabs>
              <w:ind w:right="168" w:firstLine="136"/>
              <w:jc w:val="both"/>
              <w:rPr>
                <w:iCs/>
                <w:sz w:val="28"/>
                <w:szCs w:val="28"/>
              </w:rPr>
            </w:pPr>
            <w:r w:rsidRPr="00A11F8B">
              <w:rPr>
                <w:iCs/>
                <w:sz w:val="28"/>
                <w:szCs w:val="28"/>
              </w:rPr>
              <w:t>–</w:t>
            </w:r>
          </w:p>
        </w:tc>
        <w:tc>
          <w:tcPr>
            <w:tcW w:w="7753" w:type="dxa"/>
          </w:tcPr>
          <w:p w14:paraId="484E7276" w14:textId="77777777" w:rsidR="00B85E4C" w:rsidRPr="00A11F8B" w:rsidRDefault="00B85E4C" w:rsidP="009D0DEB">
            <w:pPr>
              <w:pStyle w:val="aa"/>
              <w:tabs>
                <w:tab w:val="left" w:pos="1276"/>
                <w:tab w:val="left" w:pos="5812"/>
                <w:tab w:val="left" w:pos="8364"/>
                <w:tab w:val="left" w:pos="8505"/>
                <w:tab w:val="left" w:pos="8647"/>
                <w:tab w:val="left" w:pos="8789"/>
              </w:tabs>
              <w:spacing w:after="0"/>
              <w:ind w:left="0"/>
              <w:jc w:val="both"/>
              <w:rPr>
                <w:sz w:val="28"/>
                <w:szCs w:val="28"/>
              </w:rPr>
            </w:pPr>
            <w:r w:rsidRPr="00A11F8B">
              <w:rPr>
                <w:sz w:val="28"/>
                <w:szCs w:val="28"/>
              </w:rPr>
              <w:t>показатель типоразмерной характеристики, отн.ед.;</w:t>
            </w:r>
          </w:p>
        </w:tc>
      </w:tr>
      <w:tr w:rsidR="00B85E4C" w:rsidRPr="00A11F8B" w14:paraId="386FC963" w14:textId="77777777" w:rsidTr="009D0DEB">
        <w:tc>
          <w:tcPr>
            <w:tcW w:w="420" w:type="dxa"/>
          </w:tcPr>
          <w:p w14:paraId="3D22250E" w14:textId="77777777" w:rsidR="00B85E4C" w:rsidRPr="00A11F8B" w:rsidRDefault="00B85E4C" w:rsidP="009D0DEB">
            <w:pPr>
              <w:widowControl w:val="0"/>
              <w:tabs>
                <w:tab w:val="left" w:pos="423"/>
              </w:tabs>
              <w:jc w:val="both"/>
              <w:rPr>
                <w:sz w:val="28"/>
                <w:szCs w:val="28"/>
              </w:rPr>
            </w:pPr>
          </w:p>
        </w:tc>
        <w:tc>
          <w:tcPr>
            <w:tcW w:w="581" w:type="dxa"/>
          </w:tcPr>
          <w:p w14:paraId="61F44D12" w14:textId="77777777" w:rsidR="00B85E4C" w:rsidRPr="00A11F8B" w:rsidRDefault="00B524DD" w:rsidP="009D0DEB">
            <w:pPr>
              <w:widowControl w:val="0"/>
              <w:tabs>
                <w:tab w:val="left" w:pos="423"/>
              </w:tabs>
              <w:rPr>
                <w:iCs/>
                <w:sz w:val="28"/>
                <w:szCs w:val="28"/>
              </w:rPr>
            </w:pPr>
            <m:oMathPara>
              <m:oMathParaPr>
                <m:jc m:val="right"/>
              </m:oMathParaPr>
              <m:oMath>
                <m:sSub>
                  <m:sSubPr>
                    <m:ctrlPr>
                      <w:rPr>
                        <w:rFonts w:ascii="Cambria Math" w:hAnsi="Cambria Math"/>
                        <w:i/>
                        <w:iCs/>
                        <w:sz w:val="28"/>
                        <w:szCs w:val="28"/>
                      </w:rPr>
                    </m:ctrlPr>
                  </m:sSubPr>
                  <m:e>
                    <m:r>
                      <w:rPr>
                        <w:rFonts w:ascii="Cambria Math" w:hAnsi="Cambria Math"/>
                        <w:sz w:val="28"/>
                        <w:szCs w:val="28"/>
                      </w:rPr>
                      <m:t>К</m:t>
                    </m:r>
                  </m:e>
                  <m:sub>
                    <m:r>
                      <w:rPr>
                        <w:rFonts w:ascii="Cambria Math" w:hAnsi="Cambria Math"/>
                        <w:sz w:val="28"/>
                        <w:szCs w:val="28"/>
                      </w:rPr>
                      <m:t>БНК</m:t>
                    </m:r>
                  </m:sub>
                </m:sSub>
              </m:oMath>
            </m:oMathPara>
          </w:p>
        </w:tc>
        <w:tc>
          <w:tcPr>
            <w:tcW w:w="444" w:type="dxa"/>
          </w:tcPr>
          <w:p w14:paraId="743D9436" w14:textId="77777777" w:rsidR="00B85E4C" w:rsidRPr="00A11F8B" w:rsidRDefault="00B85E4C" w:rsidP="009D0DEB">
            <w:pPr>
              <w:widowControl w:val="0"/>
              <w:tabs>
                <w:tab w:val="left" w:pos="423"/>
              </w:tabs>
              <w:ind w:right="168" w:firstLine="136"/>
              <w:jc w:val="both"/>
              <w:rPr>
                <w:iCs/>
                <w:sz w:val="28"/>
                <w:szCs w:val="28"/>
              </w:rPr>
            </w:pPr>
            <w:r w:rsidRPr="00A11F8B">
              <w:rPr>
                <w:iCs/>
                <w:sz w:val="28"/>
                <w:szCs w:val="28"/>
              </w:rPr>
              <w:t>–</w:t>
            </w:r>
          </w:p>
        </w:tc>
        <w:tc>
          <w:tcPr>
            <w:tcW w:w="7753" w:type="dxa"/>
          </w:tcPr>
          <w:p w14:paraId="796BD24D" w14:textId="77777777" w:rsidR="00B85E4C" w:rsidRPr="00A11F8B" w:rsidRDefault="00B85E4C" w:rsidP="009D0DEB">
            <w:pPr>
              <w:widowControl w:val="0"/>
              <w:tabs>
                <w:tab w:val="left" w:pos="423"/>
              </w:tabs>
              <w:jc w:val="both"/>
              <w:rPr>
                <w:sz w:val="28"/>
                <w:szCs w:val="28"/>
              </w:rPr>
            </w:pPr>
            <w:r w:rsidRPr="00A11F8B">
              <w:rPr>
                <w:sz w:val="28"/>
                <w:szCs w:val="28"/>
              </w:rPr>
              <w:t>показатель применения базовых несущих конструкций, отн.ед.</w:t>
            </w:r>
          </w:p>
        </w:tc>
      </w:tr>
      <w:tr w:rsidR="00B85E4C" w:rsidRPr="00A11F8B" w14:paraId="5C41ACD2" w14:textId="77777777" w:rsidTr="009D0DEB">
        <w:trPr>
          <w:gridAfter w:val="3"/>
          <w:wAfter w:w="8778" w:type="dxa"/>
        </w:trPr>
        <w:tc>
          <w:tcPr>
            <w:tcW w:w="420" w:type="dxa"/>
          </w:tcPr>
          <w:p w14:paraId="338DA6B8" w14:textId="77777777" w:rsidR="00B85E4C" w:rsidRPr="00A11F8B" w:rsidRDefault="00B85E4C" w:rsidP="009D0DEB">
            <w:pPr>
              <w:widowControl w:val="0"/>
              <w:tabs>
                <w:tab w:val="left" w:pos="423"/>
              </w:tabs>
              <w:jc w:val="both"/>
              <w:rPr>
                <w:sz w:val="28"/>
                <w:szCs w:val="28"/>
              </w:rPr>
            </w:pPr>
          </w:p>
        </w:tc>
      </w:tr>
    </w:tbl>
    <w:p w14:paraId="5E8FD52B" w14:textId="77777777" w:rsidR="00B85E4C"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p>
    <w:p w14:paraId="4EF1CD81" w14:textId="77777777" w:rsidR="00B85E4C"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p>
    <w:p w14:paraId="2D65A382" w14:textId="77777777" w:rsidR="00B85E4C"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p>
    <w:p w14:paraId="2F3E7D4E" w14:textId="77777777" w:rsidR="00B85E4C"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p>
    <w:p w14:paraId="0B59F354" w14:textId="77777777" w:rsidR="00B85E4C"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p>
    <w:p w14:paraId="14D896C4" w14:textId="77777777" w:rsidR="00B85E4C"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p>
    <w:p w14:paraId="541C87FC" w14:textId="77777777" w:rsidR="00B85E4C" w:rsidRPr="00A11F8B"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r w:rsidRPr="00A11F8B">
        <w:rPr>
          <w:sz w:val="28"/>
          <w:szCs w:val="28"/>
        </w:rPr>
        <w:t>Значение обобщенного показателя технологичности составных частей К</w:t>
      </w:r>
      <w:r w:rsidRPr="00A11F8B">
        <w:rPr>
          <w:sz w:val="28"/>
          <w:szCs w:val="28"/>
          <w:vertAlign w:val="subscript"/>
        </w:rPr>
        <w:t>СЧ</w:t>
      </w:r>
      <w:r w:rsidRPr="00A11F8B">
        <w:rPr>
          <w:sz w:val="28"/>
          <w:szCs w:val="28"/>
        </w:rPr>
        <w:t>, отн.ед., вычисляют по формуле</w:t>
      </w:r>
    </w:p>
    <w:p w14:paraId="6599C3E2" w14:textId="77777777" w:rsidR="00B85E4C" w:rsidRPr="00A11F8B" w:rsidRDefault="00B85E4C" w:rsidP="00B85E4C">
      <w:pPr>
        <w:pStyle w:val="aa"/>
        <w:tabs>
          <w:tab w:val="left" w:pos="5812"/>
          <w:tab w:val="left" w:pos="8364"/>
          <w:tab w:val="left" w:pos="8505"/>
          <w:tab w:val="left" w:pos="8647"/>
          <w:tab w:val="left" w:pos="8789"/>
        </w:tabs>
        <w:spacing w:after="0"/>
        <w:ind w:left="0" w:firstLine="567"/>
        <w:jc w:val="both"/>
        <w:rPr>
          <w:sz w:val="28"/>
          <w:szCs w:val="28"/>
        </w:rPr>
      </w:pPr>
      <w:r w:rsidRPr="00A11F8B">
        <w:rPr>
          <w:sz w:val="28"/>
          <w:szCs w:val="28"/>
        </w:rPr>
        <w:t xml:space="preserve">               </w:t>
      </w:r>
    </w:p>
    <w:tbl>
      <w:tblPr>
        <w:tblStyle w:val="a7"/>
        <w:tblW w:w="9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63"/>
        <w:gridCol w:w="1271"/>
      </w:tblGrid>
      <w:tr w:rsidR="00B85E4C" w:rsidRPr="00A11F8B" w14:paraId="05BAD7F4" w14:textId="77777777" w:rsidTr="009D0DEB">
        <w:tc>
          <w:tcPr>
            <w:tcW w:w="8363" w:type="dxa"/>
          </w:tcPr>
          <w:p w14:paraId="56FCA02C" w14:textId="77777777" w:rsidR="00B85E4C" w:rsidRPr="00A11F8B" w:rsidRDefault="00B524DD" w:rsidP="009D0DEB">
            <w:pPr>
              <w:widowControl w:val="0"/>
              <w:tabs>
                <w:tab w:val="left" w:pos="851"/>
              </w:tabs>
              <w:ind w:right="-10"/>
              <w:jc w:val="both"/>
              <w:rPr>
                <w:iCs/>
                <w:sz w:val="28"/>
                <w:szCs w:val="28"/>
              </w:rPr>
            </w:pPr>
            <m:oMathPara>
              <m:oMath>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СЧ</m:t>
                    </m:r>
                  </m:sub>
                </m:sSub>
                <m:r>
                  <m:rPr>
                    <m:sty m:val="p"/>
                  </m:rPr>
                  <w:rPr>
                    <w:rFonts w:ascii="Cambria Math"/>
                    <w:sz w:val="28"/>
                    <w:szCs w:val="28"/>
                  </w:rPr>
                  <m:t>=</m:t>
                </m:r>
                <m:f>
                  <m:fPr>
                    <m:ctrlPr>
                      <w:rPr>
                        <w:rFonts w:ascii="Cambria Math" w:hAnsi="Cambria Math"/>
                        <w:iCs/>
                        <w:sz w:val="28"/>
                        <w:szCs w:val="28"/>
                      </w:rPr>
                    </m:ctrlPr>
                  </m:fPr>
                  <m:num>
                    <m:nary>
                      <m:naryPr>
                        <m:chr m:val="∑"/>
                        <m:ctrlPr>
                          <w:rPr>
                            <w:rFonts w:ascii="Cambria Math" w:hAnsi="Cambria Math"/>
                            <w:iCs/>
                            <w:sz w:val="28"/>
                            <w:szCs w:val="28"/>
                          </w:rPr>
                        </m:ctrlPr>
                      </m:naryPr>
                      <m:sub>
                        <m:r>
                          <m:rPr>
                            <m:sty m:val="p"/>
                          </m:rPr>
                          <w:rPr>
                            <w:rFonts w:ascii="Cambria Math"/>
                            <w:sz w:val="28"/>
                            <w:szCs w:val="28"/>
                          </w:rPr>
                          <m:t>β</m:t>
                        </m:r>
                        <m:r>
                          <m:rPr>
                            <m:sty m:val="p"/>
                          </m:rPr>
                          <w:rPr>
                            <w:rFonts w:ascii="Cambria Math"/>
                            <w:sz w:val="28"/>
                            <w:szCs w:val="28"/>
                          </w:rPr>
                          <m:t>=1</m:t>
                        </m:r>
                      </m:sub>
                      <m:sup>
                        <m:r>
                          <m:rPr>
                            <m:sty m:val="p"/>
                          </m:rPr>
                          <w:rPr>
                            <w:rFonts w:ascii="Cambria Math"/>
                            <w:sz w:val="28"/>
                            <w:szCs w:val="28"/>
                          </w:rPr>
                          <m:t>n</m:t>
                        </m:r>
                      </m:sup>
                      <m:e>
                        <m:sSub>
                          <m:sSubPr>
                            <m:ctrlPr>
                              <w:rPr>
                                <w:rFonts w:ascii="Cambria Math" w:hAnsi="Cambria Math"/>
                                <w:iCs/>
                                <w:sz w:val="28"/>
                                <w:szCs w:val="28"/>
                              </w:rPr>
                            </m:ctrlPr>
                          </m:sSubPr>
                          <m:e>
                            <m:r>
                              <m:rPr>
                                <m:sty m:val="p"/>
                              </m:rPr>
                              <w:rPr>
                                <w:rFonts w:ascii="Cambria Math"/>
                                <w:sz w:val="28"/>
                                <w:szCs w:val="28"/>
                              </w:rPr>
                              <m:t>λ</m:t>
                            </m:r>
                          </m:e>
                          <m:sub>
                            <m:r>
                              <m:rPr>
                                <m:sty m:val="p"/>
                              </m:rPr>
                              <w:rPr>
                                <w:rFonts w:ascii="Cambria Math"/>
                                <w:sz w:val="28"/>
                                <w:szCs w:val="28"/>
                              </w:rPr>
                              <m:t>β</m:t>
                            </m:r>
                          </m:sub>
                        </m:sSub>
                        <m:sSub>
                          <m:sSubPr>
                            <m:ctrlPr>
                              <w:rPr>
                                <w:rFonts w:ascii="Cambria Math" w:hAnsi="Cambria Math"/>
                                <w:iCs/>
                                <w:sz w:val="28"/>
                                <w:szCs w:val="28"/>
                              </w:rPr>
                            </m:ctrlPr>
                          </m:sSubPr>
                          <m:e>
                            <m:r>
                              <m:rPr>
                                <m:sty m:val="p"/>
                              </m:rPr>
                              <w:rPr>
                                <w:rFonts w:ascii="Cambria Math"/>
                                <w:sz w:val="28"/>
                                <w:szCs w:val="28"/>
                              </w:rPr>
                              <m:t>α</m:t>
                            </m:r>
                          </m:e>
                          <m:sub>
                            <m:r>
                              <m:rPr>
                                <m:sty m:val="p"/>
                              </m:rPr>
                              <w:rPr>
                                <w:rFonts w:ascii="Cambria Math"/>
                                <w:sz w:val="28"/>
                                <w:szCs w:val="28"/>
                              </w:rPr>
                              <m:t>β</m:t>
                            </m:r>
                          </m:sub>
                        </m:sSub>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СЧβ</m:t>
                            </m:r>
                          </m:sub>
                        </m:sSub>
                      </m:e>
                    </m:nary>
                  </m:num>
                  <m:den>
                    <m:nary>
                      <m:naryPr>
                        <m:chr m:val="∑"/>
                        <m:ctrlPr>
                          <w:rPr>
                            <w:rFonts w:ascii="Cambria Math" w:hAnsi="Cambria Math"/>
                            <w:iCs/>
                            <w:sz w:val="28"/>
                            <w:szCs w:val="28"/>
                          </w:rPr>
                        </m:ctrlPr>
                      </m:naryPr>
                      <m:sub>
                        <m:r>
                          <m:rPr>
                            <m:sty m:val="p"/>
                          </m:rPr>
                          <w:rPr>
                            <w:rFonts w:ascii="Cambria Math"/>
                            <w:sz w:val="28"/>
                            <w:szCs w:val="28"/>
                          </w:rPr>
                          <m:t>β</m:t>
                        </m:r>
                        <m:r>
                          <m:rPr>
                            <m:sty m:val="p"/>
                          </m:rPr>
                          <w:rPr>
                            <w:rFonts w:ascii="Cambria Math"/>
                            <w:sz w:val="28"/>
                            <w:szCs w:val="28"/>
                          </w:rPr>
                          <m:t>=1</m:t>
                        </m:r>
                      </m:sub>
                      <m:sup>
                        <m:r>
                          <m:rPr>
                            <m:sty m:val="p"/>
                          </m:rPr>
                          <w:rPr>
                            <w:rFonts w:ascii="Cambria Math"/>
                            <w:sz w:val="28"/>
                            <w:szCs w:val="28"/>
                          </w:rPr>
                          <m:t>n</m:t>
                        </m:r>
                      </m:sup>
                      <m:e>
                        <m:sSub>
                          <m:sSubPr>
                            <m:ctrlPr>
                              <w:rPr>
                                <w:rFonts w:ascii="Cambria Math" w:hAnsi="Cambria Math"/>
                                <w:iCs/>
                                <w:sz w:val="28"/>
                                <w:szCs w:val="28"/>
                              </w:rPr>
                            </m:ctrlPr>
                          </m:sSubPr>
                          <m:e>
                            <m:r>
                              <m:rPr>
                                <m:sty m:val="p"/>
                              </m:rPr>
                              <w:rPr>
                                <w:rFonts w:ascii="Cambria Math"/>
                                <w:sz w:val="28"/>
                                <w:szCs w:val="28"/>
                              </w:rPr>
                              <m:t>λ</m:t>
                            </m:r>
                          </m:e>
                          <m:sub>
                            <m:r>
                              <m:rPr>
                                <m:sty m:val="p"/>
                              </m:rPr>
                              <w:rPr>
                                <w:rFonts w:ascii="Cambria Math"/>
                                <w:sz w:val="28"/>
                                <w:szCs w:val="28"/>
                              </w:rPr>
                              <m:t>β</m:t>
                            </m:r>
                          </m:sub>
                        </m:sSub>
                        <m:sSub>
                          <m:sSubPr>
                            <m:ctrlPr>
                              <w:rPr>
                                <w:rFonts w:ascii="Cambria Math" w:hAnsi="Cambria Math"/>
                                <w:iCs/>
                                <w:sz w:val="28"/>
                                <w:szCs w:val="28"/>
                              </w:rPr>
                            </m:ctrlPr>
                          </m:sSubPr>
                          <m:e>
                            <m:r>
                              <m:rPr>
                                <m:sty m:val="p"/>
                              </m:rPr>
                              <w:rPr>
                                <w:rFonts w:ascii="Cambria Math"/>
                                <w:sz w:val="28"/>
                                <w:szCs w:val="28"/>
                              </w:rPr>
                              <m:t>α</m:t>
                            </m:r>
                          </m:e>
                          <m:sub>
                            <m:r>
                              <m:rPr>
                                <m:sty m:val="p"/>
                              </m:rPr>
                              <w:rPr>
                                <w:rFonts w:ascii="Cambria Math"/>
                                <w:sz w:val="28"/>
                                <w:szCs w:val="28"/>
                              </w:rPr>
                              <m:t>β</m:t>
                            </m:r>
                          </m:sub>
                        </m:sSub>
                      </m:e>
                    </m:nary>
                  </m:den>
                </m:f>
              </m:oMath>
            </m:oMathPara>
          </w:p>
        </w:tc>
        <w:tc>
          <w:tcPr>
            <w:tcW w:w="1271" w:type="dxa"/>
            <w:vAlign w:val="center"/>
          </w:tcPr>
          <w:p w14:paraId="3499A77B" w14:textId="77777777" w:rsidR="00B85E4C" w:rsidRPr="00A11F8B" w:rsidRDefault="00B85E4C" w:rsidP="009D0DEB">
            <w:pPr>
              <w:widowControl w:val="0"/>
              <w:tabs>
                <w:tab w:val="left" w:pos="851"/>
              </w:tabs>
              <w:ind w:right="-10"/>
              <w:jc w:val="center"/>
              <w:rPr>
                <w:iCs/>
                <w:sz w:val="28"/>
                <w:szCs w:val="28"/>
              </w:rPr>
            </w:pPr>
            <w:r w:rsidRPr="00A11F8B">
              <w:rPr>
                <w:iCs/>
                <w:sz w:val="28"/>
                <w:szCs w:val="28"/>
              </w:rPr>
              <w:t>(</w:t>
            </w:r>
            <w:r>
              <w:rPr>
                <w:iCs/>
                <w:sz w:val="28"/>
                <w:szCs w:val="28"/>
              </w:rPr>
              <w:t>5</w:t>
            </w:r>
            <w:r w:rsidRPr="00A11F8B">
              <w:rPr>
                <w:iCs/>
                <w:sz w:val="28"/>
                <w:szCs w:val="28"/>
              </w:rPr>
              <w:t>.</w:t>
            </w:r>
            <w:r>
              <w:rPr>
                <w:iCs/>
                <w:sz w:val="28"/>
                <w:szCs w:val="28"/>
              </w:rPr>
              <w:t>8</w:t>
            </w:r>
            <w:r w:rsidRPr="00A11F8B">
              <w:rPr>
                <w:iCs/>
                <w:sz w:val="28"/>
                <w:szCs w:val="28"/>
              </w:rPr>
              <w:t>)</w:t>
            </w:r>
          </w:p>
        </w:tc>
      </w:tr>
    </w:tbl>
    <w:p w14:paraId="6BFB5CF1" w14:textId="77777777" w:rsidR="00B85E4C" w:rsidRPr="00A11F8B" w:rsidRDefault="00B85E4C" w:rsidP="00B85E4C">
      <w:pPr>
        <w:widowControl w:val="0"/>
        <w:tabs>
          <w:tab w:val="left" w:pos="851"/>
        </w:tabs>
        <w:ind w:right="-144" w:firstLine="709"/>
        <w:jc w:val="both"/>
        <w:rPr>
          <w:i/>
          <w:sz w:val="28"/>
          <w:szCs w:val="28"/>
        </w:rPr>
      </w:pPr>
    </w:p>
    <w:tbl>
      <w:tblPr>
        <w:tblStyle w:val="a7"/>
        <w:tblW w:w="91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0"/>
        <w:gridCol w:w="567"/>
        <w:gridCol w:w="444"/>
        <w:gridCol w:w="7767"/>
      </w:tblGrid>
      <w:tr w:rsidR="00B85E4C" w:rsidRPr="00A11F8B" w14:paraId="0307C7B3" w14:textId="77777777" w:rsidTr="009D0DEB">
        <w:tc>
          <w:tcPr>
            <w:tcW w:w="420" w:type="dxa"/>
          </w:tcPr>
          <w:p w14:paraId="25297753" w14:textId="77777777" w:rsidR="00B85E4C" w:rsidRPr="00A11F8B" w:rsidRDefault="00B85E4C" w:rsidP="009D0DEB">
            <w:pPr>
              <w:widowControl w:val="0"/>
              <w:tabs>
                <w:tab w:val="left" w:pos="423"/>
              </w:tabs>
              <w:jc w:val="both"/>
              <w:rPr>
                <w:sz w:val="28"/>
                <w:szCs w:val="28"/>
              </w:rPr>
            </w:pPr>
            <w:r w:rsidRPr="00A11F8B">
              <w:rPr>
                <w:sz w:val="28"/>
                <w:szCs w:val="28"/>
              </w:rPr>
              <w:t>где</w:t>
            </w:r>
          </w:p>
        </w:tc>
        <w:tc>
          <w:tcPr>
            <w:tcW w:w="567" w:type="dxa"/>
          </w:tcPr>
          <w:p w14:paraId="42D362AD" w14:textId="77777777" w:rsidR="00B85E4C" w:rsidRPr="00A11F8B" w:rsidRDefault="00B524DD" w:rsidP="009D0DEB">
            <w:pPr>
              <w:widowControl w:val="0"/>
              <w:tabs>
                <w:tab w:val="left" w:pos="423"/>
              </w:tabs>
              <w:rPr>
                <w:iCs/>
                <w:sz w:val="28"/>
                <w:szCs w:val="28"/>
              </w:rPr>
            </w:pPr>
            <m:oMathPara>
              <m:oMathParaPr>
                <m:jc m:val="right"/>
              </m:oMathParaPr>
              <m:oMath>
                <m:sSub>
                  <m:sSubPr>
                    <m:ctrlPr>
                      <w:rPr>
                        <w:rFonts w:ascii="Cambria Math" w:hAnsi="Cambria Math"/>
                        <w:i/>
                        <w:iCs/>
                        <w:sz w:val="28"/>
                        <w:szCs w:val="28"/>
                      </w:rPr>
                    </m:ctrlPr>
                  </m:sSubPr>
                  <m:e>
                    <m:r>
                      <w:rPr>
                        <w:rFonts w:ascii="Cambria Math" w:hAnsi="Cambria Math"/>
                        <w:sz w:val="28"/>
                        <w:szCs w:val="28"/>
                      </w:rPr>
                      <m:t>К</m:t>
                    </m:r>
                  </m:e>
                  <m:sub>
                    <m:r>
                      <w:rPr>
                        <w:rFonts w:ascii="Cambria Math" w:hAnsi="Cambria Math"/>
                        <w:sz w:val="28"/>
                        <w:szCs w:val="28"/>
                      </w:rPr>
                      <m:t>СЧВ</m:t>
                    </m:r>
                  </m:sub>
                </m:sSub>
              </m:oMath>
            </m:oMathPara>
          </w:p>
        </w:tc>
        <w:tc>
          <w:tcPr>
            <w:tcW w:w="444" w:type="dxa"/>
          </w:tcPr>
          <w:p w14:paraId="427D512D" w14:textId="77777777" w:rsidR="00B85E4C" w:rsidRPr="00A11F8B" w:rsidRDefault="00B85E4C" w:rsidP="009D0DEB">
            <w:pPr>
              <w:widowControl w:val="0"/>
              <w:tabs>
                <w:tab w:val="left" w:pos="423"/>
              </w:tabs>
              <w:ind w:right="168" w:firstLine="136"/>
              <w:jc w:val="both"/>
              <w:rPr>
                <w:iCs/>
                <w:sz w:val="28"/>
                <w:szCs w:val="28"/>
              </w:rPr>
            </w:pPr>
            <w:r w:rsidRPr="00A11F8B">
              <w:rPr>
                <w:iCs/>
                <w:sz w:val="28"/>
                <w:szCs w:val="28"/>
              </w:rPr>
              <w:t>–</w:t>
            </w:r>
          </w:p>
        </w:tc>
        <w:tc>
          <w:tcPr>
            <w:tcW w:w="7767" w:type="dxa"/>
          </w:tcPr>
          <w:p w14:paraId="5CA00C61" w14:textId="77777777" w:rsidR="00B85E4C" w:rsidRPr="00A11F8B" w:rsidRDefault="00B85E4C" w:rsidP="009D0DEB">
            <w:pPr>
              <w:pStyle w:val="aa"/>
              <w:tabs>
                <w:tab w:val="left" w:pos="1276"/>
                <w:tab w:val="left" w:pos="5812"/>
                <w:tab w:val="left" w:pos="8364"/>
                <w:tab w:val="left" w:pos="8505"/>
                <w:tab w:val="left" w:pos="8647"/>
                <w:tab w:val="left" w:pos="8789"/>
              </w:tabs>
              <w:spacing w:after="0"/>
              <w:ind w:left="0"/>
              <w:jc w:val="both"/>
              <w:rPr>
                <w:sz w:val="28"/>
                <w:szCs w:val="28"/>
              </w:rPr>
            </w:pPr>
            <w:r w:rsidRPr="00A11F8B">
              <w:rPr>
                <w:sz w:val="28"/>
                <w:szCs w:val="28"/>
              </w:rPr>
              <w:t>комплексный показатель технологичности β-ой составной части, отн.ед.;</w:t>
            </w:r>
          </w:p>
        </w:tc>
      </w:tr>
      <w:tr w:rsidR="00B85E4C" w:rsidRPr="00A11F8B" w14:paraId="13D954F0" w14:textId="77777777" w:rsidTr="009D0DEB">
        <w:tc>
          <w:tcPr>
            <w:tcW w:w="420" w:type="dxa"/>
          </w:tcPr>
          <w:p w14:paraId="5C84C510" w14:textId="77777777" w:rsidR="00B85E4C" w:rsidRPr="00A11F8B" w:rsidRDefault="00B85E4C" w:rsidP="009D0DEB">
            <w:pPr>
              <w:widowControl w:val="0"/>
              <w:tabs>
                <w:tab w:val="left" w:pos="423"/>
              </w:tabs>
              <w:jc w:val="both"/>
              <w:rPr>
                <w:sz w:val="28"/>
                <w:szCs w:val="28"/>
              </w:rPr>
            </w:pPr>
          </w:p>
        </w:tc>
        <w:tc>
          <w:tcPr>
            <w:tcW w:w="567" w:type="dxa"/>
          </w:tcPr>
          <w:p w14:paraId="6C88E901" w14:textId="77777777" w:rsidR="00B85E4C" w:rsidRPr="00A11F8B" w:rsidRDefault="00B524DD" w:rsidP="009D0DEB">
            <w:pPr>
              <w:widowControl w:val="0"/>
              <w:tabs>
                <w:tab w:val="left" w:pos="423"/>
              </w:tabs>
              <w:rPr>
                <w:iCs/>
                <w:sz w:val="28"/>
                <w:szCs w:val="28"/>
              </w:rPr>
            </w:pPr>
            <m:oMathPara>
              <m:oMathParaPr>
                <m:jc m:val="right"/>
              </m:oMathParaPr>
              <m:oMath>
                <m:sSub>
                  <m:sSubPr>
                    <m:ctrlPr>
                      <w:rPr>
                        <w:rFonts w:ascii="Cambria Math" w:hAnsi="Cambria Math"/>
                        <w:iCs/>
                        <w:sz w:val="28"/>
                        <w:szCs w:val="28"/>
                      </w:rPr>
                    </m:ctrlPr>
                  </m:sSubPr>
                  <m:e>
                    <m:r>
                      <m:rPr>
                        <m:sty m:val="p"/>
                      </m:rPr>
                      <w:rPr>
                        <w:rFonts w:ascii="Cambria Math" w:hAnsi="Cambria Math"/>
                        <w:sz w:val="28"/>
                        <w:szCs w:val="28"/>
                      </w:rPr>
                      <m:t>λ</m:t>
                    </m:r>
                  </m:e>
                  <m:sub>
                    <m:r>
                      <m:rPr>
                        <m:sty m:val="p"/>
                      </m:rPr>
                      <w:rPr>
                        <w:rFonts w:ascii="Cambria Math" w:hAnsi="Cambria Math"/>
                        <w:sz w:val="28"/>
                        <w:szCs w:val="28"/>
                        <w:vertAlign w:val="subscript"/>
                      </w:rPr>
                      <m:t>β</m:t>
                    </m:r>
                  </m:sub>
                </m:sSub>
              </m:oMath>
            </m:oMathPara>
          </w:p>
        </w:tc>
        <w:tc>
          <w:tcPr>
            <w:tcW w:w="444" w:type="dxa"/>
          </w:tcPr>
          <w:p w14:paraId="5B5FB550" w14:textId="77777777" w:rsidR="00B85E4C" w:rsidRPr="00A11F8B" w:rsidRDefault="00B85E4C" w:rsidP="009D0DEB">
            <w:pPr>
              <w:widowControl w:val="0"/>
              <w:tabs>
                <w:tab w:val="left" w:pos="423"/>
              </w:tabs>
              <w:ind w:right="168" w:firstLine="136"/>
              <w:jc w:val="both"/>
              <w:rPr>
                <w:iCs/>
                <w:sz w:val="28"/>
                <w:szCs w:val="28"/>
              </w:rPr>
            </w:pPr>
            <w:r w:rsidRPr="00A11F8B">
              <w:rPr>
                <w:iCs/>
                <w:sz w:val="28"/>
                <w:szCs w:val="28"/>
              </w:rPr>
              <w:t>–</w:t>
            </w:r>
          </w:p>
        </w:tc>
        <w:tc>
          <w:tcPr>
            <w:tcW w:w="7767" w:type="dxa"/>
          </w:tcPr>
          <w:p w14:paraId="01BB91E9" w14:textId="77777777" w:rsidR="00B85E4C" w:rsidRPr="00A11F8B" w:rsidRDefault="00B85E4C" w:rsidP="009D0DEB">
            <w:pPr>
              <w:widowControl w:val="0"/>
              <w:tabs>
                <w:tab w:val="left" w:pos="423"/>
              </w:tabs>
              <w:jc w:val="both"/>
              <w:rPr>
                <w:sz w:val="28"/>
                <w:szCs w:val="28"/>
              </w:rPr>
            </w:pPr>
            <w:r w:rsidRPr="00A11F8B">
              <w:rPr>
                <w:sz w:val="28"/>
                <w:szCs w:val="28"/>
              </w:rPr>
              <w:t>коэффициент весомости β-ой составной части отн.ед;</w:t>
            </w:r>
          </w:p>
        </w:tc>
      </w:tr>
      <w:tr w:rsidR="00B85E4C" w:rsidRPr="00A11F8B" w14:paraId="3FA16F70" w14:textId="77777777" w:rsidTr="009D0DEB">
        <w:tc>
          <w:tcPr>
            <w:tcW w:w="420" w:type="dxa"/>
          </w:tcPr>
          <w:p w14:paraId="139C44FF" w14:textId="77777777" w:rsidR="00B85E4C" w:rsidRPr="00A11F8B" w:rsidRDefault="00B85E4C" w:rsidP="009D0DEB">
            <w:pPr>
              <w:widowControl w:val="0"/>
              <w:tabs>
                <w:tab w:val="left" w:pos="423"/>
              </w:tabs>
              <w:jc w:val="both"/>
              <w:rPr>
                <w:sz w:val="28"/>
                <w:szCs w:val="28"/>
              </w:rPr>
            </w:pPr>
          </w:p>
        </w:tc>
        <w:tc>
          <w:tcPr>
            <w:tcW w:w="567" w:type="dxa"/>
          </w:tcPr>
          <w:p w14:paraId="6D0FB1E4" w14:textId="77777777" w:rsidR="00B85E4C" w:rsidRPr="00A11F8B" w:rsidRDefault="00B524DD" w:rsidP="009D0DEB">
            <w:pPr>
              <w:widowControl w:val="0"/>
              <w:tabs>
                <w:tab w:val="left" w:pos="423"/>
              </w:tabs>
              <w:rPr>
                <w:iCs/>
                <w:sz w:val="28"/>
                <w:szCs w:val="28"/>
              </w:rPr>
            </w:pPr>
            <m:oMathPara>
              <m:oMathParaPr>
                <m:jc m:val="right"/>
              </m:oMathParaPr>
              <m:oMath>
                <m:sSub>
                  <m:sSubPr>
                    <m:ctrlPr>
                      <w:rPr>
                        <w:rFonts w:ascii="Cambria Math" w:hAnsi="Cambria Math"/>
                        <w:iCs/>
                        <w:sz w:val="28"/>
                        <w:szCs w:val="28"/>
                      </w:rPr>
                    </m:ctrlPr>
                  </m:sSubPr>
                  <m:e>
                    <m:r>
                      <m:rPr>
                        <m:sty m:val="p"/>
                      </m:rPr>
                      <w:rPr>
                        <w:rFonts w:ascii="Cambria Math" w:hAnsi="Cambria Math"/>
                        <w:sz w:val="28"/>
                        <w:szCs w:val="28"/>
                      </w:rPr>
                      <m:t>α</m:t>
                    </m:r>
                  </m:e>
                  <m:sub>
                    <m:r>
                      <m:rPr>
                        <m:sty m:val="p"/>
                      </m:rPr>
                      <w:rPr>
                        <w:rFonts w:ascii="Cambria Math" w:hAnsi="Cambria Math"/>
                        <w:sz w:val="28"/>
                        <w:szCs w:val="28"/>
                        <w:vertAlign w:val="subscript"/>
                      </w:rPr>
                      <m:t>β</m:t>
                    </m:r>
                  </m:sub>
                </m:sSub>
              </m:oMath>
            </m:oMathPara>
          </w:p>
        </w:tc>
        <w:tc>
          <w:tcPr>
            <w:tcW w:w="444" w:type="dxa"/>
          </w:tcPr>
          <w:p w14:paraId="0E286E11" w14:textId="77777777" w:rsidR="00B85E4C" w:rsidRPr="00A11F8B" w:rsidRDefault="00B85E4C" w:rsidP="009D0DEB">
            <w:pPr>
              <w:widowControl w:val="0"/>
              <w:tabs>
                <w:tab w:val="left" w:pos="423"/>
              </w:tabs>
              <w:ind w:right="168" w:firstLine="136"/>
              <w:jc w:val="both"/>
              <w:rPr>
                <w:iCs/>
                <w:sz w:val="28"/>
                <w:szCs w:val="28"/>
              </w:rPr>
            </w:pPr>
            <w:r w:rsidRPr="00A11F8B">
              <w:rPr>
                <w:iCs/>
                <w:sz w:val="28"/>
                <w:szCs w:val="28"/>
              </w:rPr>
              <w:t>–</w:t>
            </w:r>
          </w:p>
        </w:tc>
        <w:tc>
          <w:tcPr>
            <w:tcW w:w="7767" w:type="dxa"/>
          </w:tcPr>
          <w:p w14:paraId="40134DEE" w14:textId="77777777" w:rsidR="00B85E4C" w:rsidRPr="00A11F8B" w:rsidRDefault="00B85E4C" w:rsidP="009D0DEB">
            <w:pPr>
              <w:pStyle w:val="aa"/>
              <w:tabs>
                <w:tab w:val="left" w:pos="1276"/>
                <w:tab w:val="left" w:pos="5812"/>
                <w:tab w:val="left" w:pos="8364"/>
                <w:tab w:val="left" w:pos="8505"/>
                <w:tab w:val="left" w:pos="8647"/>
                <w:tab w:val="left" w:pos="8789"/>
              </w:tabs>
              <w:spacing w:after="0"/>
              <w:ind w:left="0"/>
              <w:jc w:val="both"/>
              <w:rPr>
                <w:sz w:val="28"/>
                <w:szCs w:val="28"/>
              </w:rPr>
            </w:pPr>
            <w:r w:rsidRPr="00A11F8B">
              <w:rPr>
                <w:sz w:val="28"/>
                <w:szCs w:val="28"/>
              </w:rPr>
              <w:t>показатель контролепригодности, отн.ед.;</w:t>
            </w:r>
          </w:p>
        </w:tc>
      </w:tr>
      <w:tr w:rsidR="00B85E4C" w:rsidRPr="00A11F8B" w14:paraId="43512799" w14:textId="77777777" w:rsidTr="009D0DEB">
        <w:tc>
          <w:tcPr>
            <w:tcW w:w="420" w:type="dxa"/>
          </w:tcPr>
          <w:p w14:paraId="2F3CFC92" w14:textId="77777777" w:rsidR="00B85E4C" w:rsidRPr="00A11F8B" w:rsidRDefault="00B85E4C" w:rsidP="009D0DEB">
            <w:pPr>
              <w:widowControl w:val="0"/>
              <w:tabs>
                <w:tab w:val="left" w:pos="423"/>
              </w:tabs>
              <w:jc w:val="both"/>
              <w:rPr>
                <w:sz w:val="28"/>
                <w:szCs w:val="28"/>
              </w:rPr>
            </w:pPr>
          </w:p>
        </w:tc>
        <w:tc>
          <w:tcPr>
            <w:tcW w:w="567" w:type="dxa"/>
          </w:tcPr>
          <w:p w14:paraId="51B2418F" w14:textId="77777777" w:rsidR="00B85E4C" w:rsidRPr="00A11F8B" w:rsidRDefault="00B85E4C" w:rsidP="009D0DEB">
            <w:pPr>
              <w:widowControl w:val="0"/>
              <w:tabs>
                <w:tab w:val="left" w:pos="423"/>
              </w:tabs>
              <w:ind w:left="170"/>
              <w:rPr>
                <w:sz w:val="28"/>
                <w:szCs w:val="28"/>
              </w:rPr>
            </w:pPr>
            <m:oMathPara>
              <m:oMath>
                <m:r>
                  <m:rPr>
                    <m:sty m:val="p"/>
                  </m:rPr>
                  <w:rPr>
                    <w:rFonts w:ascii="Cambria Math" w:hAnsi="Cambria Math"/>
                    <w:sz w:val="28"/>
                    <w:szCs w:val="28"/>
                  </w:rPr>
                  <m:t>n</m:t>
                </m:r>
              </m:oMath>
            </m:oMathPara>
          </w:p>
        </w:tc>
        <w:tc>
          <w:tcPr>
            <w:tcW w:w="444" w:type="dxa"/>
          </w:tcPr>
          <w:p w14:paraId="3E89E098" w14:textId="77777777" w:rsidR="00B85E4C" w:rsidRPr="00A11F8B" w:rsidRDefault="00B85E4C" w:rsidP="009D0DEB">
            <w:pPr>
              <w:widowControl w:val="0"/>
              <w:tabs>
                <w:tab w:val="left" w:pos="423"/>
              </w:tabs>
              <w:ind w:right="168" w:firstLine="136"/>
              <w:jc w:val="both"/>
              <w:rPr>
                <w:iCs/>
                <w:sz w:val="28"/>
                <w:szCs w:val="28"/>
              </w:rPr>
            </w:pPr>
            <w:r w:rsidRPr="00A11F8B">
              <w:rPr>
                <w:iCs/>
                <w:sz w:val="28"/>
                <w:szCs w:val="28"/>
              </w:rPr>
              <w:t>–</w:t>
            </w:r>
          </w:p>
        </w:tc>
        <w:tc>
          <w:tcPr>
            <w:tcW w:w="7767" w:type="dxa"/>
          </w:tcPr>
          <w:p w14:paraId="4A79F24C" w14:textId="77777777" w:rsidR="00B85E4C" w:rsidRPr="00A11F8B" w:rsidRDefault="00B85E4C" w:rsidP="009D0DEB">
            <w:pPr>
              <w:pStyle w:val="20"/>
              <w:spacing w:after="0" w:line="240" w:lineRule="auto"/>
              <w:ind w:left="0"/>
              <w:rPr>
                <w:sz w:val="28"/>
                <w:szCs w:val="28"/>
              </w:rPr>
            </w:pPr>
            <w:r w:rsidRPr="00A11F8B">
              <w:rPr>
                <w:sz w:val="28"/>
                <w:szCs w:val="28"/>
              </w:rPr>
              <w:t>применяемость β-ой составной части, шт.</w:t>
            </w:r>
          </w:p>
        </w:tc>
      </w:tr>
    </w:tbl>
    <w:p w14:paraId="1B68F831" w14:textId="77777777" w:rsidR="00B85E4C" w:rsidRPr="00A11F8B" w:rsidRDefault="00B85E4C" w:rsidP="00B85E4C">
      <w:pPr>
        <w:pStyle w:val="aa"/>
        <w:tabs>
          <w:tab w:val="left" w:pos="1276"/>
          <w:tab w:val="left" w:pos="5812"/>
          <w:tab w:val="left" w:pos="8364"/>
          <w:tab w:val="left" w:pos="8505"/>
          <w:tab w:val="left" w:pos="8647"/>
          <w:tab w:val="left" w:pos="8789"/>
        </w:tabs>
        <w:spacing w:after="0"/>
        <w:ind w:left="0"/>
        <w:jc w:val="both"/>
        <w:rPr>
          <w:sz w:val="28"/>
          <w:szCs w:val="28"/>
        </w:rPr>
      </w:pPr>
    </w:p>
    <w:p w14:paraId="250640F3" w14:textId="77777777" w:rsidR="00B85E4C" w:rsidRPr="00A11F8B" w:rsidRDefault="00B85E4C" w:rsidP="00B85E4C">
      <w:pPr>
        <w:pStyle w:val="aa"/>
        <w:tabs>
          <w:tab w:val="left" w:pos="1276"/>
          <w:tab w:val="left" w:pos="5812"/>
          <w:tab w:val="left" w:pos="8364"/>
          <w:tab w:val="left" w:pos="8505"/>
          <w:tab w:val="left" w:pos="8647"/>
          <w:tab w:val="left" w:pos="8789"/>
        </w:tabs>
        <w:spacing w:after="0"/>
        <w:ind w:left="0" w:firstLine="567"/>
        <w:jc w:val="both"/>
        <w:rPr>
          <w:sz w:val="28"/>
          <w:szCs w:val="28"/>
        </w:rPr>
      </w:pPr>
      <w:r w:rsidRPr="00A11F8B">
        <w:rPr>
          <w:sz w:val="28"/>
          <w:szCs w:val="28"/>
        </w:rPr>
        <w:t>Номенклатура и нормированные значения частных показателей технологичности изделий РЭУ.ЭМ2 приведены в ОСТ 107.15.2011-91 (таблица 6).</w:t>
      </w:r>
    </w:p>
    <w:p w14:paraId="7BF67940" w14:textId="77777777" w:rsidR="00B85E4C" w:rsidRPr="00A11F8B" w:rsidRDefault="00B85E4C" w:rsidP="00B85E4C">
      <w:pPr>
        <w:pStyle w:val="aa"/>
        <w:tabs>
          <w:tab w:val="left" w:pos="1276"/>
          <w:tab w:val="left" w:pos="5812"/>
          <w:tab w:val="left" w:pos="8364"/>
          <w:tab w:val="left" w:pos="8505"/>
          <w:tab w:val="left" w:pos="8647"/>
          <w:tab w:val="left" w:pos="8789"/>
        </w:tabs>
        <w:spacing w:after="0"/>
        <w:ind w:left="0" w:firstLine="567"/>
        <w:jc w:val="both"/>
        <w:rPr>
          <w:sz w:val="28"/>
          <w:szCs w:val="28"/>
        </w:rPr>
      </w:pPr>
      <w:r w:rsidRPr="00A11F8B">
        <w:rPr>
          <w:sz w:val="28"/>
          <w:szCs w:val="28"/>
        </w:rPr>
        <w:t>Нормативные значения показателей технологичности РЭУ. ЭМ3, ЭМ2, и ЭМ1 приведены в ОСТ 107.15.2011-91 (таблицы 7, 8, 9 и 10 соответственно).</w:t>
      </w:r>
    </w:p>
    <w:p w14:paraId="39967753" w14:textId="77777777" w:rsidR="00B85E4C" w:rsidRPr="00A11F8B" w:rsidRDefault="00B85E4C" w:rsidP="00B85E4C">
      <w:pPr>
        <w:pStyle w:val="aa"/>
        <w:tabs>
          <w:tab w:val="left" w:pos="1276"/>
          <w:tab w:val="left" w:pos="5812"/>
          <w:tab w:val="left" w:pos="8364"/>
          <w:tab w:val="left" w:pos="8505"/>
          <w:tab w:val="left" w:pos="8647"/>
          <w:tab w:val="left" w:pos="8789"/>
        </w:tabs>
        <w:spacing w:after="0"/>
        <w:ind w:left="0" w:firstLine="567"/>
        <w:jc w:val="both"/>
        <w:rPr>
          <w:sz w:val="28"/>
          <w:szCs w:val="28"/>
        </w:rPr>
      </w:pPr>
      <w:r w:rsidRPr="00A11F8B">
        <w:rPr>
          <w:sz w:val="28"/>
          <w:szCs w:val="28"/>
        </w:rPr>
        <w:t>Значение коэффициентов весомости составных частей λ</w:t>
      </w:r>
      <w:r w:rsidRPr="00A11F8B">
        <w:rPr>
          <w:sz w:val="28"/>
          <w:szCs w:val="28"/>
          <w:vertAlign w:val="subscript"/>
        </w:rPr>
        <w:t>β</w:t>
      </w:r>
      <w:r w:rsidRPr="00A11F8B">
        <w:rPr>
          <w:sz w:val="28"/>
          <w:szCs w:val="28"/>
        </w:rPr>
        <w:t xml:space="preserve"> РЭУ. ЭМ3, ЭМ2, и ЭМ1 приведены в ОСТ 107.15.2011-91 (таблицы 11, 12, 13 и 14 соответственно).</w:t>
      </w:r>
    </w:p>
    <w:p w14:paraId="5C6C745B" w14:textId="77777777" w:rsidR="00B85E4C" w:rsidRPr="00A11F8B" w:rsidRDefault="00B85E4C" w:rsidP="00B85E4C">
      <w:pPr>
        <w:pStyle w:val="aa"/>
        <w:tabs>
          <w:tab w:val="left" w:pos="1276"/>
          <w:tab w:val="left" w:pos="5812"/>
          <w:tab w:val="left" w:pos="8364"/>
          <w:tab w:val="left" w:pos="8505"/>
          <w:tab w:val="left" w:pos="8647"/>
          <w:tab w:val="left" w:pos="8789"/>
        </w:tabs>
        <w:spacing w:after="0"/>
        <w:ind w:left="0"/>
        <w:jc w:val="both"/>
        <w:rPr>
          <w:sz w:val="28"/>
          <w:szCs w:val="28"/>
        </w:rPr>
      </w:pPr>
    </w:p>
    <w:p w14:paraId="47B8B2A8" w14:textId="77777777" w:rsidR="00B85E4C" w:rsidRDefault="00B85E4C" w:rsidP="00B85E4C">
      <w:pPr>
        <w:ind w:right="-144" w:firstLine="708"/>
        <w:jc w:val="both"/>
        <w:rPr>
          <w:sz w:val="28"/>
          <w:szCs w:val="28"/>
        </w:rPr>
      </w:pPr>
      <w:r>
        <w:rPr>
          <w:sz w:val="28"/>
          <w:szCs w:val="28"/>
        </w:rPr>
        <w:t>Расчет з</w:t>
      </w:r>
      <w:r w:rsidRPr="00A11F8B">
        <w:rPr>
          <w:sz w:val="28"/>
          <w:szCs w:val="28"/>
        </w:rPr>
        <w:t>начени</w:t>
      </w:r>
      <w:r>
        <w:rPr>
          <w:sz w:val="28"/>
          <w:szCs w:val="28"/>
        </w:rPr>
        <w:t>я</w:t>
      </w:r>
      <w:r w:rsidRPr="00A11F8B">
        <w:rPr>
          <w:sz w:val="28"/>
          <w:szCs w:val="28"/>
        </w:rPr>
        <w:t xml:space="preserve"> обобщенного показателя технологичности, характеризующего схемотехническое решение К</w:t>
      </w:r>
      <w:r w:rsidRPr="00A11F8B">
        <w:rPr>
          <w:sz w:val="28"/>
          <w:szCs w:val="28"/>
          <w:vertAlign w:val="subscript"/>
        </w:rPr>
        <w:t>СХ</w:t>
      </w:r>
      <w:r w:rsidRPr="00A11F8B">
        <w:rPr>
          <w:sz w:val="28"/>
          <w:szCs w:val="28"/>
        </w:rPr>
        <w:t>, отн.ед.</w:t>
      </w:r>
      <w:r w:rsidRPr="00BD4E95">
        <w:rPr>
          <w:sz w:val="28"/>
          <w:szCs w:val="28"/>
        </w:rPr>
        <w:t>,</w:t>
      </w:r>
      <w:r w:rsidRPr="00F067F2">
        <w:rPr>
          <w:sz w:val="28"/>
          <w:szCs w:val="28"/>
        </w:rPr>
        <w:t xml:space="preserve"> </w:t>
      </w:r>
      <w:r>
        <w:rPr>
          <w:sz w:val="28"/>
          <w:szCs w:val="28"/>
        </w:rPr>
        <w:t>производится в соответствии с формулой (5.6)</w:t>
      </w:r>
    </w:p>
    <w:p w14:paraId="13AAAA94" w14:textId="77777777" w:rsidR="00B85E4C" w:rsidRDefault="00B85E4C" w:rsidP="00B85E4C">
      <w:pPr>
        <w:ind w:right="-144" w:firstLine="708"/>
        <w:jc w:val="both"/>
        <w:rPr>
          <w:sz w:val="28"/>
          <w:szCs w:val="28"/>
        </w:rPr>
      </w:pPr>
    </w:p>
    <w:p w14:paraId="155EB78D" w14:textId="77777777" w:rsidR="00B85E4C" w:rsidRDefault="00B524DD" w:rsidP="00B85E4C">
      <w:pPr>
        <w:ind w:right="-144" w:firstLine="708"/>
        <w:jc w:val="both"/>
        <w:rPr>
          <w:sz w:val="28"/>
          <w:szCs w:val="28"/>
        </w:rPr>
      </w:pPr>
      <m:oMathPara>
        <m:oMath>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СХ</m:t>
              </m:r>
            </m:sub>
          </m:sSub>
          <m:r>
            <m:rPr>
              <m:sty m:val="p"/>
            </m:rPr>
            <w:rPr>
              <w:rFonts w:ascii="Cambria Math"/>
              <w:sz w:val="28"/>
              <w:szCs w:val="28"/>
            </w:rPr>
            <m:t>=</m:t>
          </m:r>
          <m:r>
            <w:rPr>
              <w:rFonts w:ascii="Cambria Math" w:hAnsi="Cambria Math"/>
              <w:sz w:val="28"/>
              <w:szCs w:val="28"/>
            </w:rPr>
            <m:t>0,99</m:t>
          </m:r>
          <m:r>
            <m:rPr>
              <m:sty m:val="p"/>
            </m:rPr>
            <w:rPr>
              <w:rFonts w:ascii="Cambria Math" w:hAnsi="Cambria Math" w:cs="Cambria Math"/>
              <w:sz w:val="28"/>
              <w:szCs w:val="28"/>
            </w:rPr>
            <m:t>⋅</m:t>
          </m:r>
          <m:r>
            <m:rPr>
              <m:sty m:val="p"/>
            </m:rPr>
            <w:rPr>
              <w:rFonts w:ascii="Cambria Math" w:hAnsi="Cambria Math"/>
              <w:sz w:val="28"/>
              <w:szCs w:val="28"/>
            </w:rPr>
            <m:t>0,98</m:t>
          </m:r>
          <m:r>
            <m:rPr>
              <m:sty m:val="p"/>
            </m:rPr>
            <w:rPr>
              <w:rFonts w:ascii="Cambria Math" w:hAnsi="Cambria Math" w:cs="Cambria Math"/>
              <w:sz w:val="28"/>
              <w:szCs w:val="28"/>
            </w:rPr>
            <m:t>⋅</m:t>
          </m:r>
          <m:r>
            <m:rPr>
              <m:sty m:val="p"/>
            </m:rPr>
            <w:rPr>
              <w:rFonts w:ascii="Cambria Math" w:hAnsi="Cambria Math"/>
              <w:sz w:val="28"/>
              <w:szCs w:val="28"/>
            </w:rPr>
            <m:t>0,97</m:t>
          </m:r>
          <m:r>
            <m:rPr>
              <m:sty m:val="p"/>
            </m:rPr>
            <w:rPr>
              <w:rFonts w:ascii="Cambria Math" w:hAnsi="Cambria Math" w:cs="Cambria Math"/>
              <w:sz w:val="28"/>
              <w:szCs w:val="28"/>
            </w:rPr>
            <m:t>⋅</m:t>
          </m:r>
          <m:r>
            <m:rPr>
              <m:sty m:val="p"/>
            </m:rPr>
            <w:rPr>
              <w:rFonts w:ascii="Cambria Math" w:hAnsi="Cambria Math"/>
              <w:sz w:val="28"/>
              <w:szCs w:val="28"/>
            </w:rPr>
            <m:t>0,98</m:t>
          </m:r>
          <m:r>
            <m:rPr>
              <m:sty m:val="p"/>
            </m:rPr>
            <w:rPr>
              <w:rFonts w:ascii="Cambria Math" w:hAnsi="Cambria Math" w:cs="Cambria Math"/>
              <w:sz w:val="28"/>
              <w:szCs w:val="28"/>
            </w:rPr>
            <m:t>⋅</m:t>
          </m:r>
          <m:r>
            <m:rPr>
              <m:sty m:val="p"/>
            </m:rPr>
            <w:rPr>
              <w:rFonts w:ascii="Cambria Math" w:hAnsi="Cambria Math"/>
              <w:sz w:val="28"/>
              <w:szCs w:val="28"/>
            </w:rPr>
            <m:t>0,95=0,910</m:t>
          </m:r>
        </m:oMath>
      </m:oMathPara>
    </w:p>
    <w:p w14:paraId="6DB45025" w14:textId="77777777" w:rsidR="00B85E4C" w:rsidRPr="00A11F8B" w:rsidRDefault="00B85E4C" w:rsidP="00B85E4C">
      <w:pPr>
        <w:ind w:firstLine="708"/>
        <w:jc w:val="both"/>
        <w:rPr>
          <w:sz w:val="28"/>
          <w:szCs w:val="28"/>
        </w:rPr>
      </w:pPr>
    </w:p>
    <w:p w14:paraId="397396ED" w14:textId="77777777" w:rsidR="00B85E4C" w:rsidRDefault="00B85E4C" w:rsidP="00B85E4C">
      <w:pPr>
        <w:ind w:right="-144" w:firstLine="708"/>
        <w:jc w:val="both"/>
        <w:rPr>
          <w:sz w:val="28"/>
          <w:szCs w:val="28"/>
        </w:rPr>
      </w:pPr>
      <w:r>
        <w:rPr>
          <w:sz w:val="28"/>
          <w:szCs w:val="28"/>
        </w:rPr>
        <w:t>Расчет з</w:t>
      </w:r>
      <w:r w:rsidRPr="00A11F8B">
        <w:rPr>
          <w:sz w:val="28"/>
          <w:szCs w:val="28"/>
        </w:rPr>
        <w:t>начени</w:t>
      </w:r>
      <w:r>
        <w:rPr>
          <w:sz w:val="28"/>
          <w:szCs w:val="28"/>
        </w:rPr>
        <w:t>я</w:t>
      </w:r>
      <w:r w:rsidRPr="00A11F8B">
        <w:rPr>
          <w:sz w:val="28"/>
          <w:szCs w:val="28"/>
        </w:rPr>
        <w:t xml:space="preserve"> обобщенного показателя технологичности, характеризующего конструктивное решение К</w:t>
      </w:r>
      <w:r w:rsidRPr="00A11F8B">
        <w:rPr>
          <w:sz w:val="28"/>
          <w:szCs w:val="28"/>
          <w:vertAlign w:val="subscript"/>
        </w:rPr>
        <w:t>К</w:t>
      </w:r>
      <w:r w:rsidRPr="00A11F8B">
        <w:rPr>
          <w:sz w:val="28"/>
          <w:szCs w:val="28"/>
        </w:rPr>
        <w:t>, отн.ед.</w:t>
      </w:r>
      <w:r w:rsidRPr="00BD4E95">
        <w:rPr>
          <w:sz w:val="28"/>
          <w:szCs w:val="28"/>
        </w:rPr>
        <w:t>,</w:t>
      </w:r>
      <w:r w:rsidRPr="00F067F2">
        <w:rPr>
          <w:sz w:val="28"/>
          <w:szCs w:val="28"/>
        </w:rPr>
        <w:t xml:space="preserve"> </w:t>
      </w:r>
      <w:r>
        <w:rPr>
          <w:sz w:val="28"/>
          <w:szCs w:val="28"/>
        </w:rPr>
        <w:t>производится в соответствии с формулой (5.7)</w:t>
      </w:r>
    </w:p>
    <w:p w14:paraId="2271C2C3" w14:textId="77777777" w:rsidR="00B85E4C" w:rsidRPr="00A11F8B" w:rsidRDefault="00B85E4C" w:rsidP="00B85E4C">
      <w:pPr>
        <w:ind w:firstLine="708"/>
        <w:rPr>
          <w:sz w:val="28"/>
          <w:szCs w:val="28"/>
        </w:rPr>
      </w:pPr>
    </w:p>
    <w:p w14:paraId="01498351" w14:textId="77777777" w:rsidR="00B85E4C" w:rsidRPr="00A11F8B" w:rsidRDefault="00B524DD" w:rsidP="00B85E4C">
      <w:pPr>
        <w:ind w:right="-144" w:firstLine="708"/>
        <w:rPr>
          <w:sz w:val="28"/>
          <w:szCs w:val="28"/>
        </w:rPr>
      </w:pPr>
      <m:oMathPara>
        <m:oMath>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К</m:t>
              </m:r>
            </m:sub>
          </m:sSub>
          <m:r>
            <w:rPr>
              <w:rFonts w:ascii="Cambria Math" w:hAnsi="Cambria Math"/>
              <w:sz w:val="28"/>
              <w:szCs w:val="28"/>
            </w:rPr>
            <m:t>=0,98</m:t>
          </m:r>
          <m:r>
            <m:rPr>
              <m:sty m:val="p"/>
            </m:rPr>
            <w:rPr>
              <w:rFonts w:ascii="Cambria Math" w:hAnsi="Cambria Math" w:cs="Cambria Math"/>
              <w:sz w:val="28"/>
              <w:szCs w:val="28"/>
            </w:rPr>
            <m:t>⋅0,97=0,950</m:t>
          </m:r>
        </m:oMath>
      </m:oMathPara>
    </w:p>
    <w:p w14:paraId="7C3F710C" w14:textId="77777777" w:rsidR="00B85E4C" w:rsidRPr="00A11F8B" w:rsidRDefault="00B85E4C" w:rsidP="00B85E4C">
      <w:pPr>
        <w:ind w:right="-144" w:firstLine="708"/>
        <w:rPr>
          <w:sz w:val="28"/>
          <w:szCs w:val="28"/>
        </w:rPr>
      </w:pPr>
    </w:p>
    <w:p w14:paraId="28E0C329" w14:textId="77777777" w:rsidR="00B85E4C" w:rsidRDefault="00B85E4C" w:rsidP="00B85E4C">
      <w:pPr>
        <w:ind w:right="-144" w:firstLine="708"/>
        <w:jc w:val="both"/>
        <w:rPr>
          <w:sz w:val="28"/>
          <w:szCs w:val="28"/>
        </w:rPr>
      </w:pPr>
      <w:r>
        <w:rPr>
          <w:sz w:val="28"/>
          <w:szCs w:val="28"/>
        </w:rPr>
        <w:t>Расчет з</w:t>
      </w:r>
      <w:r w:rsidRPr="00A11F8B">
        <w:rPr>
          <w:sz w:val="28"/>
          <w:szCs w:val="28"/>
        </w:rPr>
        <w:t>начени</w:t>
      </w:r>
      <w:r>
        <w:rPr>
          <w:sz w:val="28"/>
          <w:szCs w:val="28"/>
        </w:rPr>
        <w:t>я</w:t>
      </w:r>
      <w:r w:rsidRPr="00A11F8B">
        <w:rPr>
          <w:sz w:val="28"/>
          <w:szCs w:val="28"/>
        </w:rPr>
        <w:t xml:space="preserve"> обобщенного показателя технологичности составных частей К</w:t>
      </w:r>
      <w:r w:rsidRPr="00A11F8B">
        <w:rPr>
          <w:sz w:val="28"/>
          <w:szCs w:val="28"/>
          <w:vertAlign w:val="subscript"/>
        </w:rPr>
        <w:t>СЧ</w:t>
      </w:r>
      <w:r w:rsidRPr="00A11F8B">
        <w:rPr>
          <w:sz w:val="28"/>
          <w:szCs w:val="28"/>
        </w:rPr>
        <w:t>, отн.ед.</w:t>
      </w:r>
      <w:r w:rsidRPr="00BD4E95">
        <w:rPr>
          <w:sz w:val="28"/>
          <w:szCs w:val="28"/>
        </w:rPr>
        <w:t>,</w:t>
      </w:r>
      <w:r w:rsidRPr="00F067F2">
        <w:rPr>
          <w:sz w:val="28"/>
          <w:szCs w:val="28"/>
        </w:rPr>
        <w:t xml:space="preserve"> </w:t>
      </w:r>
      <w:r>
        <w:rPr>
          <w:sz w:val="28"/>
          <w:szCs w:val="28"/>
        </w:rPr>
        <w:t>производится в соответствии с формулой (5.8)</w:t>
      </w:r>
    </w:p>
    <w:p w14:paraId="51ABCD31" w14:textId="77777777" w:rsidR="00B85E4C" w:rsidRDefault="00B85E4C" w:rsidP="00B85E4C">
      <w:pPr>
        <w:ind w:right="-144" w:firstLine="708"/>
        <w:rPr>
          <w:sz w:val="28"/>
          <w:szCs w:val="28"/>
        </w:rPr>
      </w:pPr>
    </w:p>
    <w:p w14:paraId="46EBADB6" w14:textId="77777777" w:rsidR="00B85E4C" w:rsidRPr="00A11F8B" w:rsidRDefault="00B524DD" w:rsidP="00B85E4C">
      <w:pPr>
        <w:ind w:right="-144" w:firstLine="708"/>
        <w:rPr>
          <w:sz w:val="28"/>
          <w:szCs w:val="28"/>
        </w:rPr>
      </w:pPr>
      <m:oMathPara>
        <m:oMath>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СЧ</m:t>
              </m:r>
            </m:sub>
          </m:sSub>
          <m:r>
            <m:rPr>
              <m:sty m:val="p"/>
            </m:rPr>
            <w:rPr>
              <w:rFonts w:ascii="Cambria Math"/>
              <w:sz w:val="28"/>
              <w:szCs w:val="28"/>
            </w:rPr>
            <m:t>=</m:t>
          </m:r>
          <m:f>
            <m:fPr>
              <m:ctrlPr>
                <w:rPr>
                  <w:rFonts w:ascii="Cambria Math" w:hAnsi="Cambria Math"/>
                  <w:iCs/>
                  <w:sz w:val="28"/>
                  <w:szCs w:val="28"/>
                </w:rPr>
              </m:ctrlPr>
            </m:fPr>
            <m:num>
              <m:r>
                <w:rPr>
                  <w:rFonts w:ascii="Cambria Math" w:hAnsi="Cambria Math"/>
                  <w:sz w:val="28"/>
                  <w:szCs w:val="28"/>
                </w:rPr>
                <m:t>0,74</m:t>
              </m:r>
              <m:r>
                <m:rPr>
                  <m:sty m:val="p"/>
                </m:rPr>
                <w:rPr>
                  <w:rFonts w:ascii="Cambria Math" w:hAnsi="Cambria Math" w:cs="Cambria Math"/>
                  <w:sz w:val="28"/>
                  <w:szCs w:val="28"/>
                </w:rPr>
                <m:t>⋅1+0,94⋅1</m:t>
              </m:r>
            </m:num>
            <m:den>
              <m:r>
                <m:rPr>
                  <m:sty m:val="p"/>
                </m:rPr>
                <w:rPr>
                  <w:rFonts w:ascii="Cambria Math" w:hAnsi="Cambria Math"/>
                  <w:sz w:val="28"/>
                  <w:szCs w:val="28"/>
                </w:rPr>
                <m:t>1+1</m:t>
              </m:r>
              <m:r>
                <m:rPr>
                  <m:sty m:val="p"/>
                </m:rPr>
                <w:rPr>
                  <w:rFonts w:ascii="Cambria Math" w:hAnsi="Cambria Math" w:cs="Cambria Math"/>
                  <w:sz w:val="28"/>
                  <w:szCs w:val="28"/>
                </w:rPr>
                <m:t>⋅0,8</m:t>
              </m:r>
            </m:den>
          </m:f>
          <m:r>
            <w:rPr>
              <w:rFonts w:ascii="Cambria Math" w:hAnsi="Cambria Math"/>
              <w:sz w:val="28"/>
              <w:szCs w:val="28"/>
            </w:rPr>
            <m:t>=0,930</m:t>
          </m:r>
        </m:oMath>
      </m:oMathPara>
    </w:p>
    <w:p w14:paraId="5A7401F2" w14:textId="77777777" w:rsidR="00B85E4C" w:rsidRPr="00372EAE" w:rsidRDefault="00B85E4C" w:rsidP="00B85E4C">
      <w:pPr>
        <w:ind w:right="-144" w:firstLine="708"/>
        <w:rPr>
          <w:sz w:val="28"/>
          <w:szCs w:val="28"/>
        </w:rPr>
      </w:pPr>
    </w:p>
    <w:p w14:paraId="2F7B9128" w14:textId="77777777" w:rsidR="00B85E4C" w:rsidRPr="00372EAE" w:rsidRDefault="00B85E4C" w:rsidP="00B85E4C">
      <w:pPr>
        <w:ind w:right="-144" w:firstLine="708"/>
        <w:rPr>
          <w:sz w:val="28"/>
          <w:szCs w:val="28"/>
        </w:rPr>
      </w:pPr>
    </w:p>
    <w:p w14:paraId="327C891E" w14:textId="77777777" w:rsidR="00B85E4C" w:rsidRPr="00372EAE" w:rsidRDefault="00B85E4C" w:rsidP="00B85E4C">
      <w:pPr>
        <w:ind w:right="-144" w:firstLine="708"/>
        <w:rPr>
          <w:sz w:val="28"/>
          <w:szCs w:val="28"/>
        </w:rPr>
      </w:pPr>
    </w:p>
    <w:p w14:paraId="6EA518B7" w14:textId="77777777" w:rsidR="00B85E4C" w:rsidRDefault="00B85E4C" w:rsidP="00B85E4C">
      <w:pPr>
        <w:ind w:right="-144" w:firstLine="708"/>
        <w:rPr>
          <w:sz w:val="28"/>
          <w:szCs w:val="28"/>
        </w:rPr>
      </w:pPr>
    </w:p>
    <w:p w14:paraId="4EB215FF" w14:textId="77777777" w:rsidR="00B85E4C" w:rsidRDefault="00B85E4C" w:rsidP="00B85E4C">
      <w:pPr>
        <w:ind w:right="-144" w:firstLine="708"/>
        <w:rPr>
          <w:sz w:val="28"/>
          <w:szCs w:val="28"/>
        </w:rPr>
      </w:pPr>
    </w:p>
    <w:p w14:paraId="2102B8AC" w14:textId="77777777" w:rsidR="00B85E4C" w:rsidRDefault="00B85E4C" w:rsidP="00B85E4C">
      <w:pPr>
        <w:ind w:right="-144" w:firstLine="708"/>
        <w:rPr>
          <w:sz w:val="28"/>
          <w:szCs w:val="28"/>
        </w:rPr>
      </w:pPr>
    </w:p>
    <w:p w14:paraId="00735A95" w14:textId="77777777" w:rsidR="00B85E4C" w:rsidRDefault="00B85E4C" w:rsidP="00B85E4C">
      <w:pPr>
        <w:ind w:right="-144" w:firstLine="708"/>
        <w:rPr>
          <w:sz w:val="28"/>
          <w:szCs w:val="28"/>
        </w:rPr>
      </w:pPr>
    </w:p>
    <w:p w14:paraId="6466AD2A" w14:textId="77777777" w:rsidR="00B85E4C" w:rsidRDefault="00B85E4C" w:rsidP="00B85E4C">
      <w:pPr>
        <w:ind w:right="-144" w:firstLine="708"/>
        <w:jc w:val="both"/>
        <w:rPr>
          <w:sz w:val="28"/>
          <w:szCs w:val="28"/>
        </w:rPr>
      </w:pPr>
      <w:r w:rsidRPr="00A11F8B">
        <w:rPr>
          <w:sz w:val="28"/>
          <w:szCs w:val="28"/>
        </w:rPr>
        <w:t>Фактическое значение комплексного показателя технологичности изделия К</w:t>
      </w:r>
      <w:r w:rsidRPr="00A11F8B">
        <w:rPr>
          <w:sz w:val="28"/>
          <w:szCs w:val="28"/>
          <w:vertAlign w:val="subscript"/>
        </w:rPr>
        <w:t>ТЕХНОЛ.ФАКТ</w:t>
      </w:r>
      <w:r w:rsidRPr="00A11F8B">
        <w:rPr>
          <w:sz w:val="28"/>
          <w:szCs w:val="28"/>
        </w:rPr>
        <w:t>, отн.ед.</w:t>
      </w:r>
      <w:r>
        <w:rPr>
          <w:sz w:val="28"/>
          <w:szCs w:val="28"/>
        </w:rPr>
        <w:t>, производится в соответствии с формулой (5.5)</w:t>
      </w:r>
    </w:p>
    <w:p w14:paraId="520E1673" w14:textId="77777777" w:rsidR="00B85E4C" w:rsidRDefault="00B85E4C" w:rsidP="00B85E4C">
      <w:pPr>
        <w:ind w:right="-144" w:firstLine="708"/>
        <w:jc w:val="both"/>
        <w:rPr>
          <w:sz w:val="28"/>
          <w:szCs w:val="28"/>
        </w:rPr>
      </w:pPr>
    </w:p>
    <w:p w14:paraId="01801831" w14:textId="77777777" w:rsidR="00B85E4C" w:rsidRDefault="00B524DD" w:rsidP="00B85E4C">
      <w:pPr>
        <w:ind w:right="-144" w:firstLine="708"/>
        <w:jc w:val="both"/>
        <w:rPr>
          <w:sz w:val="28"/>
          <w:szCs w:val="28"/>
        </w:rPr>
      </w:pPr>
      <m:oMathPara>
        <m:oMath>
          <m:sSub>
            <m:sSubPr>
              <m:ctrlPr>
                <w:rPr>
                  <w:rFonts w:ascii="Cambria Math" w:hAnsi="Cambria Math"/>
                  <w:iCs/>
                  <w:sz w:val="28"/>
                  <w:szCs w:val="28"/>
                </w:rPr>
              </m:ctrlPr>
            </m:sSubPr>
            <m:e>
              <m:r>
                <m:rPr>
                  <m:sty m:val="p"/>
                </m:rPr>
                <w:rPr>
                  <w:rFonts w:ascii="Cambria Math"/>
                  <w:sz w:val="28"/>
                  <w:szCs w:val="28"/>
                </w:rPr>
                <m:t>К</m:t>
              </m:r>
            </m:e>
            <m:sub>
              <m:r>
                <m:rPr>
                  <m:sty m:val="p"/>
                </m:rPr>
                <w:rPr>
                  <w:rFonts w:ascii="Cambria Math"/>
                  <w:sz w:val="28"/>
                  <w:szCs w:val="28"/>
                </w:rPr>
                <m:t>ТЕХНОЛ</m:t>
              </m:r>
              <m:r>
                <m:rPr>
                  <m:sty m:val="p"/>
                </m:rPr>
                <w:rPr>
                  <w:rFonts w:ascii="Cambria Math"/>
                  <w:sz w:val="28"/>
                  <w:szCs w:val="28"/>
                </w:rPr>
                <m:t>.</m:t>
              </m:r>
              <m:r>
                <m:rPr>
                  <m:sty m:val="p"/>
                </m:rPr>
                <w:rPr>
                  <w:rFonts w:ascii="Cambria Math"/>
                  <w:sz w:val="28"/>
                  <w:szCs w:val="28"/>
                </w:rPr>
                <m:t>ФАКТ</m:t>
              </m:r>
            </m:sub>
          </m:sSub>
          <m:r>
            <m:rPr>
              <m:sty m:val="p"/>
            </m:rPr>
            <w:rPr>
              <w:rFonts w:ascii="Cambria Math"/>
              <w:sz w:val="28"/>
              <w:szCs w:val="28"/>
            </w:rPr>
            <m:t>=</m:t>
          </m:r>
          <m:r>
            <w:rPr>
              <w:rFonts w:ascii="Cambria Math" w:hAnsi="Cambria Math"/>
              <w:sz w:val="28"/>
              <w:szCs w:val="28"/>
            </w:rPr>
            <m:t>0,91</m:t>
          </m:r>
          <m:r>
            <m:rPr>
              <m:sty m:val="p"/>
            </m:rPr>
            <w:rPr>
              <w:rFonts w:ascii="Cambria Math" w:hAnsi="Cambria Math" w:cs="Cambria Math"/>
              <w:sz w:val="28"/>
              <w:szCs w:val="28"/>
            </w:rPr>
            <m:t>⋅</m:t>
          </m:r>
          <m:r>
            <m:rPr>
              <m:sty m:val="p"/>
            </m:rPr>
            <w:rPr>
              <w:rFonts w:ascii="Cambria Math" w:hAnsi="Cambria Math"/>
              <w:sz w:val="28"/>
              <w:szCs w:val="28"/>
            </w:rPr>
            <m:t>0,95</m:t>
          </m:r>
          <m:r>
            <m:rPr>
              <m:sty m:val="p"/>
            </m:rPr>
            <w:rPr>
              <w:rFonts w:ascii="Cambria Math" w:hAnsi="Cambria Math" w:cs="Cambria Math"/>
              <w:sz w:val="28"/>
              <w:szCs w:val="28"/>
            </w:rPr>
            <m:t>⋅0,93=0,803</m:t>
          </m:r>
        </m:oMath>
      </m:oMathPara>
    </w:p>
    <w:p w14:paraId="2A2CBE2F" w14:textId="77777777" w:rsidR="00B85E4C" w:rsidRDefault="00B85E4C" w:rsidP="00B85E4C">
      <w:pPr>
        <w:ind w:right="-144" w:firstLine="708"/>
        <w:jc w:val="both"/>
        <w:rPr>
          <w:sz w:val="28"/>
          <w:szCs w:val="28"/>
        </w:rPr>
      </w:pPr>
    </w:p>
    <w:p w14:paraId="1188D543" w14:textId="77777777" w:rsidR="00B85E4C" w:rsidRDefault="00B85E4C" w:rsidP="00B85E4C">
      <w:pPr>
        <w:ind w:right="-144" w:firstLine="708"/>
        <w:jc w:val="both"/>
        <w:rPr>
          <w:sz w:val="28"/>
          <w:szCs w:val="28"/>
        </w:rPr>
      </w:pPr>
      <w:r>
        <w:rPr>
          <w:sz w:val="28"/>
          <w:szCs w:val="28"/>
        </w:rPr>
        <w:t>Расчет у</w:t>
      </w:r>
      <w:r w:rsidRPr="00A11F8B">
        <w:rPr>
          <w:sz w:val="28"/>
          <w:szCs w:val="28"/>
        </w:rPr>
        <w:t>ровн</w:t>
      </w:r>
      <w:r>
        <w:rPr>
          <w:sz w:val="28"/>
          <w:szCs w:val="28"/>
        </w:rPr>
        <w:t>я</w:t>
      </w:r>
      <w:r w:rsidRPr="00A11F8B">
        <w:rPr>
          <w:sz w:val="28"/>
          <w:szCs w:val="28"/>
        </w:rPr>
        <w:t xml:space="preserve"> выполнения требований по технологичности У, отн.ед.</w:t>
      </w:r>
      <w:r w:rsidRPr="00BD4E95">
        <w:rPr>
          <w:sz w:val="28"/>
          <w:szCs w:val="28"/>
        </w:rPr>
        <w:t>,</w:t>
      </w:r>
      <w:r w:rsidRPr="00F067F2">
        <w:rPr>
          <w:sz w:val="28"/>
          <w:szCs w:val="28"/>
        </w:rPr>
        <w:t xml:space="preserve"> </w:t>
      </w:r>
      <w:r>
        <w:rPr>
          <w:sz w:val="28"/>
          <w:szCs w:val="28"/>
        </w:rPr>
        <w:t>производится в соответствии с формулой (5.4)</w:t>
      </w:r>
    </w:p>
    <w:p w14:paraId="496A358E" w14:textId="77777777" w:rsidR="00B85E4C" w:rsidRDefault="00B85E4C" w:rsidP="00B85E4C">
      <w:pPr>
        <w:ind w:right="-144" w:firstLine="708"/>
        <w:jc w:val="both"/>
        <w:rPr>
          <w:sz w:val="28"/>
          <w:szCs w:val="28"/>
        </w:rPr>
      </w:pPr>
    </w:p>
    <w:p w14:paraId="0A95725A" w14:textId="77777777" w:rsidR="00B85E4C" w:rsidRPr="00CA42B1" w:rsidRDefault="00B524DD" w:rsidP="00B85E4C">
      <w:pPr>
        <w:ind w:right="-144" w:firstLine="708"/>
        <w:jc w:val="both"/>
        <w:rPr>
          <w:iCs/>
          <w:sz w:val="28"/>
          <w:szCs w:val="28"/>
        </w:rPr>
      </w:pPr>
      <m:oMathPara>
        <m:oMath>
          <m:sSub>
            <m:sSubPr>
              <m:ctrlPr>
                <w:rPr>
                  <w:rFonts w:ascii="Cambria Math" w:hAnsi="Cambria Math"/>
                  <w:sz w:val="28"/>
                  <w:szCs w:val="28"/>
                </w:rPr>
              </m:ctrlPr>
            </m:sSubPr>
            <m:e>
              <m:r>
                <m:rPr>
                  <m:sty m:val="p"/>
                </m:rPr>
                <w:rPr>
                  <w:rFonts w:ascii="Cambria Math"/>
                  <w:sz w:val="28"/>
                  <w:szCs w:val="28"/>
                </w:rPr>
                <m:t>У</m:t>
              </m:r>
            </m:e>
            <m:sub>
              <m:r>
                <m:rPr>
                  <m:sty m:val="p"/>
                </m:rPr>
                <w:rPr>
                  <w:rFonts w:ascii="Cambria Math"/>
                  <w:sz w:val="28"/>
                  <w:szCs w:val="28"/>
                </w:rPr>
                <m:t>1</m:t>
              </m:r>
            </m:sub>
          </m:sSub>
          <m:r>
            <m:rPr>
              <m:sty m:val="p"/>
            </m:rPr>
            <w:rPr>
              <w:rFonts w:ascii="Cambria Math"/>
              <w:sz w:val="28"/>
              <w:szCs w:val="28"/>
            </w:rPr>
            <m:t>=</m:t>
          </m:r>
          <m:f>
            <m:fPr>
              <m:ctrlPr>
                <w:rPr>
                  <w:rFonts w:ascii="Cambria Math" w:hAnsi="Cambria Math"/>
                  <w:iCs/>
                  <w:sz w:val="28"/>
                  <w:szCs w:val="28"/>
                </w:rPr>
              </m:ctrlPr>
            </m:fPr>
            <m:num>
              <m:r>
                <w:rPr>
                  <w:rFonts w:ascii="Cambria Math" w:hAnsi="Cambria Math"/>
                  <w:sz w:val="28"/>
                  <w:szCs w:val="28"/>
                </w:rPr>
                <m:t>0,742</m:t>
              </m:r>
            </m:num>
            <m:den>
              <m:r>
                <w:rPr>
                  <w:rFonts w:ascii="Cambria Math" w:hAnsi="Cambria Math"/>
                  <w:sz w:val="28"/>
                  <w:szCs w:val="28"/>
                </w:rPr>
                <m:t>0,74</m:t>
              </m:r>
            </m:den>
          </m:f>
          <m:r>
            <w:rPr>
              <w:rFonts w:ascii="Cambria Math" w:hAnsi="Cambria Math"/>
              <w:sz w:val="28"/>
              <w:szCs w:val="28"/>
            </w:rPr>
            <m:t>=1,086</m:t>
          </m:r>
        </m:oMath>
      </m:oMathPara>
    </w:p>
    <w:p w14:paraId="225095C1" w14:textId="77777777" w:rsidR="00B85E4C" w:rsidRDefault="00B85E4C" w:rsidP="00B85E4C">
      <w:pPr>
        <w:ind w:right="-144" w:firstLine="708"/>
        <w:jc w:val="both"/>
        <w:rPr>
          <w:iCs/>
          <w:sz w:val="28"/>
          <w:szCs w:val="28"/>
        </w:rPr>
      </w:pPr>
    </w:p>
    <w:p w14:paraId="088DC34A" w14:textId="77777777" w:rsidR="00B85E4C" w:rsidRPr="00CA42B1" w:rsidRDefault="00B85E4C" w:rsidP="00B85E4C">
      <w:pPr>
        <w:ind w:right="-144" w:firstLine="708"/>
        <w:jc w:val="both"/>
        <w:rPr>
          <w:iCs/>
          <w:sz w:val="28"/>
          <w:szCs w:val="28"/>
        </w:rPr>
      </w:pPr>
      <w:r w:rsidRPr="00CA42B1">
        <w:rPr>
          <w:sz w:val="28"/>
          <w:szCs w:val="28"/>
          <w:shd w:val="clear" w:color="auto" w:fill="FFFFFF"/>
        </w:rPr>
        <w:t>Деталь технологична для разового и повторяющегося единичного производств.</w:t>
      </w:r>
    </w:p>
    <w:p w14:paraId="4189ADDF" w14:textId="77777777" w:rsidR="00B85E4C" w:rsidRPr="00CA42B1" w:rsidRDefault="00B85E4C" w:rsidP="00B85E4C">
      <w:pPr>
        <w:ind w:right="-144" w:firstLine="708"/>
        <w:jc w:val="both"/>
        <w:rPr>
          <w:iCs/>
          <w:sz w:val="28"/>
          <w:szCs w:val="28"/>
        </w:rPr>
      </w:pPr>
    </w:p>
    <w:p w14:paraId="59E0227F" w14:textId="77777777" w:rsidR="00B85E4C" w:rsidRDefault="00B85E4C" w:rsidP="00B85E4C">
      <w:pPr>
        <w:ind w:right="-144" w:firstLine="708"/>
        <w:jc w:val="both"/>
        <w:rPr>
          <w:sz w:val="28"/>
          <w:szCs w:val="28"/>
        </w:rPr>
      </w:pPr>
    </w:p>
    <w:p w14:paraId="06983DDA" w14:textId="77777777" w:rsidR="00B85E4C" w:rsidRDefault="00B85E4C" w:rsidP="00B85E4C">
      <w:pPr>
        <w:ind w:right="-144" w:firstLine="708"/>
        <w:rPr>
          <w:sz w:val="28"/>
          <w:szCs w:val="28"/>
        </w:rPr>
      </w:pPr>
    </w:p>
    <w:p w14:paraId="2D78730F" w14:textId="6D0AF642" w:rsidR="009B0C6D" w:rsidRDefault="009B0C6D" w:rsidP="009B0C6D">
      <w:pPr>
        <w:pStyle w:val="a9"/>
        <w:ind w:left="142" w:right="-142"/>
        <w:rPr>
          <w:rFonts w:ascii="Times New Roman" w:hAnsi="Times New Roman"/>
          <w:b/>
          <w:bCs/>
          <w:i w:val="0"/>
          <w:iCs/>
          <w:sz w:val="30"/>
          <w:szCs w:val="30"/>
        </w:rPr>
      </w:pPr>
    </w:p>
    <w:p w14:paraId="5896257B" w14:textId="1328C1EB" w:rsidR="004232C2" w:rsidRDefault="004232C2" w:rsidP="009B0C6D">
      <w:pPr>
        <w:pStyle w:val="a9"/>
        <w:ind w:left="142" w:right="-142"/>
        <w:rPr>
          <w:rFonts w:ascii="Times New Roman" w:hAnsi="Times New Roman"/>
          <w:b/>
          <w:bCs/>
          <w:i w:val="0"/>
          <w:iCs/>
          <w:sz w:val="30"/>
          <w:szCs w:val="30"/>
        </w:rPr>
      </w:pPr>
    </w:p>
    <w:p w14:paraId="1DA40CDF" w14:textId="398E78D7" w:rsidR="004232C2" w:rsidRDefault="004232C2" w:rsidP="009B0C6D">
      <w:pPr>
        <w:pStyle w:val="a9"/>
        <w:ind w:left="142" w:right="-142"/>
        <w:rPr>
          <w:rFonts w:ascii="Times New Roman" w:hAnsi="Times New Roman"/>
          <w:b/>
          <w:bCs/>
          <w:i w:val="0"/>
          <w:iCs/>
          <w:sz w:val="30"/>
          <w:szCs w:val="30"/>
        </w:rPr>
      </w:pPr>
    </w:p>
    <w:p w14:paraId="29BEA1EE" w14:textId="1156E86D" w:rsidR="004232C2" w:rsidRDefault="004232C2" w:rsidP="009B0C6D">
      <w:pPr>
        <w:pStyle w:val="a9"/>
        <w:ind w:left="142" w:right="-142"/>
        <w:rPr>
          <w:rFonts w:ascii="Times New Roman" w:hAnsi="Times New Roman"/>
          <w:b/>
          <w:bCs/>
          <w:i w:val="0"/>
          <w:iCs/>
          <w:sz w:val="30"/>
          <w:szCs w:val="30"/>
        </w:rPr>
      </w:pPr>
    </w:p>
    <w:p w14:paraId="4E1F6395" w14:textId="253C17A2" w:rsidR="004232C2" w:rsidRDefault="004232C2" w:rsidP="009B0C6D">
      <w:pPr>
        <w:pStyle w:val="a9"/>
        <w:ind w:left="142" w:right="-142"/>
        <w:rPr>
          <w:rFonts w:ascii="Times New Roman" w:hAnsi="Times New Roman"/>
          <w:b/>
          <w:bCs/>
          <w:i w:val="0"/>
          <w:iCs/>
          <w:sz w:val="30"/>
          <w:szCs w:val="30"/>
        </w:rPr>
      </w:pPr>
    </w:p>
    <w:p w14:paraId="0D6366CA" w14:textId="396B0B0E" w:rsidR="004232C2" w:rsidRDefault="004232C2" w:rsidP="009B0C6D">
      <w:pPr>
        <w:pStyle w:val="a9"/>
        <w:ind w:left="142" w:right="-142"/>
        <w:rPr>
          <w:rFonts w:ascii="Times New Roman" w:hAnsi="Times New Roman"/>
          <w:b/>
          <w:bCs/>
          <w:i w:val="0"/>
          <w:iCs/>
          <w:sz w:val="30"/>
          <w:szCs w:val="30"/>
        </w:rPr>
      </w:pPr>
    </w:p>
    <w:p w14:paraId="5A93F05A" w14:textId="7878857B" w:rsidR="004232C2" w:rsidRDefault="004232C2" w:rsidP="009B0C6D">
      <w:pPr>
        <w:pStyle w:val="a9"/>
        <w:ind w:left="142" w:right="-142"/>
        <w:rPr>
          <w:rFonts w:ascii="Times New Roman" w:hAnsi="Times New Roman"/>
          <w:b/>
          <w:bCs/>
          <w:i w:val="0"/>
          <w:iCs/>
          <w:sz w:val="30"/>
          <w:szCs w:val="30"/>
        </w:rPr>
      </w:pPr>
    </w:p>
    <w:p w14:paraId="42A5C941" w14:textId="6D2688F8" w:rsidR="004232C2" w:rsidRDefault="004232C2" w:rsidP="009B0C6D">
      <w:pPr>
        <w:pStyle w:val="a9"/>
        <w:ind w:left="142" w:right="-142"/>
        <w:rPr>
          <w:rFonts w:ascii="Times New Roman" w:hAnsi="Times New Roman"/>
          <w:b/>
          <w:bCs/>
          <w:i w:val="0"/>
          <w:iCs/>
          <w:sz w:val="30"/>
          <w:szCs w:val="30"/>
        </w:rPr>
      </w:pPr>
    </w:p>
    <w:p w14:paraId="7A61816F" w14:textId="09AF7C88" w:rsidR="004232C2" w:rsidRDefault="004232C2" w:rsidP="009B0C6D">
      <w:pPr>
        <w:pStyle w:val="a9"/>
        <w:ind w:left="142" w:right="-142"/>
        <w:rPr>
          <w:rFonts w:ascii="Times New Roman" w:hAnsi="Times New Roman"/>
          <w:b/>
          <w:bCs/>
          <w:i w:val="0"/>
          <w:iCs/>
          <w:sz w:val="30"/>
          <w:szCs w:val="30"/>
        </w:rPr>
      </w:pPr>
    </w:p>
    <w:p w14:paraId="2C4934F7" w14:textId="0F81AD1E" w:rsidR="004232C2" w:rsidRDefault="004232C2" w:rsidP="009B0C6D">
      <w:pPr>
        <w:pStyle w:val="a9"/>
        <w:ind w:left="142" w:right="-142"/>
        <w:rPr>
          <w:rFonts w:ascii="Times New Roman" w:hAnsi="Times New Roman"/>
          <w:b/>
          <w:bCs/>
          <w:i w:val="0"/>
          <w:iCs/>
          <w:sz w:val="30"/>
          <w:szCs w:val="30"/>
        </w:rPr>
      </w:pPr>
    </w:p>
    <w:p w14:paraId="7CDB1303" w14:textId="7B75665A" w:rsidR="004232C2" w:rsidRDefault="004232C2" w:rsidP="009B0C6D">
      <w:pPr>
        <w:pStyle w:val="a9"/>
        <w:ind w:left="142" w:right="-142"/>
        <w:rPr>
          <w:rFonts w:ascii="Times New Roman" w:hAnsi="Times New Roman"/>
          <w:b/>
          <w:bCs/>
          <w:i w:val="0"/>
          <w:iCs/>
          <w:sz w:val="30"/>
          <w:szCs w:val="30"/>
        </w:rPr>
      </w:pPr>
    </w:p>
    <w:p w14:paraId="61E48C18" w14:textId="17DF693C" w:rsidR="004232C2" w:rsidRDefault="004232C2" w:rsidP="009B0C6D">
      <w:pPr>
        <w:pStyle w:val="a9"/>
        <w:ind w:left="142" w:right="-142"/>
        <w:rPr>
          <w:rFonts w:ascii="Times New Roman" w:hAnsi="Times New Roman"/>
          <w:b/>
          <w:bCs/>
          <w:i w:val="0"/>
          <w:iCs/>
          <w:sz w:val="30"/>
          <w:szCs w:val="30"/>
        </w:rPr>
      </w:pPr>
    </w:p>
    <w:p w14:paraId="70D4E794" w14:textId="32C50F3A" w:rsidR="004232C2" w:rsidRDefault="004232C2" w:rsidP="009B0C6D">
      <w:pPr>
        <w:pStyle w:val="a9"/>
        <w:ind w:left="142" w:right="-142"/>
        <w:rPr>
          <w:rFonts w:ascii="Times New Roman" w:hAnsi="Times New Roman"/>
          <w:b/>
          <w:bCs/>
          <w:i w:val="0"/>
          <w:iCs/>
          <w:sz w:val="30"/>
          <w:szCs w:val="30"/>
        </w:rPr>
      </w:pPr>
    </w:p>
    <w:p w14:paraId="4CE604A7" w14:textId="2F4D59AE" w:rsidR="004232C2" w:rsidRDefault="004232C2" w:rsidP="009B0C6D">
      <w:pPr>
        <w:pStyle w:val="a9"/>
        <w:ind w:left="142" w:right="-142"/>
        <w:rPr>
          <w:rFonts w:ascii="Times New Roman" w:hAnsi="Times New Roman"/>
          <w:b/>
          <w:bCs/>
          <w:i w:val="0"/>
          <w:iCs/>
          <w:sz w:val="30"/>
          <w:szCs w:val="30"/>
        </w:rPr>
      </w:pPr>
    </w:p>
    <w:p w14:paraId="457627FA" w14:textId="60E86B66" w:rsidR="004232C2" w:rsidRDefault="004232C2" w:rsidP="009B0C6D">
      <w:pPr>
        <w:pStyle w:val="a9"/>
        <w:ind w:left="142" w:right="-142"/>
        <w:rPr>
          <w:rFonts w:ascii="Times New Roman" w:hAnsi="Times New Roman"/>
          <w:b/>
          <w:bCs/>
          <w:i w:val="0"/>
          <w:iCs/>
          <w:sz w:val="30"/>
          <w:szCs w:val="30"/>
        </w:rPr>
      </w:pPr>
    </w:p>
    <w:p w14:paraId="4F6D1021" w14:textId="2610A74B" w:rsidR="004232C2" w:rsidRDefault="004232C2" w:rsidP="009B0C6D">
      <w:pPr>
        <w:pStyle w:val="a9"/>
        <w:ind w:left="142" w:right="-142"/>
        <w:rPr>
          <w:rFonts w:ascii="Times New Roman" w:hAnsi="Times New Roman"/>
          <w:b/>
          <w:bCs/>
          <w:i w:val="0"/>
          <w:iCs/>
          <w:sz w:val="30"/>
          <w:szCs w:val="30"/>
        </w:rPr>
      </w:pPr>
    </w:p>
    <w:p w14:paraId="67EEB1E6" w14:textId="4B2BB399" w:rsidR="004232C2" w:rsidRDefault="004232C2" w:rsidP="009B0C6D">
      <w:pPr>
        <w:pStyle w:val="a9"/>
        <w:ind w:left="142" w:right="-142"/>
        <w:rPr>
          <w:rFonts w:ascii="Times New Roman" w:hAnsi="Times New Roman"/>
          <w:b/>
          <w:bCs/>
          <w:i w:val="0"/>
          <w:iCs/>
          <w:sz w:val="30"/>
          <w:szCs w:val="30"/>
        </w:rPr>
      </w:pPr>
    </w:p>
    <w:p w14:paraId="6695D5C3" w14:textId="1D368A3C" w:rsidR="004232C2" w:rsidRDefault="004232C2" w:rsidP="009B0C6D">
      <w:pPr>
        <w:pStyle w:val="a9"/>
        <w:ind w:left="142" w:right="-142"/>
        <w:rPr>
          <w:rFonts w:ascii="Times New Roman" w:hAnsi="Times New Roman"/>
          <w:b/>
          <w:bCs/>
          <w:i w:val="0"/>
          <w:iCs/>
          <w:sz w:val="30"/>
          <w:szCs w:val="30"/>
        </w:rPr>
      </w:pPr>
    </w:p>
    <w:p w14:paraId="5061E4F4" w14:textId="56995794" w:rsidR="004232C2" w:rsidRDefault="004232C2" w:rsidP="009B0C6D">
      <w:pPr>
        <w:pStyle w:val="a9"/>
        <w:ind w:left="142" w:right="-142"/>
        <w:rPr>
          <w:rFonts w:ascii="Times New Roman" w:hAnsi="Times New Roman"/>
          <w:b/>
          <w:bCs/>
          <w:i w:val="0"/>
          <w:iCs/>
          <w:sz w:val="30"/>
          <w:szCs w:val="30"/>
        </w:rPr>
      </w:pPr>
    </w:p>
    <w:p w14:paraId="53C1BB08" w14:textId="4A30FBD2" w:rsidR="004232C2" w:rsidRDefault="004232C2" w:rsidP="009B0C6D">
      <w:pPr>
        <w:pStyle w:val="a9"/>
        <w:ind w:left="142" w:right="-142"/>
        <w:rPr>
          <w:rFonts w:ascii="Times New Roman" w:hAnsi="Times New Roman"/>
          <w:b/>
          <w:bCs/>
          <w:i w:val="0"/>
          <w:iCs/>
          <w:sz w:val="30"/>
          <w:szCs w:val="30"/>
        </w:rPr>
      </w:pPr>
    </w:p>
    <w:p w14:paraId="54397FEE" w14:textId="3CEDA2BB" w:rsidR="004232C2" w:rsidRDefault="004232C2" w:rsidP="009B0C6D">
      <w:pPr>
        <w:pStyle w:val="a9"/>
        <w:ind w:left="142" w:right="-142"/>
        <w:rPr>
          <w:rFonts w:ascii="Times New Roman" w:hAnsi="Times New Roman"/>
          <w:b/>
          <w:bCs/>
          <w:i w:val="0"/>
          <w:iCs/>
          <w:sz w:val="30"/>
          <w:szCs w:val="30"/>
        </w:rPr>
      </w:pPr>
    </w:p>
    <w:p w14:paraId="0388AE8A" w14:textId="2D9C8600" w:rsidR="004232C2" w:rsidRDefault="004232C2" w:rsidP="009B0C6D">
      <w:pPr>
        <w:pStyle w:val="a9"/>
        <w:ind w:left="142" w:right="-142"/>
        <w:rPr>
          <w:rFonts w:ascii="Times New Roman" w:hAnsi="Times New Roman"/>
          <w:b/>
          <w:bCs/>
          <w:i w:val="0"/>
          <w:iCs/>
          <w:sz w:val="30"/>
          <w:szCs w:val="30"/>
        </w:rPr>
      </w:pPr>
    </w:p>
    <w:p w14:paraId="68CD8BBC" w14:textId="30768E0E" w:rsidR="004232C2" w:rsidRDefault="004232C2" w:rsidP="009B0C6D">
      <w:pPr>
        <w:pStyle w:val="a9"/>
        <w:ind w:left="142" w:right="-142"/>
        <w:rPr>
          <w:rFonts w:ascii="Times New Roman" w:hAnsi="Times New Roman"/>
          <w:b/>
          <w:bCs/>
          <w:i w:val="0"/>
          <w:iCs/>
          <w:sz w:val="30"/>
          <w:szCs w:val="30"/>
        </w:rPr>
      </w:pPr>
    </w:p>
    <w:p w14:paraId="4F3471FF" w14:textId="2A062558" w:rsidR="004232C2" w:rsidRDefault="004232C2" w:rsidP="009B0C6D">
      <w:pPr>
        <w:pStyle w:val="a9"/>
        <w:ind w:left="142" w:right="-142"/>
        <w:rPr>
          <w:rFonts w:ascii="Times New Roman" w:hAnsi="Times New Roman"/>
          <w:b/>
          <w:bCs/>
          <w:i w:val="0"/>
          <w:iCs/>
          <w:sz w:val="30"/>
          <w:szCs w:val="30"/>
        </w:rPr>
      </w:pPr>
    </w:p>
    <w:p w14:paraId="48D3756A" w14:textId="734C322E" w:rsidR="004232C2" w:rsidRDefault="004232C2" w:rsidP="009B0C6D">
      <w:pPr>
        <w:pStyle w:val="a9"/>
        <w:ind w:left="142" w:right="-142"/>
        <w:rPr>
          <w:rFonts w:ascii="Times New Roman" w:hAnsi="Times New Roman"/>
          <w:b/>
          <w:bCs/>
          <w:i w:val="0"/>
          <w:iCs/>
          <w:sz w:val="30"/>
          <w:szCs w:val="30"/>
        </w:rPr>
      </w:pPr>
    </w:p>
    <w:p w14:paraId="4D2E0446" w14:textId="7966CB1E" w:rsidR="004232C2" w:rsidRDefault="004232C2" w:rsidP="009B0C6D">
      <w:pPr>
        <w:pStyle w:val="a9"/>
        <w:ind w:left="142" w:right="-142"/>
        <w:rPr>
          <w:rFonts w:ascii="Times New Roman" w:hAnsi="Times New Roman"/>
          <w:b/>
          <w:bCs/>
          <w:i w:val="0"/>
          <w:iCs/>
          <w:sz w:val="30"/>
          <w:szCs w:val="30"/>
        </w:rPr>
      </w:pPr>
    </w:p>
    <w:p w14:paraId="778B27FE" w14:textId="308A4345" w:rsidR="004232C2" w:rsidRDefault="004232C2" w:rsidP="009B0C6D">
      <w:pPr>
        <w:pStyle w:val="a9"/>
        <w:ind w:left="142" w:right="-142"/>
        <w:rPr>
          <w:rFonts w:ascii="Times New Roman" w:hAnsi="Times New Roman"/>
          <w:b/>
          <w:bCs/>
          <w:i w:val="0"/>
          <w:iCs/>
          <w:sz w:val="30"/>
          <w:szCs w:val="30"/>
        </w:rPr>
      </w:pPr>
    </w:p>
    <w:p w14:paraId="281AA297" w14:textId="20DC4A22" w:rsidR="004232C2" w:rsidRDefault="004232C2" w:rsidP="009B0C6D">
      <w:pPr>
        <w:pStyle w:val="a9"/>
        <w:ind w:left="142" w:right="-142"/>
        <w:rPr>
          <w:rFonts w:ascii="Times New Roman" w:hAnsi="Times New Roman"/>
          <w:b/>
          <w:bCs/>
          <w:i w:val="0"/>
          <w:iCs/>
          <w:sz w:val="30"/>
          <w:szCs w:val="30"/>
        </w:rPr>
      </w:pPr>
    </w:p>
    <w:p w14:paraId="3E14B492" w14:textId="6ABBD0A2" w:rsidR="004232C2" w:rsidRDefault="004232C2" w:rsidP="009B0C6D">
      <w:pPr>
        <w:pStyle w:val="a9"/>
        <w:ind w:left="142" w:right="-142"/>
        <w:rPr>
          <w:rFonts w:ascii="Times New Roman" w:hAnsi="Times New Roman"/>
          <w:b/>
          <w:bCs/>
          <w:i w:val="0"/>
          <w:iCs/>
          <w:sz w:val="30"/>
          <w:szCs w:val="30"/>
        </w:rPr>
      </w:pPr>
      <w:r>
        <w:rPr>
          <w:rFonts w:ascii="Times New Roman" w:hAnsi="Times New Roman"/>
          <w:b/>
          <w:bCs/>
          <w:i w:val="0"/>
          <w:iCs/>
          <w:sz w:val="30"/>
          <w:szCs w:val="30"/>
        </w:rPr>
        <w:t>5.5 Расчет надежности</w:t>
      </w:r>
    </w:p>
    <w:p w14:paraId="423FC1A0" w14:textId="22F3EABF" w:rsidR="004232C2" w:rsidRDefault="004232C2" w:rsidP="009B0C6D">
      <w:pPr>
        <w:pStyle w:val="a9"/>
        <w:ind w:left="142" w:right="-142"/>
        <w:rPr>
          <w:rFonts w:ascii="Times New Roman" w:hAnsi="Times New Roman"/>
          <w:b/>
          <w:bCs/>
          <w:i w:val="0"/>
          <w:iCs/>
          <w:sz w:val="30"/>
          <w:szCs w:val="30"/>
        </w:rPr>
      </w:pPr>
    </w:p>
    <w:p w14:paraId="3AB7C4E2" w14:textId="77777777" w:rsidR="004232C2" w:rsidRPr="00B85E4C" w:rsidRDefault="004232C2" w:rsidP="004232C2">
      <w:pPr>
        <w:pStyle w:val="a9"/>
        <w:ind w:left="142" w:right="-142"/>
        <w:rPr>
          <w:rFonts w:ascii="Times New Roman" w:hAnsi="Times New Roman"/>
          <w:i w:val="0"/>
          <w:iCs/>
          <w:color w:val="000000" w:themeColor="text1"/>
          <w:szCs w:val="28"/>
          <w:highlight w:val="yellow"/>
        </w:rPr>
      </w:pPr>
      <w:r w:rsidRPr="00B85E4C">
        <w:rPr>
          <w:rFonts w:ascii="Times New Roman" w:hAnsi="Times New Roman"/>
          <w:i w:val="0"/>
          <w:iCs/>
          <w:color w:val="000000" w:themeColor="text1"/>
          <w:szCs w:val="28"/>
          <w:highlight w:val="yellow"/>
        </w:rPr>
        <w:t>Р</w:t>
      </w:r>
    </w:p>
    <w:p w14:paraId="3708E799" w14:textId="77777777" w:rsidR="004232C2" w:rsidRPr="00B85E4C" w:rsidRDefault="004232C2" w:rsidP="004232C2">
      <w:pPr>
        <w:pStyle w:val="a9"/>
        <w:ind w:left="142" w:right="-142"/>
        <w:rPr>
          <w:rFonts w:ascii="Times New Roman" w:hAnsi="Times New Roman"/>
          <w:i w:val="0"/>
          <w:iCs/>
          <w:color w:val="000000" w:themeColor="text1"/>
          <w:szCs w:val="28"/>
          <w:highlight w:val="yellow"/>
        </w:rPr>
      </w:pPr>
      <w:r w:rsidRPr="00B85E4C">
        <w:rPr>
          <w:rFonts w:ascii="Times New Roman" w:hAnsi="Times New Roman"/>
          <w:i w:val="0"/>
          <w:iCs/>
          <w:color w:val="000000" w:themeColor="text1"/>
          <w:szCs w:val="28"/>
          <w:highlight w:val="yellow"/>
        </w:rPr>
        <w:t>А</w:t>
      </w:r>
    </w:p>
    <w:p w14:paraId="6BA9ACB9" w14:textId="77777777" w:rsidR="004232C2" w:rsidRPr="00B85E4C" w:rsidRDefault="004232C2" w:rsidP="004232C2">
      <w:pPr>
        <w:pStyle w:val="a9"/>
        <w:ind w:left="142" w:right="-142"/>
        <w:rPr>
          <w:rFonts w:ascii="Times New Roman" w:hAnsi="Times New Roman"/>
          <w:i w:val="0"/>
          <w:iCs/>
          <w:color w:val="000000" w:themeColor="text1"/>
          <w:szCs w:val="28"/>
          <w:highlight w:val="yellow"/>
        </w:rPr>
      </w:pPr>
      <w:r w:rsidRPr="00B85E4C">
        <w:rPr>
          <w:rFonts w:ascii="Times New Roman" w:hAnsi="Times New Roman"/>
          <w:i w:val="0"/>
          <w:iCs/>
          <w:color w:val="000000" w:themeColor="text1"/>
          <w:szCs w:val="28"/>
          <w:highlight w:val="yellow"/>
        </w:rPr>
        <w:t>С</w:t>
      </w:r>
      <w:r w:rsidRPr="00B85E4C">
        <w:rPr>
          <w:rFonts w:ascii="Times New Roman" w:hAnsi="Times New Roman"/>
          <w:i w:val="0"/>
          <w:iCs/>
          <w:color w:val="000000" w:themeColor="text1"/>
          <w:szCs w:val="28"/>
          <w:highlight w:val="yellow"/>
        </w:rPr>
        <w:br/>
      </w:r>
      <w:r w:rsidRPr="00B85E4C">
        <w:rPr>
          <w:rFonts w:ascii="Times New Roman" w:hAnsi="Times New Roman"/>
          <w:i w:val="0"/>
          <w:iCs/>
          <w:color w:val="000000" w:themeColor="text1"/>
          <w:szCs w:val="28"/>
        </w:rPr>
        <w:tab/>
        <w:t xml:space="preserve"> </w:t>
      </w:r>
      <w:r w:rsidRPr="00B85E4C">
        <w:rPr>
          <w:rFonts w:ascii="Times New Roman" w:hAnsi="Times New Roman"/>
          <w:i w:val="0"/>
          <w:iCs/>
          <w:color w:val="000000" w:themeColor="text1"/>
          <w:szCs w:val="28"/>
          <w:highlight w:val="yellow"/>
        </w:rPr>
        <w:t xml:space="preserve"> Ч</w:t>
      </w:r>
    </w:p>
    <w:p w14:paraId="675434BC" w14:textId="77777777" w:rsidR="004232C2" w:rsidRPr="00B85E4C" w:rsidRDefault="004232C2" w:rsidP="004232C2">
      <w:pPr>
        <w:pStyle w:val="a9"/>
        <w:ind w:left="142" w:right="-142"/>
        <w:rPr>
          <w:rFonts w:ascii="Times New Roman" w:hAnsi="Times New Roman"/>
          <w:i w:val="0"/>
          <w:iCs/>
          <w:color w:val="000000" w:themeColor="text1"/>
          <w:szCs w:val="28"/>
          <w:highlight w:val="yellow"/>
        </w:rPr>
      </w:pPr>
      <w:r w:rsidRPr="00B85E4C">
        <w:rPr>
          <w:rFonts w:ascii="Times New Roman" w:hAnsi="Times New Roman"/>
          <w:i w:val="0"/>
          <w:iCs/>
          <w:color w:val="000000" w:themeColor="text1"/>
          <w:szCs w:val="28"/>
          <w:highlight w:val="yellow"/>
        </w:rPr>
        <w:t>Е</w:t>
      </w:r>
    </w:p>
    <w:p w14:paraId="2477F022" w14:textId="77777777" w:rsidR="004232C2" w:rsidRPr="00B85E4C" w:rsidRDefault="004232C2" w:rsidP="004232C2">
      <w:pPr>
        <w:pStyle w:val="a9"/>
        <w:ind w:left="142" w:right="-142"/>
        <w:rPr>
          <w:rFonts w:ascii="Times New Roman" w:hAnsi="Times New Roman"/>
          <w:i w:val="0"/>
          <w:iCs/>
          <w:color w:val="000000" w:themeColor="text1"/>
          <w:szCs w:val="28"/>
        </w:rPr>
      </w:pPr>
      <w:r w:rsidRPr="00B85E4C">
        <w:rPr>
          <w:rFonts w:ascii="Times New Roman" w:hAnsi="Times New Roman"/>
          <w:i w:val="0"/>
          <w:iCs/>
          <w:color w:val="000000" w:themeColor="text1"/>
          <w:szCs w:val="28"/>
          <w:highlight w:val="yellow"/>
        </w:rPr>
        <w:t>Т</w:t>
      </w:r>
    </w:p>
    <w:p w14:paraId="02817024" w14:textId="49DF5316" w:rsidR="004232C2" w:rsidRDefault="004232C2" w:rsidP="009B0C6D">
      <w:pPr>
        <w:pStyle w:val="a9"/>
        <w:ind w:left="142" w:right="-142"/>
        <w:rPr>
          <w:rFonts w:ascii="Times New Roman" w:hAnsi="Times New Roman"/>
          <w:b/>
          <w:bCs/>
          <w:i w:val="0"/>
          <w:iCs/>
          <w:sz w:val="30"/>
          <w:szCs w:val="30"/>
        </w:rPr>
      </w:pPr>
    </w:p>
    <w:p w14:paraId="17834052" w14:textId="21474EA6" w:rsidR="002C07F7" w:rsidRDefault="002C07F7" w:rsidP="009B0C6D">
      <w:pPr>
        <w:pStyle w:val="a9"/>
        <w:ind w:left="142" w:right="-142"/>
        <w:rPr>
          <w:rFonts w:ascii="Times New Roman" w:hAnsi="Times New Roman"/>
          <w:b/>
          <w:bCs/>
          <w:i w:val="0"/>
          <w:iCs/>
          <w:sz w:val="30"/>
          <w:szCs w:val="30"/>
        </w:rPr>
      </w:pPr>
    </w:p>
    <w:p w14:paraId="47A10D5F" w14:textId="088AD1E7" w:rsidR="002C07F7" w:rsidRDefault="002C07F7" w:rsidP="009B0C6D">
      <w:pPr>
        <w:pStyle w:val="a9"/>
        <w:ind w:left="142" w:right="-142"/>
        <w:rPr>
          <w:rFonts w:ascii="Times New Roman" w:hAnsi="Times New Roman"/>
          <w:b/>
          <w:bCs/>
          <w:i w:val="0"/>
          <w:iCs/>
          <w:sz w:val="30"/>
          <w:szCs w:val="30"/>
        </w:rPr>
      </w:pPr>
    </w:p>
    <w:p w14:paraId="50A33CF8" w14:textId="2166DCD3" w:rsidR="002C07F7" w:rsidRDefault="002C07F7" w:rsidP="009B0C6D">
      <w:pPr>
        <w:pStyle w:val="a9"/>
        <w:ind w:left="142" w:right="-142"/>
        <w:rPr>
          <w:rFonts w:ascii="Times New Roman" w:hAnsi="Times New Roman"/>
          <w:b/>
          <w:bCs/>
          <w:i w:val="0"/>
          <w:iCs/>
          <w:sz w:val="30"/>
          <w:szCs w:val="30"/>
        </w:rPr>
      </w:pPr>
    </w:p>
    <w:p w14:paraId="02323F42" w14:textId="5CB167B8" w:rsidR="002C07F7" w:rsidRDefault="002C07F7" w:rsidP="009B0C6D">
      <w:pPr>
        <w:pStyle w:val="a9"/>
        <w:ind w:left="142" w:right="-142"/>
        <w:rPr>
          <w:rFonts w:ascii="Times New Roman" w:hAnsi="Times New Roman"/>
          <w:b/>
          <w:bCs/>
          <w:i w:val="0"/>
          <w:iCs/>
          <w:sz w:val="30"/>
          <w:szCs w:val="30"/>
        </w:rPr>
      </w:pPr>
    </w:p>
    <w:p w14:paraId="1CE4E626" w14:textId="145E044B" w:rsidR="002C07F7" w:rsidRDefault="002C07F7" w:rsidP="009B0C6D">
      <w:pPr>
        <w:pStyle w:val="a9"/>
        <w:ind w:left="142" w:right="-142"/>
        <w:rPr>
          <w:rFonts w:ascii="Times New Roman" w:hAnsi="Times New Roman"/>
          <w:b/>
          <w:bCs/>
          <w:i w:val="0"/>
          <w:iCs/>
          <w:sz w:val="30"/>
          <w:szCs w:val="30"/>
        </w:rPr>
      </w:pPr>
    </w:p>
    <w:p w14:paraId="75D76578" w14:textId="635C9D95" w:rsidR="002C07F7" w:rsidRDefault="002C07F7" w:rsidP="009B0C6D">
      <w:pPr>
        <w:pStyle w:val="a9"/>
        <w:ind w:left="142" w:right="-142"/>
        <w:rPr>
          <w:rFonts w:ascii="Times New Roman" w:hAnsi="Times New Roman"/>
          <w:b/>
          <w:bCs/>
          <w:i w:val="0"/>
          <w:iCs/>
          <w:sz w:val="30"/>
          <w:szCs w:val="30"/>
        </w:rPr>
      </w:pPr>
    </w:p>
    <w:p w14:paraId="73165A08" w14:textId="3B88DD3E" w:rsidR="002C07F7" w:rsidRDefault="002C07F7" w:rsidP="009B0C6D">
      <w:pPr>
        <w:pStyle w:val="a9"/>
        <w:ind w:left="142" w:right="-142"/>
        <w:rPr>
          <w:rFonts w:ascii="Times New Roman" w:hAnsi="Times New Roman"/>
          <w:b/>
          <w:bCs/>
          <w:i w:val="0"/>
          <w:iCs/>
          <w:sz w:val="30"/>
          <w:szCs w:val="30"/>
        </w:rPr>
      </w:pPr>
    </w:p>
    <w:p w14:paraId="0C9C6294" w14:textId="667E6D14" w:rsidR="002C07F7" w:rsidRDefault="002C07F7" w:rsidP="009B0C6D">
      <w:pPr>
        <w:pStyle w:val="a9"/>
        <w:ind w:left="142" w:right="-142"/>
        <w:rPr>
          <w:rFonts w:ascii="Times New Roman" w:hAnsi="Times New Roman"/>
          <w:b/>
          <w:bCs/>
          <w:i w:val="0"/>
          <w:iCs/>
          <w:sz w:val="30"/>
          <w:szCs w:val="30"/>
        </w:rPr>
      </w:pPr>
    </w:p>
    <w:p w14:paraId="1B2B83A4" w14:textId="6F65E937" w:rsidR="002C07F7" w:rsidRDefault="002C07F7" w:rsidP="009B0C6D">
      <w:pPr>
        <w:pStyle w:val="a9"/>
        <w:ind w:left="142" w:right="-142"/>
        <w:rPr>
          <w:rFonts w:ascii="Times New Roman" w:hAnsi="Times New Roman"/>
          <w:b/>
          <w:bCs/>
          <w:i w:val="0"/>
          <w:iCs/>
          <w:sz w:val="30"/>
          <w:szCs w:val="30"/>
        </w:rPr>
      </w:pPr>
    </w:p>
    <w:p w14:paraId="33B0DD7D" w14:textId="232DDDA7" w:rsidR="002C07F7" w:rsidRDefault="002C07F7" w:rsidP="009B0C6D">
      <w:pPr>
        <w:pStyle w:val="a9"/>
        <w:ind w:left="142" w:right="-142"/>
        <w:rPr>
          <w:rFonts w:ascii="Times New Roman" w:hAnsi="Times New Roman"/>
          <w:b/>
          <w:bCs/>
          <w:i w:val="0"/>
          <w:iCs/>
          <w:sz w:val="30"/>
          <w:szCs w:val="30"/>
        </w:rPr>
      </w:pPr>
    </w:p>
    <w:p w14:paraId="319D0FF5" w14:textId="7179FDFF" w:rsidR="002C07F7" w:rsidRDefault="002C07F7" w:rsidP="009B0C6D">
      <w:pPr>
        <w:pStyle w:val="a9"/>
        <w:ind w:left="142" w:right="-142"/>
        <w:rPr>
          <w:rFonts w:ascii="Times New Roman" w:hAnsi="Times New Roman"/>
          <w:b/>
          <w:bCs/>
          <w:i w:val="0"/>
          <w:iCs/>
          <w:sz w:val="30"/>
          <w:szCs w:val="30"/>
        </w:rPr>
      </w:pPr>
    </w:p>
    <w:p w14:paraId="7012113A" w14:textId="002BC600" w:rsidR="002C07F7" w:rsidRDefault="002C07F7" w:rsidP="009B0C6D">
      <w:pPr>
        <w:pStyle w:val="a9"/>
        <w:ind w:left="142" w:right="-142"/>
        <w:rPr>
          <w:rFonts w:ascii="Times New Roman" w:hAnsi="Times New Roman"/>
          <w:b/>
          <w:bCs/>
          <w:i w:val="0"/>
          <w:iCs/>
          <w:sz w:val="30"/>
          <w:szCs w:val="30"/>
        </w:rPr>
      </w:pPr>
    </w:p>
    <w:p w14:paraId="2A579F14" w14:textId="7E7E9B21" w:rsidR="002C07F7" w:rsidRDefault="002C07F7" w:rsidP="009B0C6D">
      <w:pPr>
        <w:pStyle w:val="a9"/>
        <w:ind w:left="142" w:right="-142"/>
        <w:rPr>
          <w:rFonts w:ascii="Times New Roman" w:hAnsi="Times New Roman"/>
          <w:b/>
          <w:bCs/>
          <w:i w:val="0"/>
          <w:iCs/>
          <w:sz w:val="30"/>
          <w:szCs w:val="30"/>
        </w:rPr>
      </w:pPr>
    </w:p>
    <w:p w14:paraId="5A12398C" w14:textId="083693BE" w:rsidR="002C07F7" w:rsidRDefault="002C07F7" w:rsidP="009B0C6D">
      <w:pPr>
        <w:pStyle w:val="a9"/>
        <w:ind w:left="142" w:right="-142"/>
        <w:rPr>
          <w:rFonts w:ascii="Times New Roman" w:hAnsi="Times New Roman"/>
          <w:b/>
          <w:bCs/>
          <w:i w:val="0"/>
          <w:iCs/>
          <w:sz w:val="30"/>
          <w:szCs w:val="30"/>
        </w:rPr>
      </w:pPr>
    </w:p>
    <w:p w14:paraId="30CE985F" w14:textId="00B83EC5" w:rsidR="002C07F7" w:rsidRDefault="002C07F7" w:rsidP="009B0C6D">
      <w:pPr>
        <w:pStyle w:val="a9"/>
        <w:ind w:left="142" w:right="-142"/>
        <w:rPr>
          <w:rFonts w:ascii="Times New Roman" w:hAnsi="Times New Roman"/>
          <w:b/>
          <w:bCs/>
          <w:i w:val="0"/>
          <w:iCs/>
          <w:sz w:val="30"/>
          <w:szCs w:val="30"/>
        </w:rPr>
      </w:pPr>
    </w:p>
    <w:p w14:paraId="374CBF45" w14:textId="16527A49" w:rsidR="002C07F7" w:rsidRDefault="002C07F7" w:rsidP="009B0C6D">
      <w:pPr>
        <w:pStyle w:val="a9"/>
        <w:ind w:left="142" w:right="-142"/>
        <w:rPr>
          <w:rFonts w:ascii="Times New Roman" w:hAnsi="Times New Roman"/>
          <w:b/>
          <w:bCs/>
          <w:i w:val="0"/>
          <w:iCs/>
          <w:sz w:val="30"/>
          <w:szCs w:val="30"/>
        </w:rPr>
      </w:pPr>
    </w:p>
    <w:p w14:paraId="7529F4A5" w14:textId="659B4BA2" w:rsidR="002C07F7" w:rsidRDefault="002C07F7" w:rsidP="009B0C6D">
      <w:pPr>
        <w:pStyle w:val="a9"/>
        <w:ind w:left="142" w:right="-142"/>
        <w:rPr>
          <w:rFonts w:ascii="Times New Roman" w:hAnsi="Times New Roman"/>
          <w:b/>
          <w:bCs/>
          <w:i w:val="0"/>
          <w:iCs/>
          <w:sz w:val="30"/>
          <w:szCs w:val="30"/>
        </w:rPr>
      </w:pPr>
    </w:p>
    <w:p w14:paraId="11B1830F" w14:textId="61FD9DEE" w:rsidR="002C07F7" w:rsidRDefault="002C07F7" w:rsidP="009B0C6D">
      <w:pPr>
        <w:pStyle w:val="a9"/>
        <w:ind w:left="142" w:right="-142"/>
        <w:rPr>
          <w:rFonts w:ascii="Times New Roman" w:hAnsi="Times New Roman"/>
          <w:b/>
          <w:bCs/>
          <w:i w:val="0"/>
          <w:iCs/>
          <w:sz w:val="30"/>
          <w:szCs w:val="30"/>
        </w:rPr>
      </w:pPr>
    </w:p>
    <w:p w14:paraId="59A0983D" w14:textId="00FD41C4" w:rsidR="002C07F7" w:rsidRDefault="002C07F7" w:rsidP="009B0C6D">
      <w:pPr>
        <w:pStyle w:val="a9"/>
        <w:ind w:left="142" w:right="-142"/>
        <w:rPr>
          <w:rFonts w:ascii="Times New Roman" w:hAnsi="Times New Roman"/>
          <w:b/>
          <w:bCs/>
          <w:i w:val="0"/>
          <w:iCs/>
          <w:sz w:val="30"/>
          <w:szCs w:val="30"/>
        </w:rPr>
      </w:pPr>
    </w:p>
    <w:p w14:paraId="0ED0BB5F" w14:textId="78B0E3B5" w:rsidR="002C07F7" w:rsidRDefault="002C07F7" w:rsidP="009B0C6D">
      <w:pPr>
        <w:pStyle w:val="a9"/>
        <w:ind w:left="142" w:right="-142"/>
        <w:rPr>
          <w:rFonts w:ascii="Times New Roman" w:hAnsi="Times New Roman"/>
          <w:b/>
          <w:bCs/>
          <w:i w:val="0"/>
          <w:iCs/>
          <w:sz w:val="30"/>
          <w:szCs w:val="30"/>
        </w:rPr>
      </w:pPr>
    </w:p>
    <w:p w14:paraId="351C84F0" w14:textId="2224B5E5" w:rsidR="002C07F7" w:rsidRDefault="002C07F7" w:rsidP="009B0C6D">
      <w:pPr>
        <w:pStyle w:val="a9"/>
        <w:ind w:left="142" w:right="-142"/>
        <w:rPr>
          <w:rFonts w:ascii="Times New Roman" w:hAnsi="Times New Roman"/>
          <w:b/>
          <w:bCs/>
          <w:i w:val="0"/>
          <w:iCs/>
          <w:sz w:val="30"/>
          <w:szCs w:val="30"/>
        </w:rPr>
      </w:pPr>
    </w:p>
    <w:p w14:paraId="7562C956" w14:textId="69D2DC74" w:rsidR="002C07F7" w:rsidRDefault="002C07F7" w:rsidP="009B0C6D">
      <w:pPr>
        <w:pStyle w:val="a9"/>
        <w:ind w:left="142" w:right="-142"/>
        <w:rPr>
          <w:rFonts w:ascii="Times New Roman" w:hAnsi="Times New Roman"/>
          <w:b/>
          <w:bCs/>
          <w:i w:val="0"/>
          <w:iCs/>
          <w:sz w:val="30"/>
          <w:szCs w:val="30"/>
        </w:rPr>
      </w:pPr>
    </w:p>
    <w:p w14:paraId="596043DA" w14:textId="5D17E9BF" w:rsidR="002C07F7" w:rsidRDefault="002C07F7" w:rsidP="009B0C6D">
      <w:pPr>
        <w:pStyle w:val="a9"/>
        <w:ind w:left="142" w:right="-142"/>
        <w:rPr>
          <w:rFonts w:ascii="Times New Roman" w:hAnsi="Times New Roman"/>
          <w:b/>
          <w:bCs/>
          <w:i w:val="0"/>
          <w:iCs/>
          <w:sz w:val="30"/>
          <w:szCs w:val="30"/>
        </w:rPr>
      </w:pPr>
    </w:p>
    <w:p w14:paraId="796F1F46" w14:textId="370FA6EF" w:rsidR="002C07F7" w:rsidRDefault="002C07F7" w:rsidP="009B0C6D">
      <w:pPr>
        <w:pStyle w:val="a9"/>
        <w:ind w:left="142" w:right="-142"/>
        <w:rPr>
          <w:rFonts w:ascii="Times New Roman" w:hAnsi="Times New Roman"/>
          <w:b/>
          <w:bCs/>
          <w:i w:val="0"/>
          <w:iCs/>
          <w:sz w:val="30"/>
          <w:szCs w:val="30"/>
        </w:rPr>
      </w:pPr>
    </w:p>
    <w:p w14:paraId="6E83E4E1" w14:textId="54F08592" w:rsidR="002C07F7" w:rsidRDefault="002C07F7" w:rsidP="009B0C6D">
      <w:pPr>
        <w:pStyle w:val="a9"/>
        <w:ind w:left="142" w:right="-142"/>
        <w:rPr>
          <w:rFonts w:ascii="Times New Roman" w:hAnsi="Times New Roman"/>
          <w:b/>
          <w:bCs/>
          <w:i w:val="0"/>
          <w:iCs/>
          <w:sz w:val="30"/>
          <w:szCs w:val="30"/>
        </w:rPr>
      </w:pPr>
    </w:p>
    <w:p w14:paraId="2A41195E" w14:textId="1E76F122" w:rsidR="002C07F7" w:rsidRDefault="002C07F7" w:rsidP="009B0C6D">
      <w:pPr>
        <w:pStyle w:val="a9"/>
        <w:ind w:left="142" w:right="-142"/>
        <w:rPr>
          <w:rFonts w:ascii="Times New Roman" w:hAnsi="Times New Roman"/>
          <w:b/>
          <w:bCs/>
          <w:i w:val="0"/>
          <w:iCs/>
          <w:sz w:val="30"/>
          <w:szCs w:val="30"/>
        </w:rPr>
      </w:pPr>
    </w:p>
    <w:p w14:paraId="540D71DA" w14:textId="22D5A37F" w:rsidR="002C07F7" w:rsidRDefault="002C07F7" w:rsidP="009B0C6D">
      <w:pPr>
        <w:pStyle w:val="a9"/>
        <w:ind w:left="142" w:right="-142"/>
        <w:rPr>
          <w:rFonts w:ascii="Times New Roman" w:hAnsi="Times New Roman"/>
          <w:b/>
          <w:bCs/>
          <w:i w:val="0"/>
          <w:iCs/>
          <w:sz w:val="30"/>
          <w:szCs w:val="30"/>
        </w:rPr>
      </w:pPr>
    </w:p>
    <w:p w14:paraId="78EDF6CE" w14:textId="5C223B77" w:rsidR="002C07F7" w:rsidRDefault="002C07F7" w:rsidP="009B0C6D">
      <w:pPr>
        <w:pStyle w:val="a9"/>
        <w:ind w:left="142" w:right="-142"/>
        <w:rPr>
          <w:rFonts w:ascii="Times New Roman" w:hAnsi="Times New Roman"/>
          <w:b/>
          <w:bCs/>
          <w:i w:val="0"/>
          <w:iCs/>
          <w:sz w:val="30"/>
          <w:szCs w:val="30"/>
        </w:rPr>
      </w:pPr>
    </w:p>
    <w:p w14:paraId="28501D2C" w14:textId="247BEBC4" w:rsidR="002C07F7" w:rsidRDefault="002C07F7" w:rsidP="009B0C6D">
      <w:pPr>
        <w:pStyle w:val="a9"/>
        <w:ind w:left="142" w:right="-142"/>
        <w:rPr>
          <w:rFonts w:ascii="Times New Roman" w:hAnsi="Times New Roman"/>
          <w:b/>
          <w:bCs/>
          <w:i w:val="0"/>
          <w:iCs/>
          <w:sz w:val="30"/>
          <w:szCs w:val="30"/>
        </w:rPr>
      </w:pPr>
    </w:p>
    <w:p w14:paraId="41107C52" w14:textId="307E1F85" w:rsidR="002C07F7" w:rsidRDefault="002C07F7" w:rsidP="009B0C6D">
      <w:pPr>
        <w:pStyle w:val="a9"/>
        <w:ind w:left="142" w:right="-142"/>
        <w:rPr>
          <w:rFonts w:ascii="Times New Roman" w:hAnsi="Times New Roman"/>
          <w:b/>
          <w:bCs/>
          <w:i w:val="0"/>
          <w:iCs/>
          <w:sz w:val="30"/>
          <w:szCs w:val="30"/>
        </w:rPr>
      </w:pPr>
    </w:p>
    <w:p w14:paraId="718C00F6" w14:textId="230DE0CB" w:rsidR="002C07F7" w:rsidRDefault="002C07F7" w:rsidP="009B0C6D">
      <w:pPr>
        <w:pStyle w:val="a9"/>
        <w:ind w:left="142" w:right="-142"/>
        <w:rPr>
          <w:rFonts w:ascii="Times New Roman" w:hAnsi="Times New Roman"/>
          <w:b/>
          <w:bCs/>
          <w:i w:val="0"/>
          <w:iCs/>
          <w:sz w:val="30"/>
          <w:szCs w:val="30"/>
        </w:rPr>
      </w:pPr>
    </w:p>
    <w:p w14:paraId="6675964C" w14:textId="4813D78C" w:rsidR="002C07F7" w:rsidRDefault="002C07F7" w:rsidP="009B0C6D">
      <w:pPr>
        <w:pStyle w:val="a9"/>
        <w:ind w:left="142" w:right="-142"/>
        <w:rPr>
          <w:rFonts w:ascii="Times New Roman" w:hAnsi="Times New Roman"/>
          <w:b/>
          <w:bCs/>
          <w:i w:val="0"/>
          <w:iCs/>
          <w:sz w:val="30"/>
          <w:szCs w:val="30"/>
        </w:rPr>
      </w:pPr>
    </w:p>
    <w:p w14:paraId="3C40EBF4" w14:textId="21A8BE2B" w:rsidR="002C07F7" w:rsidRDefault="002C07F7" w:rsidP="009B0C6D">
      <w:pPr>
        <w:pStyle w:val="a9"/>
        <w:ind w:left="142" w:right="-142"/>
        <w:rPr>
          <w:rFonts w:ascii="Times New Roman" w:hAnsi="Times New Roman"/>
          <w:b/>
          <w:bCs/>
          <w:i w:val="0"/>
          <w:iCs/>
          <w:sz w:val="30"/>
          <w:szCs w:val="30"/>
        </w:rPr>
      </w:pPr>
    </w:p>
    <w:p w14:paraId="5D36AA41" w14:textId="152E770D" w:rsidR="002C07F7" w:rsidRDefault="002C07F7" w:rsidP="009B0C6D">
      <w:pPr>
        <w:pStyle w:val="a9"/>
        <w:ind w:left="142" w:right="-142"/>
        <w:rPr>
          <w:rFonts w:ascii="Times New Roman" w:hAnsi="Times New Roman"/>
          <w:b/>
          <w:bCs/>
          <w:i w:val="0"/>
          <w:iCs/>
          <w:sz w:val="30"/>
          <w:szCs w:val="30"/>
        </w:rPr>
      </w:pPr>
    </w:p>
    <w:p w14:paraId="3299F5BB" w14:textId="4D4FE1B5" w:rsidR="002C07F7" w:rsidRDefault="002C07F7" w:rsidP="009B0C6D">
      <w:pPr>
        <w:pStyle w:val="a9"/>
        <w:ind w:left="142" w:right="-142"/>
        <w:rPr>
          <w:rFonts w:ascii="Times New Roman" w:hAnsi="Times New Roman"/>
          <w:b/>
          <w:bCs/>
          <w:i w:val="0"/>
          <w:iCs/>
          <w:sz w:val="30"/>
          <w:szCs w:val="30"/>
        </w:rPr>
      </w:pPr>
      <w:r>
        <w:rPr>
          <w:rFonts w:ascii="Times New Roman" w:hAnsi="Times New Roman"/>
          <w:b/>
          <w:bCs/>
          <w:i w:val="0"/>
          <w:iCs/>
          <w:sz w:val="30"/>
          <w:szCs w:val="30"/>
        </w:rPr>
        <w:t>6 Разработка программного обеспечения</w:t>
      </w:r>
    </w:p>
    <w:p w14:paraId="0C92B3C0" w14:textId="737BAFFB" w:rsidR="003C7986" w:rsidRPr="003C7986" w:rsidRDefault="003C7986" w:rsidP="009B0C6D">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5AC86A5F" w14:textId="6B1B2585" w:rsidR="003C7986" w:rsidRPr="003C7986" w:rsidRDefault="003C7986" w:rsidP="009B0C6D">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4EB570A4" w14:textId="0B7B4A8B" w:rsidR="003C7986" w:rsidRPr="003C7986" w:rsidRDefault="003C7986" w:rsidP="009B0C6D">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55B2276C" w14:textId="13E76747" w:rsidR="003C7986" w:rsidRPr="003C7986" w:rsidRDefault="003C7986" w:rsidP="009B0C6D">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20E6B8B4"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4E4883E4"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4EF8AC00"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34EB649A"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457F314D"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3B932A25"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17C498BF"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6C249FEA"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5417CD9E"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3037F8BF"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6E4E82C3"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54FB68B3" w14:textId="77777777" w:rsidR="003C7986" w:rsidRDefault="003C7986" w:rsidP="003C7986">
      <w:pPr>
        <w:pStyle w:val="a9"/>
        <w:ind w:left="142" w:right="-142"/>
        <w:rPr>
          <w:rFonts w:ascii="Times New Roman" w:hAnsi="Times New Roman"/>
          <w:b/>
          <w:bCs/>
          <w:i w:val="0"/>
          <w:iCs/>
          <w:sz w:val="30"/>
          <w:szCs w:val="30"/>
        </w:rPr>
      </w:pPr>
      <w:r w:rsidRPr="003C7986">
        <w:rPr>
          <w:rFonts w:ascii="Times New Roman" w:hAnsi="Times New Roman"/>
          <w:b/>
          <w:bCs/>
          <w:i w:val="0"/>
          <w:iCs/>
          <w:sz w:val="30"/>
          <w:szCs w:val="30"/>
          <w:highlight w:val="yellow"/>
        </w:rPr>
        <w:t>_</w:t>
      </w:r>
    </w:p>
    <w:p w14:paraId="2DD4009C" w14:textId="392822FC" w:rsidR="003C7986" w:rsidRDefault="003C7986" w:rsidP="009B0C6D">
      <w:pPr>
        <w:pStyle w:val="a9"/>
        <w:ind w:left="142" w:right="-142"/>
        <w:rPr>
          <w:rFonts w:ascii="Times New Roman" w:hAnsi="Times New Roman"/>
          <w:b/>
          <w:bCs/>
          <w:i w:val="0"/>
          <w:iCs/>
          <w:sz w:val="30"/>
          <w:szCs w:val="30"/>
        </w:rPr>
      </w:pPr>
    </w:p>
    <w:p w14:paraId="53D2EDDE" w14:textId="5DFC530F" w:rsidR="003C7986" w:rsidRDefault="003C7986" w:rsidP="009B0C6D">
      <w:pPr>
        <w:pStyle w:val="a9"/>
        <w:ind w:left="142" w:right="-142"/>
        <w:rPr>
          <w:rFonts w:ascii="Times New Roman" w:hAnsi="Times New Roman"/>
          <w:b/>
          <w:bCs/>
          <w:i w:val="0"/>
          <w:iCs/>
          <w:sz w:val="30"/>
          <w:szCs w:val="30"/>
        </w:rPr>
      </w:pPr>
    </w:p>
    <w:p w14:paraId="340B587E" w14:textId="324E9EC9" w:rsidR="003C7986" w:rsidRDefault="003C7986" w:rsidP="009B0C6D">
      <w:pPr>
        <w:pStyle w:val="a9"/>
        <w:ind w:left="142" w:right="-142"/>
        <w:rPr>
          <w:rFonts w:ascii="Times New Roman" w:hAnsi="Times New Roman"/>
          <w:b/>
          <w:bCs/>
          <w:i w:val="0"/>
          <w:iCs/>
          <w:sz w:val="30"/>
          <w:szCs w:val="30"/>
        </w:rPr>
      </w:pPr>
    </w:p>
    <w:p w14:paraId="0D2E43AA" w14:textId="42E67E8A" w:rsidR="003C7986" w:rsidRDefault="003C7986" w:rsidP="009B0C6D">
      <w:pPr>
        <w:pStyle w:val="a9"/>
        <w:ind w:left="142" w:right="-142"/>
        <w:rPr>
          <w:rFonts w:ascii="Times New Roman" w:hAnsi="Times New Roman"/>
          <w:b/>
          <w:bCs/>
          <w:i w:val="0"/>
          <w:iCs/>
          <w:sz w:val="30"/>
          <w:szCs w:val="30"/>
        </w:rPr>
      </w:pPr>
    </w:p>
    <w:p w14:paraId="1F914D4D" w14:textId="244F3C4B" w:rsidR="003C7986" w:rsidRDefault="003C7986" w:rsidP="009B0C6D">
      <w:pPr>
        <w:pStyle w:val="a9"/>
        <w:ind w:left="142" w:right="-142"/>
        <w:rPr>
          <w:rFonts w:ascii="Times New Roman" w:hAnsi="Times New Roman"/>
          <w:b/>
          <w:bCs/>
          <w:i w:val="0"/>
          <w:iCs/>
          <w:sz w:val="30"/>
          <w:szCs w:val="30"/>
        </w:rPr>
      </w:pPr>
    </w:p>
    <w:p w14:paraId="0EC8E15D" w14:textId="4B7A77A3" w:rsidR="003C7986" w:rsidRDefault="003C7986" w:rsidP="009B0C6D">
      <w:pPr>
        <w:pStyle w:val="a9"/>
        <w:ind w:left="142" w:right="-142"/>
        <w:rPr>
          <w:rFonts w:ascii="Times New Roman" w:hAnsi="Times New Roman"/>
          <w:b/>
          <w:bCs/>
          <w:i w:val="0"/>
          <w:iCs/>
          <w:sz w:val="30"/>
          <w:szCs w:val="30"/>
        </w:rPr>
      </w:pPr>
    </w:p>
    <w:p w14:paraId="344C93AA" w14:textId="78C9A65D" w:rsidR="003C7986" w:rsidRDefault="003C7986" w:rsidP="009B0C6D">
      <w:pPr>
        <w:pStyle w:val="a9"/>
        <w:ind w:left="142" w:right="-142"/>
        <w:rPr>
          <w:rFonts w:ascii="Times New Roman" w:hAnsi="Times New Roman"/>
          <w:b/>
          <w:bCs/>
          <w:i w:val="0"/>
          <w:iCs/>
          <w:sz w:val="30"/>
          <w:szCs w:val="30"/>
        </w:rPr>
      </w:pPr>
    </w:p>
    <w:p w14:paraId="6B00342B" w14:textId="01DE5587" w:rsidR="003C7986" w:rsidRDefault="003C7986" w:rsidP="009B0C6D">
      <w:pPr>
        <w:pStyle w:val="a9"/>
        <w:ind w:left="142" w:right="-142"/>
        <w:rPr>
          <w:rFonts w:ascii="Times New Roman" w:hAnsi="Times New Roman"/>
          <w:b/>
          <w:bCs/>
          <w:i w:val="0"/>
          <w:iCs/>
          <w:sz w:val="30"/>
          <w:szCs w:val="30"/>
        </w:rPr>
      </w:pPr>
    </w:p>
    <w:p w14:paraId="4983D1EB" w14:textId="6118EEDA" w:rsidR="003C7986" w:rsidRDefault="003C7986" w:rsidP="009B0C6D">
      <w:pPr>
        <w:pStyle w:val="a9"/>
        <w:ind w:left="142" w:right="-142"/>
        <w:rPr>
          <w:rFonts w:ascii="Times New Roman" w:hAnsi="Times New Roman"/>
          <w:b/>
          <w:bCs/>
          <w:i w:val="0"/>
          <w:iCs/>
          <w:sz w:val="30"/>
          <w:szCs w:val="30"/>
        </w:rPr>
      </w:pPr>
    </w:p>
    <w:p w14:paraId="149000CF" w14:textId="4BEC9097" w:rsidR="003C7986" w:rsidRDefault="003C7986" w:rsidP="009B0C6D">
      <w:pPr>
        <w:pStyle w:val="a9"/>
        <w:ind w:left="142" w:right="-142"/>
        <w:rPr>
          <w:rFonts w:ascii="Times New Roman" w:hAnsi="Times New Roman"/>
          <w:b/>
          <w:bCs/>
          <w:i w:val="0"/>
          <w:iCs/>
          <w:sz w:val="30"/>
          <w:szCs w:val="30"/>
        </w:rPr>
      </w:pPr>
    </w:p>
    <w:p w14:paraId="4D73CA78" w14:textId="6E2B40B9" w:rsidR="003C7986" w:rsidRDefault="003C7986" w:rsidP="009B0C6D">
      <w:pPr>
        <w:pStyle w:val="a9"/>
        <w:ind w:left="142" w:right="-142"/>
        <w:rPr>
          <w:rFonts w:ascii="Times New Roman" w:hAnsi="Times New Roman"/>
          <w:b/>
          <w:bCs/>
          <w:i w:val="0"/>
          <w:iCs/>
          <w:sz w:val="30"/>
          <w:szCs w:val="30"/>
        </w:rPr>
      </w:pPr>
    </w:p>
    <w:p w14:paraId="0C5EDEF7" w14:textId="2E9C509F" w:rsidR="003C7986" w:rsidRDefault="003C7986" w:rsidP="009B0C6D">
      <w:pPr>
        <w:pStyle w:val="a9"/>
        <w:ind w:left="142" w:right="-142"/>
        <w:rPr>
          <w:rFonts w:ascii="Times New Roman" w:hAnsi="Times New Roman"/>
          <w:b/>
          <w:bCs/>
          <w:i w:val="0"/>
          <w:iCs/>
          <w:sz w:val="30"/>
          <w:szCs w:val="30"/>
        </w:rPr>
      </w:pPr>
    </w:p>
    <w:p w14:paraId="3DCDA1A7" w14:textId="14BF5EDC" w:rsidR="003C7986" w:rsidRDefault="003C7986" w:rsidP="009B0C6D">
      <w:pPr>
        <w:pStyle w:val="a9"/>
        <w:ind w:left="142" w:right="-142"/>
        <w:rPr>
          <w:rFonts w:ascii="Times New Roman" w:hAnsi="Times New Roman"/>
          <w:b/>
          <w:bCs/>
          <w:i w:val="0"/>
          <w:iCs/>
          <w:sz w:val="30"/>
          <w:szCs w:val="30"/>
        </w:rPr>
      </w:pPr>
    </w:p>
    <w:p w14:paraId="0CA6D393" w14:textId="770F63F9" w:rsidR="003C7986" w:rsidRDefault="003C7986" w:rsidP="009B0C6D">
      <w:pPr>
        <w:pStyle w:val="a9"/>
        <w:ind w:left="142" w:right="-142"/>
        <w:rPr>
          <w:rFonts w:ascii="Times New Roman" w:hAnsi="Times New Roman"/>
          <w:b/>
          <w:bCs/>
          <w:i w:val="0"/>
          <w:iCs/>
          <w:sz w:val="30"/>
          <w:szCs w:val="30"/>
        </w:rPr>
      </w:pPr>
    </w:p>
    <w:p w14:paraId="247B42CB" w14:textId="27BE18A0" w:rsidR="003C7986" w:rsidRDefault="003C7986" w:rsidP="009B0C6D">
      <w:pPr>
        <w:pStyle w:val="a9"/>
        <w:ind w:left="142" w:right="-142"/>
        <w:rPr>
          <w:rFonts w:ascii="Times New Roman" w:hAnsi="Times New Roman"/>
          <w:b/>
          <w:bCs/>
          <w:i w:val="0"/>
          <w:iCs/>
          <w:sz w:val="30"/>
          <w:szCs w:val="30"/>
        </w:rPr>
      </w:pPr>
    </w:p>
    <w:p w14:paraId="42C3726A" w14:textId="5F092080" w:rsidR="003C7986" w:rsidRDefault="003C7986" w:rsidP="009B0C6D">
      <w:pPr>
        <w:pStyle w:val="a9"/>
        <w:ind w:left="142" w:right="-142"/>
        <w:rPr>
          <w:rFonts w:ascii="Times New Roman" w:hAnsi="Times New Roman"/>
          <w:b/>
          <w:bCs/>
          <w:i w:val="0"/>
          <w:iCs/>
          <w:sz w:val="30"/>
          <w:szCs w:val="30"/>
        </w:rPr>
      </w:pPr>
    </w:p>
    <w:p w14:paraId="7C30C017" w14:textId="75461A47" w:rsidR="003C7986" w:rsidRDefault="003C7986" w:rsidP="009B0C6D">
      <w:pPr>
        <w:pStyle w:val="a9"/>
        <w:ind w:left="142" w:right="-142"/>
        <w:rPr>
          <w:rFonts w:ascii="Times New Roman" w:hAnsi="Times New Roman"/>
          <w:b/>
          <w:bCs/>
          <w:i w:val="0"/>
          <w:iCs/>
          <w:sz w:val="30"/>
          <w:szCs w:val="30"/>
        </w:rPr>
      </w:pPr>
    </w:p>
    <w:p w14:paraId="1D6B139A" w14:textId="2FDBAD86" w:rsidR="003C7986" w:rsidRDefault="003C7986" w:rsidP="009B0C6D">
      <w:pPr>
        <w:pStyle w:val="a9"/>
        <w:ind w:left="142" w:right="-142"/>
        <w:rPr>
          <w:rFonts w:ascii="Times New Roman" w:hAnsi="Times New Roman"/>
          <w:b/>
          <w:bCs/>
          <w:i w:val="0"/>
          <w:iCs/>
          <w:sz w:val="30"/>
          <w:szCs w:val="30"/>
        </w:rPr>
      </w:pPr>
    </w:p>
    <w:p w14:paraId="199CB876" w14:textId="2C5D44FC" w:rsidR="003C7986" w:rsidRDefault="003C7986" w:rsidP="009B0C6D">
      <w:pPr>
        <w:pStyle w:val="a9"/>
        <w:ind w:left="142" w:right="-142"/>
        <w:rPr>
          <w:rFonts w:ascii="Times New Roman" w:hAnsi="Times New Roman"/>
          <w:b/>
          <w:bCs/>
          <w:i w:val="0"/>
          <w:iCs/>
          <w:sz w:val="30"/>
          <w:szCs w:val="30"/>
        </w:rPr>
      </w:pPr>
    </w:p>
    <w:p w14:paraId="112C4148" w14:textId="69D11071" w:rsidR="003C7986" w:rsidRDefault="003C7986" w:rsidP="009B0C6D">
      <w:pPr>
        <w:pStyle w:val="a9"/>
        <w:ind w:left="142" w:right="-142"/>
        <w:rPr>
          <w:rFonts w:ascii="Times New Roman" w:hAnsi="Times New Roman"/>
          <w:b/>
          <w:bCs/>
          <w:i w:val="0"/>
          <w:iCs/>
          <w:sz w:val="30"/>
          <w:szCs w:val="30"/>
        </w:rPr>
      </w:pPr>
    </w:p>
    <w:p w14:paraId="14709C1D" w14:textId="3F21CEF0" w:rsidR="003C7986" w:rsidRDefault="003C7986" w:rsidP="009B0C6D">
      <w:pPr>
        <w:pStyle w:val="a9"/>
        <w:ind w:left="142" w:right="-142"/>
        <w:rPr>
          <w:rFonts w:ascii="Times New Roman" w:hAnsi="Times New Roman"/>
          <w:b/>
          <w:bCs/>
          <w:i w:val="0"/>
          <w:iCs/>
          <w:sz w:val="30"/>
          <w:szCs w:val="30"/>
        </w:rPr>
      </w:pPr>
    </w:p>
    <w:p w14:paraId="0F0CB531" w14:textId="758FD0C5" w:rsidR="003C7986" w:rsidRDefault="003C7986" w:rsidP="009B0C6D">
      <w:pPr>
        <w:pStyle w:val="a9"/>
        <w:ind w:left="142" w:right="-142"/>
        <w:rPr>
          <w:rFonts w:ascii="Times New Roman" w:hAnsi="Times New Roman"/>
          <w:b/>
          <w:bCs/>
          <w:i w:val="0"/>
          <w:iCs/>
          <w:sz w:val="30"/>
          <w:szCs w:val="30"/>
        </w:rPr>
      </w:pPr>
    </w:p>
    <w:p w14:paraId="294909B5" w14:textId="72062D35" w:rsidR="003C7986" w:rsidRDefault="003C7986" w:rsidP="009B0C6D">
      <w:pPr>
        <w:pStyle w:val="a9"/>
        <w:ind w:left="142" w:right="-142"/>
        <w:rPr>
          <w:rFonts w:ascii="Times New Roman" w:hAnsi="Times New Roman"/>
          <w:b/>
          <w:bCs/>
          <w:i w:val="0"/>
          <w:iCs/>
          <w:sz w:val="30"/>
          <w:szCs w:val="30"/>
        </w:rPr>
      </w:pPr>
    </w:p>
    <w:p w14:paraId="72013CE4" w14:textId="3489F3BC" w:rsidR="003C7986" w:rsidRDefault="003C7986" w:rsidP="009B0C6D">
      <w:pPr>
        <w:pStyle w:val="a9"/>
        <w:ind w:left="142" w:right="-142"/>
        <w:rPr>
          <w:rFonts w:ascii="Times New Roman" w:hAnsi="Times New Roman"/>
          <w:b/>
          <w:bCs/>
          <w:i w:val="0"/>
          <w:iCs/>
          <w:sz w:val="30"/>
          <w:szCs w:val="30"/>
        </w:rPr>
      </w:pPr>
    </w:p>
    <w:p w14:paraId="2B584558" w14:textId="746916D5" w:rsidR="003C7986" w:rsidRDefault="003C7986" w:rsidP="009B0C6D">
      <w:pPr>
        <w:pStyle w:val="a9"/>
        <w:ind w:left="142" w:right="-142"/>
        <w:rPr>
          <w:rFonts w:ascii="Times New Roman" w:hAnsi="Times New Roman"/>
          <w:b/>
          <w:bCs/>
          <w:i w:val="0"/>
          <w:iCs/>
          <w:sz w:val="30"/>
          <w:szCs w:val="30"/>
        </w:rPr>
      </w:pPr>
    </w:p>
    <w:p w14:paraId="7E9DEFB9" w14:textId="0C028046" w:rsidR="003C7986" w:rsidRDefault="003C7986" w:rsidP="009B0C6D">
      <w:pPr>
        <w:pStyle w:val="a9"/>
        <w:ind w:left="142" w:right="-142"/>
        <w:rPr>
          <w:rFonts w:ascii="Times New Roman" w:hAnsi="Times New Roman"/>
          <w:b/>
          <w:bCs/>
          <w:i w:val="0"/>
          <w:iCs/>
          <w:sz w:val="30"/>
          <w:szCs w:val="30"/>
        </w:rPr>
      </w:pPr>
    </w:p>
    <w:p w14:paraId="0E72AAB2" w14:textId="2B131826" w:rsidR="003C7986" w:rsidRDefault="003C7986" w:rsidP="009B0C6D">
      <w:pPr>
        <w:pStyle w:val="a9"/>
        <w:ind w:left="142" w:right="-142"/>
        <w:rPr>
          <w:rFonts w:ascii="Times New Roman" w:hAnsi="Times New Roman"/>
          <w:b/>
          <w:bCs/>
          <w:i w:val="0"/>
          <w:iCs/>
          <w:sz w:val="30"/>
          <w:szCs w:val="30"/>
        </w:rPr>
      </w:pPr>
      <w:r>
        <w:rPr>
          <w:rFonts w:ascii="Times New Roman" w:hAnsi="Times New Roman"/>
          <w:b/>
          <w:bCs/>
          <w:i w:val="0"/>
          <w:iCs/>
          <w:sz w:val="30"/>
          <w:szCs w:val="30"/>
        </w:rPr>
        <w:t>7 Конструкция</w:t>
      </w:r>
    </w:p>
    <w:p w14:paraId="169230FD" w14:textId="016E22D2" w:rsidR="003C7986" w:rsidRDefault="003C7986" w:rsidP="009B0C6D">
      <w:pPr>
        <w:pStyle w:val="a9"/>
        <w:ind w:left="142" w:right="-142"/>
        <w:rPr>
          <w:rFonts w:ascii="Times New Roman" w:hAnsi="Times New Roman"/>
          <w:b/>
          <w:bCs/>
          <w:i w:val="0"/>
          <w:iCs/>
          <w:sz w:val="30"/>
          <w:szCs w:val="30"/>
        </w:rPr>
      </w:pPr>
    </w:p>
    <w:p w14:paraId="793A7BA5" w14:textId="6517E63E" w:rsidR="003C7986" w:rsidRDefault="003C7986" w:rsidP="009B0C6D">
      <w:pPr>
        <w:pStyle w:val="a9"/>
        <w:ind w:left="142" w:right="-142"/>
        <w:rPr>
          <w:rFonts w:ascii="Times New Roman" w:hAnsi="Times New Roman"/>
          <w:i w:val="0"/>
          <w:iCs/>
          <w:szCs w:val="28"/>
        </w:rPr>
      </w:pPr>
      <w:r>
        <w:rPr>
          <w:rFonts w:ascii="Times New Roman" w:hAnsi="Times New Roman"/>
          <w:i w:val="0"/>
          <w:iCs/>
          <w:szCs w:val="28"/>
        </w:rPr>
        <w:t>Конструкция разрабатываемого устройства представляет собой кабель-канал с определёнными размерами, с закрепленным внутри устройством. Крепление устройства внутри корпуса может быть исполнено различными способами, клеем, винтами или саморезом</w:t>
      </w:r>
    </w:p>
    <w:p w14:paraId="60E8C2C5" w14:textId="06C1B4BA" w:rsidR="003C7986" w:rsidRDefault="003C7986" w:rsidP="009B0C6D">
      <w:pPr>
        <w:pStyle w:val="a9"/>
        <w:ind w:left="142" w:right="-142"/>
        <w:rPr>
          <w:rFonts w:ascii="Times New Roman" w:hAnsi="Times New Roman"/>
          <w:i w:val="0"/>
          <w:iCs/>
          <w:szCs w:val="28"/>
        </w:rPr>
      </w:pPr>
    </w:p>
    <w:p w14:paraId="190BAAE2"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6FA74C62"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002A32DB"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6DEDBAB8"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542129C4"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174C3546"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61A47593"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7D3F7C9D"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079C88AD"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1B340F38"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37389DED"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120F6AFC"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74880FDF"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22D5E569"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02CEA951" w14:textId="77777777" w:rsidR="003C7986" w:rsidRPr="003C7986" w:rsidRDefault="003C7986" w:rsidP="003C7986">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4D42366E" w14:textId="77777777" w:rsidR="003C7986" w:rsidRDefault="003C7986" w:rsidP="003C7986">
      <w:pPr>
        <w:pStyle w:val="a9"/>
        <w:ind w:left="142" w:right="-142"/>
        <w:rPr>
          <w:rFonts w:ascii="Times New Roman" w:hAnsi="Times New Roman"/>
          <w:b/>
          <w:bCs/>
          <w:i w:val="0"/>
          <w:iCs/>
          <w:sz w:val="30"/>
          <w:szCs w:val="30"/>
        </w:rPr>
      </w:pPr>
      <w:r w:rsidRPr="003C7986">
        <w:rPr>
          <w:rFonts w:ascii="Times New Roman" w:hAnsi="Times New Roman"/>
          <w:b/>
          <w:bCs/>
          <w:i w:val="0"/>
          <w:iCs/>
          <w:sz w:val="30"/>
          <w:szCs w:val="30"/>
          <w:highlight w:val="yellow"/>
        </w:rPr>
        <w:t>_</w:t>
      </w:r>
    </w:p>
    <w:p w14:paraId="503EECB5" w14:textId="37300F1C" w:rsidR="003C7986" w:rsidRDefault="003C7986" w:rsidP="009B0C6D">
      <w:pPr>
        <w:pStyle w:val="a9"/>
        <w:ind w:left="142" w:right="-142"/>
        <w:rPr>
          <w:rFonts w:ascii="Times New Roman" w:hAnsi="Times New Roman"/>
          <w:i w:val="0"/>
          <w:iCs/>
          <w:szCs w:val="28"/>
        </w:rPr>
      </w:pPr>
    </w:p>
    <w:p w14:paraId="49C077D1" w14:textId="77C1742D" w:rsidR="003C7986" w:rsidRDefault="003C7986" w:rsidP="009B0C6D">
      <w:pPr>
        <w:pStyle w:val="a9"/>
        <w:ind w:left="142" w:right="-142"/>
        <w:rPr>
          <w:rFonts w:ascii="Times New Roman" w:hAnsi="Times New Roman"/>
          <w:i w:val="0"/>
          <w:iCs/>
          <w:szCs w:val="28"/>
        </w:rPr>
      </w:pPr>
    </w:p>
    <w:p w14:paraId="5392C7BA" w14:textId="4104FB45" w:rsidR="003C7986" w:rsidRDefault="003C7986" w:rsidP="009B0C6D">
      <w:pPr>
        <w:pStyle w:val="a9"/>
        <w:ind w:left="142" w:right="-142"/>
        <w:rPr>
          <w:rFonts w:ascii="Times New Roman" w:hAnsi="Times New Roman"/>
          <w:i w:val="0"/>
          <w:iCs/>
          <w:szCs w:val="28"/>
        </w:rPr>
      </w:pPr>
    </w:p>
    <w:p w14:paraId="77285197" w14:textId="60CF11A7" w:rsidR="003C7986" w:rsidRDefault="003C7986" w:rsidP="009B0C6D">
      <w:pPr>
        <w:pStyle w:val="a9"/>
        <w:ind w:left="142" w:right="-142"/>
        <w:rPr>
          <w:rFonts w:ascii="Times New Roman" w:hAnsi="Times New Roman"/>
          <w:i w:val="0"/>
          <w:iCs/>
          <w:szCs w:val="28"/>
        </w:rPr>
      </w:pPr>
    </w:p>
    <w:p w14:paraId="02E520FE" w14:textId="2B2F6446" w:rsidR="003C7986" w:rsidRDefault="003C7986" w:rsidP="009B0C6D">
      <w:pPr>
        <w:pStyle w:val="a9"/>
        <w:ind w:left="142" w:right="-142"/>
        <w:rPr>
          <w:rFonts w:ascii="Times New Roman" w:hAnsi="Times New Roman"/>
          <w:i w:val="0"/>
          <w:iCs/>
          <w:szCs w:val="28"/>
        </w:rPr>
      </w:pPr>
    </w:p>
    <w:p w14:paraId="5426AD85" w14:textId="6ADB9ADC" w:rsidR="003C7986" w:rsidRDefault="003C7986" w:rsidP="009B0C6D">
      <w:pPr>
        <w:pStyle w:val="a9"/>
        <w:ind w:left="142" w:right="-142"/>
        <w:rPr>
          <w:rFonts w:ascii="Times New Roman" w:hAnsi="Times New Roman"/>
          <w:i w:val="0"/>
          <w:iCs/>
          <w:szCs w:val="28"/>
        </w:rPr>
      </w:pPr>
    </w:p>
    <w:p w14:paraId="05D0D812" w14:textId="37FDDE9D" w:rsidR="003C7986" w:rsidRDefault="003C7986" w:rsidP="009B0C6D">
      <w:pPr>
        <w:pStyle w:val="a9"/>
        <w:ind w:left="142" w:right="-142"/>
        <w:rPr>
          <w:rFonts w:ascii="Times New Roman" w:hAnsi="Times New Roman"/>
          <w:i w:val="0"/>
          <w:iCs/>
          <w:szCs w:val="28"/>
        </w:rPr>
      </w:pPr>
    </w:p>
    <w:p w14:paraId="21521018" w14:textId="64402123" w:rsidR="003C7986" w:rsidRDefault="003C7986" w:rsidP="009B0C6D">
      <w:pPr>
        <w:pStyle w:val="a9"/>
        <w:ind w:left="142" w:right="-142"/>
        <w:rPr>
          <w:rFonts w:ascii="Times New Roman" w:hAnsi="Times New Roman"/>
          <w:i w:val="0"/>
          <w:iCs/>
          <w:szCs w:val="28"/>
        </w:rPr>
      </w:pPr>
    </w:p>
    <w:p w14:paraId="0B44334E" w14:textId="5270E6EA" w:rsidR="003C7986" w:rsidRDefault="003C7986" w:rsidP="009B0C6D">
      <w:pPr>
        <w:pStyle w:val="a9"/>
        <w:ind w:left="142" w:right="-142"/>
        <w:rPr>
          <w:rFonts w:ascii="Times New Roman" w:hAnsi="Times New Roman"/>
          <w:i w:val="0"/>
          <w:iCs/>
          <w:szCs w:val="28"/>
        </w:rPr>
      </w:pPr>
    </w:p>
    <w:p w14:paraId="505785F5" w14:textId="48BAF7DF" w:rsidR="003C7986" w:rsidRDefault="003C7986" w:rsidP="009B0C6D">
      <w:pPr>
        <w:pStyle w:val="a9"/>
        <w:ind w:left="142" w:right="-142"/>
        <w:rPr>
          <w:rFonts w:ascii="Times New Roman" w:hAnsi="Times New Roman"/>
          <w:i w:val="0"/>
          <w:iCs/>
          <w:szCs w:val="28"/>
        </w:rPr>
      </w:pPr>
    </w:p>
    <w:p w14:paraId="47C4071E" w14:textId="4651F353" w:rsidR="003C7986" w:rsidRDefault="003C7986" w:rsidP="009B0C6D">
      <w:pPr>
        <w:pStyle w:val="a9"/>
        <w:ind w:left="142" w:right="-142"/>
        <w:rPr>
          <w:rFonts w:ascii="Times New Roman" w:hAnsi="Times New Roman"/>
          <w:i w:val="0"/>
          <w:iCs/>
          <w:szCs w:val="28"/>
        </w:rPr>
      </w:pPr>
    </w:p>
    <w:p w14:paraId="50F0806E" w14:textId="357BEE87" w:rsidR="003C7986" w:rsidRDefault="003C7986" w:rsidP="009B0C6D">
      <w:pPr>
        <w:pStyle w:val="a9"/>
        <w:ind w:left="142" w:right="-142"/>
        <w:rPr>
          <w:rFonts w:ascii="Times New Roman" w:hAnsi="Times New Roman"/>
          <w:i w:val="0"/>
          <w:iCs/>
          <w:szCs w:val="28"/>
        </w:rPr>
      </w:pPr>
    </w:p>
    <w:p w14:paraId="6E7A8077" w14:textId="6C9F43BF" w:rsidR="003C7986" w:rsidRDefault="003C7986" w:rsidP="009B0C6D">
      <w:pPr>
        <w:pStyle w:val="a9"/>
        <w:ind w:left="142" w:right="-142"/>
        <w:rPr>
          <w:rFonts w:ascii="Times New Roman" w:hAnsi="Times New Roman"/>
          <w:i w:val="0"/>
          <w:iCs/>
          <w:szCs w:val="28"/>
        </w:rPr>
      </w:pPr>
    </w:p>
    <w:p w14:paraId="34F6F398" w14:textId="00EBD5C8" w:rsidR="003C7986" w:rsidRDefault="003C7986" w:rsidP="009B0C6D">
      <w:pPr>
        <w:pStyle w:val="a9"/>
        <w:ind w:left="142" w:right="-142"/>
        <w:rPr>
          <w:rFonts w:ascii="Times New Roman" w:hAnsi="Times New Roman"/>
          <w:i w:val="0"/>
          <w:iCs/>
          <w:szCs w:val="28"/>
        </w:rPr>
      </w:pPr>
    </w:p>
    <w:p w14:paraId="7274F8AC" w14:textId="0C74E656" w:rsidR="003C7986" w:rsidRDefault="003C7986" w:rsidP="009B0C6D">
      <w:pPr>
        <w:pStyle w:val="a9"/>
        <w:ind w:left="142" w:right="-142"/>
        <w:rPr>
          <w:rFonts w:ascii="Times New Roman" w:hAnsi="Times New Roman"/>
          <w:i w:val="0"/>
          <w:iCs/>
          <w:szCs w:val="28"/>
        </w:rPr>
      </w:pPr>
    </w:p>
    <w:p w14:paraId="7BB51607" w14:textId="6D1B11DC" w:rsidR="003C7986" w:rsidRDefault="003C7986" w:rsidP="009B0C6D">
      <w:pPr>
        <w:pStyle w:val="a9"/>
        <w:ind w:left="142" w:right="-142"/>
        <w:rPr>
          <w:rFonts w:ascii="Times New Roman" w:hAnsi="Times New Roman"/>
          <w:i w:val="0"/>
          <w:iCs/>
          <w:szCs w:val="28"/>
        </w:rPr>
      </w:pPr>
    </w:p>
    <w:p w14:paraId="428926EC" w14:textId="22A70B45" w:rsidR="003C7986" w:rsidRDefault="003C7986" w:rsidP="009B0C6D">
      <w:pPr>
        <w:pStyle w:val="a9"/>
        <w:ind w:left="142" w:right="-142"/>
        <w:rPr>
          <w:rFonts w:ascii="Times New Roman" w:hAnsi="Times New Roman"/>
          <w:i w:val="0"/>
          <w:iCs/>
          <w:szCs w:val="28"/>
        </w:rPr>
      </w:pPr>
    </w:p>
    <w:p w14:paraId="7D68203E" w14:textId="1EA9E3FC" w:rsidR="003C7986" w:rsidRDefault="003C7986" w:rsidP="009B0C6D">
      <w:pPr>
        <w:pStyle w:val="a9"/>
        <w:ind w:left="142" w:right="-142"/>
        <w:rPr>
          <w:rFonts w:ascii="Times New Roman" w:hAnsi="Times New Roman"/>
          <w:i w:val="0"/>
          <w:iCs/>
          <w:szCs w:val="28"/>
        </w:rPr>
      </w:pPr>
    </w:p>
    <w:p w14:paraId="769BFEF4" w14:textId="5990D09F" w:rsidR="003C7986" w:rsidRDefault="003C7986" w:rsidP="009B0C6D">
      <w:pPr>
        <w:pStyle w:val="a9"/>
        <w:ind w:left="142" w:right="-142"/>
        <w:rPr>
          <w:rFonts w:ascii="Times New Roman" w:hAnsi="Times New Roman"/>
          <w:i w:val="0"/>
          <w:iCs/>
          <w:szCs w:val="28"/>
        </w:rPr>
      </w:pPr>
    </w:p>
    <w:p w14:paraId="23A058E0" w14:textId="597E5F8B" w:rsidR="003C7986" w:rsidRDefault="003C7986" w:rsidP="009B0C6D">
      <w:pPr>
        <w:pStyle w:val="a9"/>
        <w:ind w:left="142" w:right="-142"/>
        <w:rPr>
          <w:rFonts w:ascii="Times New Roman" w:hAnsi="Times New Roman"/>
          <w:i w:val="0"/>
          <w:iCs/>
          <w:szCs w:val="28"/>
        </w:rPr>
      </w:pPr>
    </w:p>
    <w:p w14:paraId="60242CFD" w14:textId="66DEC96A" w:rsidR="003C7986" w:rsidRDefault="003C7986" w:rsidP="009B0C6D">
      <w:pPr>
        <w:pStyle w:val="a9"/>
        <w:ind w:left="142" w:right="-142"/>
        <w:rPr>
          <w:rFonts w:ascii="Times New Roman" w:hAnsi="Times New Roman"/>
          <w:i w:val="0"/>
          <w:iCs/>
          <w:szCs w:val="28"/>
        </w:rPr>
      </w:pPr>
    </w:p>
    <w:p w14:paraId="3E6F108E" w14:textId="45DAFFD0" w:rsidR="003C7986" w:rsidRDefault="003C7986" w:rsidP="009B0C6D">
      <w:pPr>
        <w:pStyle w:val="a9"/>
        <w:ind w:left="142" w:right="-142"/>
        <w:rPr>
          <w:rFonts w:ascii="Times New Roman" w:hAnsi="Times New Roman"/>
          <w:i w:val="0"/>
          <w:iCs/>
          <w:szCs w:val="28"/>
        </w:rPr>
      </w:pPr>
    </w:p>
    <w:p w14:paraId="5F7BBEA4" w14:textId="4EBEF9C4" w:rsidR="003C7986" w:rsidRPr="003C7986" w:rsidRDefault="003C7986" w:rsidP="003C7986">
      <w:pPr>
        <w:pStyle w:val="a9"/>
        <w:ind w:left="142" w:right="-142"/>
        <w:rPr>
          <w:rFonts w:ascii="Times New Roman" w:hAnsi="Times New Roman"/>
          <w:b/>
          <w:bCs/>
          <w:i w:val="0"/>
          <w:iCs/>
          <w:color w:val="000000" w:themeColor="text1"/>
          <w:sz w:val="32"/>
          <w:szCs w:val="32"/>
        </w:rPr>
      </w:pPr>
      <w:r w:rsidRPr="003C7986">
        <w:rPr>
          <w:rFonts w:ascii="Times New Roman" w:hAnsi="Times New Roman"/>
          <w:b/>
          <w:bCs/>
          <w:i w:val="0"/>
          <w:iCs/>
          <w:color w:val="000000" w:themeColor="text1"/>
          <w:sz w:val="32"/>
          <w:szCs w:val="32"/>
        </w:rPr>
        <w:t>8 Технология</w:t>
      </w:r>
    </w:p>
    <w:p w14:paraId="0F80ABF3" w14:textId="5258E11E" w:rsidR="003C7986" w:rsidRPr="003C7986" w:rsidRDefault="003C7986" w:rsidP="003C7986">
      <w:pPr>
        <w:pStyle w:val="a9"/>
        <w:ind w:left="142" w:right="-142"/>
        <w:rPr>
          <w:rFonts w:ascii="Times New Roman" w:hAnsi="Times New Roman"/>
          <w:b/>
          <w:bCs/>
          <w:i w:val="0"/>
          <w:iCs/>
          <w:color w:val="000000" w:themeColor="text1"/>
          <w:szCs w:val="28"/>
        </w:rPr>
      </w:pPr>
    </w:p>
    <w:p w14:paraId="36C11A9C" w14:textId="0C0AD942" w:rsidR="003C7986" w:rsidRDefault="003C7986" w:rsidP="003C7986">
      <w:pPr>
        <w:pStyle w:val="a9"/>
        <w:ind w:left="142" w:right="-142"/>
        <w:rPr>
          <w:rFonts w:ascii="Times New Roman" w:hAnsi="Times New Roman"/>
          <w:b/>
          <w:bCs/>
          <w:i w:val="0"/>
          <w:iCs/>
          <w:color w:val="000000" w:themeColor="text1"/>
          <w:sz w:val="30"/>
          <w:szCs w:val="30"/>
        </w:rPr>
      </w:pPr>
      <w:r w:rsidRPr="003C7986">
        <w:rPr>
          <w:rFonts w:ascii="Times New Roman" w:hAnsi="Times New Roman"/>
          <w:b/>
          <w:bCs/>
          <w:i w:val="0"/>
          <w:iCs/>
          <w:color w:val="000000" w:themeColor="text1"/>
          <w:sz w:val="30"/>
          <w:szCs w:val="30"/>
        </w:rPr>
        <w:t>8.1 Технологический анализ конструкции</w:t>
      </w:r>
    </w:p>
    <w:p w14:paraId="62C6DFC9" w14:textId="77777777" w:rsidR="003C7986" w:rsidRDefault="003C7986" w:rsidP="003C7986">
      <w:pPr>
        <w:keepNext/>
        <w:widowControl w:val="0"/>
        <w:ind w:firstLine="709"/>
        <w:jc w:val="both"/>
        <w:rPr>
          <w:noProof/>
          <w:color w:val="000000"/>
          <w:sz w:val="28"/>
        </w:rPr>
      </w:pPr>
    </w:p>
    <w:p w14:paraId="0F357DBC" w14:textId="34CE20A3" w:rsidR="003C7986" w:rsidRPr="002A13B2" w:rsidRDefault="003C7986" w:rsidP="003C7986">
      <w:pPr>
        <w:keepNext/>
        <w:widowControl w:val="0"/>
        <w:ind w:firstLine="709"/>
        <w:jc w:val="both"/>
        <w:rPr>
          <w:noProof/>
          <w:color w:val="000000"/>
          <w:sz w:val="28"/>
        </w:rPr>
      </w:pPr>
      <w:r w:rsidRPr="002A13B2">
        <w:rPr>
          <w:noProof/>
          <w:color w:val="000000"/>
          <w:sz w:val="28"/>
        </w:rPr>
        <w:t>Проектирование технологического процесса сборки и монтажа радиоэлектронной аппаратуры начинается с тщательного изучения исходных данных (ТУ и технических требований, комплекта конструкторской документации, программы выпуска, условий запуска в производство и т.д.). На данном этапе основным критерием, определяющим пригодность аппаратуры к промышленному выпуску, является технологичность конструкции.</w:t>
      </w:r>
    </w:p>
    <w:p w14:paraId="12255FC7" w14:textId="77777777" w:rsidR="003C7986" w:rsidRDefault="003C7986" w:rsidP="003C7986">
      <w:pPr>
        <w:keepNext/>
        <w:widowControl w:val="0"/>
        <w:ind w:firstLine="709"/>
        <w:jc w:val="both"/>
        <w:rPr>
          <w:noProof/>
          <w:color w:val="000000"/>
          <w:sz w:val="28"/>
        </w:rPr>
      </w:pPr>
      <w:r w:rsidRPr="002A13B2">
        <w:rPr>
          <w:noProof/>
          <w:color w:val="000000"/>
          <w:sz w:val="28"/>
        </w:rPr>
        <w:t>Под технологичностью конструкции (ГОСТ 18831-73) понимают совокупность ее свойств, проявляемых в возможности оптимальных затрат труда, средств, материалов и времени при технической подготовке производства, изготовлении, эксплуатации и ремонте по сравнению с соответствующими показателями конструкций изделий аналогичного назначения при обеспечении заданных показателей качества.</w:t>
      </w:r>
    </w:p>
    <w:p w14:paraId="3ED81DE6" w14:textId="77777777" w:rsidR="003C7986" w:rsidRPr="00CC1821" w:rsidRDefault="003C7986" w:rsidP="003C7986">
      <w:pPr>
        <w:keepNext/>
        <w:widowControl w:val="0"/>
        <w:ind w:firstLine="709"/>
        <w:jc w:val="both"/>
        <w:rPr>
          <w:noProof/>
          <w:color w:val="000000"/>
          <w:sz w:val="28"/>
        </w:rPr>
      </w:pPr>
      <w:r>
        <w:rPr>
          <w:noProof/>
          <w:color w:val="000000"/>
          <w:sz w:val="28"/>
        </w:rPr>
        <w:t>В соответствии с выбранным методом изготовления деталей, сборочных единиц или РЭС в целом, проявляются различные свойства технологичности конструкции РЭС. Изготавливаемая РЭС состоит из нескольких сборочных блоков скрепленных между собой посредством монтажа. Основными изготавливаемыми деталями исходного устройства являются смыкаемые части корпуса и печатные платы устройства, изготавливаемые под заказ. Методы изготовления данных деталей выбираются на основании технических условий.</w:t>
      </w:r>
    </w:p>
    <w:p w14:paraId="03FFDAC6" w14:textId="77777777" w:rsidR="003C7986" w:rsidRPr="00CC1821" w:rsidRDefault="003C7986" w:rsidP="003C7986">
      <w:pPr>
        <w:pStyle w:val="af9"/>
        <w:spacing w:before="0" w:beforeAutospacing="0" w:after="0" w:afterAutospacing="0"/>
        <w:ind w:right="150" w:firstLine="708"/>
        <w:jc w:val="both"/>
        <w:rPr>
          <w:sz w:val="28"/>
          <w:szCs w:val="28"/>
        </w:rPr>
      </w:pPr>
      <w:r w:rsidRPr="00CC1821">
        <w:rPr>
          <w:sz w:val="28"/>
          <w:szCs w:val="28"/>
        </w:rPr>
        <w:t>Выбор методов зависит от назначения РЭС, ее функций, преобладающего вида связей, уровня унификации, автоматизации.</w:t>
      </w:r>
      <w:r>
        <w:rPr>
          <w:sz w:val="28"/>
          <w:szCs w:val="28"/>
        </w:rPr>
        <w:t xml:space="preserve"> </w:t>
      </w:r>
      <w:r w:rsidRPr="00CC1821">
        <w:rPr>
          <w:sz w:val="28"/>
          <w:szCs w:val="28"/>
        </w:rPr>
        <w:t>В основу метода</w:t>
      </w:r>
      <w:r>
        <w:rPr>
          <w:sz w:val="28"/>
          <w:szCs w:val="28"/>
        </w:rPr>
        <w:t xml:space="preserve"> по видам связей</w:t>
      </w:r>
      <w:r w:rsidRPr="00CC1821">
        <w:rPr>
          <w:sz w:val="28"/>
          <w:szCs w:val="28"/>
        </w:rPr>
        <w:t xml:space="preserve"> положена структура геометрических и кинематических связей между деталями, представляющих собой систему опорных точек, число и размещение которых зависит от заданных степеней свободы и геометрических свойств твердого тела. Метод применим при проектировании неподвижного соединения деталей для исключения внутреннего напряжения.</w:t>
      </w:r>
      <w:r>
        <w:rPr>
          <w:sz w:val="28"/>
          <w:szCs w:val="28"/>
        </w:rPr>
        <w:t xml:space="preserve"> </w:t>
      </w:r>
      <w:r w:rsidRPr="00CC1821">
        <w:rPr>
          <w:sz w:val="28"/>
          <w:szCs w:val="28"/>
        </w:rPr>
        <w:t>Метод является основным также тогда, когда от конструктора нужна высокая точность взаимного перемещения деталей или длительное и точное сохранение определенных параметров, зависящих от расположения деталей.</w:t>
      </w:r>
      <w:r>
        <w:rPr>
          <w:sz w:val="28"/>
          <w:szCs w:val="28"/>
        </w:rPr>
        <w:t xml:space="preserve"> </w:t>
      </w:r>
      <w:r w:rsidRPr="00CC1821">
        <w:rPr>
          <w:sz w:val="28"/>
          <w:szCs w:val="28"/>
        </w:rPr>
        <w:t>Отличительн</w:t>
      </w:r>
      <w:r>
        <w:rPr>
          <w:sz w:val="28"/>
          <w:szCs w:val="28"/>
        </w:rPr>
        <w:t>ой</w:t>
      </w:r>
      <w:r w:rsidRPr="00CC1821">
        <w:rPr>
          <w:sz w:val="28"/>
          <w:szCs w:val="28"/>
        </w:rPr>
        <w:t xml:space="preserve"> черт</w:t>
      </w:r>
      <w:r>
        <w:rPr>
          <w:sz w:val="28"/>
          <w:szCs w:val="28"/>
        </w:rPr>
        <w:t>ой</w:t>
      </w:r>
      <w:r w:rsidRPr="00CC1821">
        <w:rPr>
          <w:sz w:val="28"/>
          <w:szCs w:val="28"/>
        </w:rPr>
        <w:t xml:space="preserve"> метода</w:t>
      </w:r>
      <w:r>
        <w:rPr>
          <w:sz w:val="28"/>
          <w:szCs w:val="28"/>
        </w:rPr>
        <w:t xml:space="preserve"> является то, что</w:t>
      </w:r>
      <w:r w:rsidRPr="00CC1821">
        <w:rPr>
          <w:sz w:val="28"/>
          <w:szCs w:val="28"/>
        </w:rPr>
        <w:t xml:space="preserve"> характер взаимосвязи двух деталей не зависит от погрешностей их изготовления.</w:t>
      </w:r>
      <w:r>
        <w:rPr>
          <w:sz w:val="28"/>
          <w:szCs w:val="28"/>
        </w:rPr>
        <w:t xml:space="preserve"> </w:t>
      </w:r>
      <w:r w:rsidRPr="00CC1821">
        <w:rPr>
          <w:sz w:val="28"/>
          <w:szCs w:val="28"/>
        </w:rPr>
        <w:t>Данный метод позволяет обеспечить взаимозаменяемость деталей в массовом производстве.</w:t>
      </w:r>
    </w:p>
    <w:p w14:paraId="097885B8" w14:textId="77777777" w:rsidR="003C7986" w:rsidRPr="00825AED" w:rsidRDefault="003C7986" w:rsidP="003C7986">
      <w:pPr>
        <w:pStyle w:val="af9"/>
        <w:spacing w:before="0" w:beforeAutospacing="0" w:after="0" w:afterAutospacing="0"/>
        <w:ind w:left="150" w:right="150"/>
        <w:jc w:val="both"/>
        <w:rPr>
          <w:sz w:val="28"/>
          <w:szCs w:val="28"/>
        </w:rPr>
      </w:pPr>
      <w:r>
        <w:rPr>
          <w:sz w:val="28"/>
          <w:szCs w:val="28"/>
        </w:rPr>
        <w:tab/>
        <w:t>Метод по способу выявления связей</w:t>
      </w:r>
      <w:r w:rsidRPr="00B311C8">
        <w:rPr>
          <w:sz w:val="28"/>
          <w:szCs w:val="28"/>
        </w:rPr>
        <w:t xml:space="preserve"> </w:t>
      </w:r>
      <w:r>
        <w:rPr>
          <w:sz w:val="28"/>
          <w:szCs w:val="28"/>
        </w:rPr>
        <w:t>о</w:t>
      </w:r>
      <w:r w:rsidRPr="00825AED">
        <w:rPr>
          <w:sz w:val="28"/>
          <w:szCs w:val="28"/>
        </w:rPr>
        <w:t>снован на минимизации числа связей в конструкции, применяется для создания РЭС на основе оригинальной несущей конструкции (каркаса, шасси) в виде моноузла (моноблока с оригинальными элементами).</w:t>
      </w:r>
    </w:p>
    <w:p w14:paraId="173D65B6" w14:textId="0284024E" w:rsidR="003C7986" w:rsidRDefault="003C7986" w:rsidP="003C7986">
      <w:pPr>
        <w:pStyle w:val="a9"/>
        <w:ind w:left="142" w:right="-142"/>
        <w:rPr>
          <w:rFonts w:ascii="Times New Roman" w:hAnsi="Times New Roman"/>
          <w:b/>
          <w:bCs/>
          <w:i w:val="0"/>
          <w:iCs/>
          <w:color w:val="000000" w:themeColor="text1"/>
          <w:sz w:val="30"/>
          <w:szCs w:val="30"/>
        </w:rPr>
      </w:pPr>
    </w:p>
    <w:p w14:paraId="69FEAA55" w14:textId="77777777" w:rsidR="003C7986" w:rsidRDefault="003C7986" w:rsidP="003C7986">
      <w:pPr>
        <w:pStyle w:val="af9"/>
        <w:spacing w:before="0" w:beforeAutospacing="0" w:after="0" w:afterAutospacing="0"/>
        <w:ind w:left="150" w:right="150" w:firstLine="558"/>
        <w:jc w:val="both"/>
        <w:rPr>
          <w:sz w:val="28"/>
          <w:szCs w:val="28"/>
        </w:rPr>
      </w:pPr>
    </w:p>
    <w:p w14:paraId="53F38815" w14:textId="77777777" w:rsidR="003C7986" w:rsidRDefault="003C7986" w:rsidP="003C7986">
      <w:pPr>
        <w:pStyle w:val="af9"/>
        <w:spacing w:before="0" w:beforeAutospacing="0" w:after="0" w:afterAutospacing="0"/>
        <w:ind w:left="150" w:right="150" w:firstLine="558"/>
        <w:jc w:val="both"/>
        <w:rPr>
          <w:sz w:val="28"/>
          <w:szCs w:val="28"/>
        </w:rPr>
      </w:pPr>
    </w:p>
    <w:p w14:paraId="7D7D373A" w14:textId="77777777" w:rsidR="003C7986" w:rsidRDefault="003C7986" w:rsidP="003C7986">
      <w:pPr>
        <w:pStyle w:val="af9"/>
        <w:spacing w:before="0" w:beforeAutospacing="0" w:after="0" w:afterAutospacing="0"/>
        <w:ind w:left="150" w:right="150" w:firstLine="558"/>
        <w:jc w:val="both"/>
        <w:rPr>
          <w:sz w:val="28"/>
          <w:szCs w:val="28"/>
        </w:rPr>
      </w:pPr>
    </w:p>
    <w:p w14:paraId="2CE782A4" w14:textId="77777777" w:rsidR="003C7986" w:rsidRDefault="003C7986" w:rsidP="003C7986">
      <w:pPr>
        <w:pStyle w:val="af9"/>
        <w:spacing w:before="0" w:beforeAutospacing="0" w:after="0" w:afterAutospacing="0"/>
        <w:ind w:left="150" w:right="150" w:firstLine="558"/>
        <w:jc w:val="both"/>
        <w:rPr>
          <w:sz w:val="28"/>
          <w:szCs w:val="28"/>
        </w:rPr>
      </w:pPr>
    </w:p>
    <w:p w14:paraId="3118603E" w14:textId="77777777" w:rsidR="003C7986" w:rsidRDefault="003C7986" w:rsidP="003C7986">
      <w:pPr>
        <w:pStyle w:val="af9"/>
        <w:spacing w:before="0" w:beforeAutospacing="0" w:after="0" w:afterAutospacing="0"/>
        <w:ind w:left="150" w:right="150" w:firstLine="558"/>
        <w:jc w:val="both"/>
        <w:rPr>
          <w:sz w:val="28"/>
          <w:szCs w:val="28"/>
        </w:rPr>
      </w:pPr>
    </w:p>
    <w:p w14:paraId="7AEE978A" w14:textId="488BAA7D" w:rsidR="003C7986" w:rsidRPr="00B311C8" w:rsidRDefault="003C7986" w:rsidP="003C7986">
      <w:pPr>
        <w:pStyle w:val="af9"/>
        <w:spacing w:before="0" w:beforeAutospacing="0" w:after="0" w:afterAutospacing="0"/>
        <w:ind w:left="150" w:right="150" w:firstLine="558"/>
        <w:jc w:val="both"/>
        <w:rPr>
          <w:sz w:val="28"/>
          <w:szCs w:val="28"/>
        </w:rPr>
      </w:pPr>
      <w:r w:rsidRPr="00B311C8">
        <w:rPr>
          <w:sz w:val="28"/>
          <w:szCs w:val="28"/>
        </w:rPr>
        <w:t>Методу присущи следующие недостатки:</w:t>
      </w:r>
    </w:p>
    <w:p w14:paraId="2E387495" w14:textId="77777777" w:rsidR="003C7986" w:rsidRPr="00B311C8" w:rsidRDefault="003C7986" w:rsidP="003C7986">
      <w:pPr>
        <w:pStyle w:val="af9"/>
        <w:spacing w:before="0" w:beforeAutospacing="0" w:after="0" w:afterAutospacing="0"/>
        <w:ind w:left="150" w:right="150" w:firstLine="558"/>
        <w:jc w:val="both"/>
        <w:rPr>
          <w:sz w:val="28"/>
          <w:szCs w:val="28"/>
        </w:rPr>
      </w:pPr>
      <w:r w:rsidRPr="00B311C8">
        <w:rPr>
          <w:sz w:val="28"/>
          <w:szCs w:val="28"/>
        </w:rPr>
        <w:t>- длительность процесса проектирования и внедрения;</w:t>
      </w:r>
    </w:p>
    <w:p w14:paraId="46DD3DE3" w14:textId="77777777" w:rsidR="003C7986" w:rsidRPr="00B311C8" w:rsidRDefault="003C7986" w:rsidP="003C7986">
      <w:pPr>
        <w:pStyle w:val="af9"/>
        <w:spacing w:before="0" w:beforeAutospacing="0" w:after="0" w:afterAutospacing="0"/>
        <w:ind w:left="150" w:right="150" w:firstLine="558"/>
        <w:jc w:val="both"/>
        <w:rPr>
          <w:sz w:val="28"/>
          <w:szCs w:val="28"/>
        </w:rPr>
      </w:pPr>
      <w:r w:rsidRPr="00B311C8">
        <w:rPr>
          <w:sz w:val="28"/>
          <w:szCs w:val="28"/>
        </w:rPr>
        <w:t>- низкая надежность и ремонтопригодность;</w:t>
      </w:r>
    </w:p>
    <w:p w14:paraId="309C0B6D" w14:textId="77777777" w:rsidR="003C7986" w:rsidRPr="00B311C8" w:rsidRDefault="003C7986" w:rsidP="003C7986">
      <w:pPr>
        <w:pStyle w:val="af9"/>
        <w:spacing w:before="0" w:beforeAutospacing="0" w:after="0" w:afterAutospacing="0"/>
        <w:ind w:left="150" w:right="150" w:firstLine="558"/>
        <w:jc w:val="both"/>
        <w:rPr>
          <w:sz w:val="28"/>
          <w:szCs w:val="28"/>
        </w:rPr>
      </w:pPr>
      <w:r w:rsidRPr="00B311C8">
        <w:rPr>
          <w:sz w:val="28"/>
          <w:szCs w:val="28"/>
        </w:rPr>
        <w:t>- сложность внесения изменений;</w:t>
      </w:r>
    </w:p>
    <w:p w14:paraId="6D6F25E4" w14:textId="77777777" w:rsidR="003C7986" w:rsidRDefault="003C7986" w:rsidP="003C7986">
      <w:pPr>
        <w:pStyle w:val="af9"/>
        <w:spacing w:before="0" w:beforeAutospacing="0" w:after="0" w:afterAutospacing="0"/>
        <w:ind w:left="150" w:right="150" w:firstLine="558"/>
        <w:jc w:val="both"/>
        <w:rPr>
          <w:sz w:val="28"/>
          <w:szCs w:val="28"/>
        </w:rPr>
      </w:pPr>
      <w:r w:rsidRPr="00B311C8">
        <w:rPr>
          <w:sz w:val="28"/>
          <w:szCs w:val="28"/>
        </w:rPr>
        <w:t>- значительная стоимость разработки.</w:t>
      </w:r>
    </w:p>
    <w:p w14:paraId="5C0D9F1A" w14:textId="77777777" w:rsidR="003C7986" w:rsidRPr="00B311C8" w:rsidRDefault="003C7986" w:rsidP="003C7986">
      <w:pPr>
        <w:pStyle w:val="af9"/>
        <w:spacing w:before="0" w:beforeAutospacing="0" w:after="0" w:afterAutospacing="0"/>
        <w:ind w:left="150" w:right="150"/>
        <w:jc w:val="both"/>
        <w:rPr>
          <w:sz w:val="28"/>
          <w:szCs w:val="28"/>
        </w:rPr>
      </w:pPr>
    </w:p>
    <w:p w14:paraId="119D8B47" w14:textId="77777777" w:rsidR="003C7986" w:rsidRPr="00B311C8" w:rsidRDefault="003C7986" w:rsidP="003C7986">
      <w:pPr>
        <w:pStyle w:val="af9"/>
        <w:spacing w:before="0" w:beforeAutospacing="0" w:after="0" w:afterAutospacing="0"/>
        <w:ind w:left="150" w:right="150" w:firstLine="558"/>
        <w:jc w:val="both"/>
        <w:rPr>
          <w:sz w:val="28"/>
          <w:szCs w:val="28"/>
        </w:rPr>
      </w:pPr>
      <w:r w:rsidRPr="00B311C8">
        <w:rPr>
          <w:sz w:val="28"/>
          <w:szCs w:val="28"/>
        </w:rPr>
        <w:t>Базовый метод конструирования. В основу метода положено деление РЭС на законченные части</w:t>
      </w:r>
      <w:r>
        <w:rPr>
          <w:sz w:val="28"/>
          <w:szCs w:val="28"/>
        </w:rPr>
        <w:t>,</w:t>
      </w:r>
      <w:r w:rsidRPr="00B311C8">
        <w:rPr>
          <w:sz w:val="28"/>
          <w:szCs w:val="28"/>
        </w:rPr>
        <w:t xml:space="preserve"> конструктивную и схемную.</w:t>
      </w:r>
      <w:r>
        <w:rPr>
          <w:sz w:val="28"/>
          <w:szCs w:val="28"/>
        </w:rPr>
        <w:t xml:space="preserve"> </w:t>
      </w:r>
      <w:r w:rsidRPr="00B311C8">
        <w:rPr>
          <w:sz w:val="28"/>
          <w:szCs w:val="28"/>
        </w:rPr>
        <w:t>Разновидности метода:</w:t>
      </w:r>
    </w:p>
    <w:p w14:paraId="63F4ECAC" w14:textId="77777777" w:rsidR="003C7986" w:rsidRPr="00B311C8" w:rsidRDefault="003C7986" w:rsidP="003C7986">
      <w:pPr>
        <w:pStyle w:val="af9"/>
        <w:spacing w:before="0" w:beforeAutospacing="0" w:after="0" w:afterAutospacing="0"/>
        <w:ind w:left="150" w:right="150" w:firstLine="558"/>
        <w:jc w:val="both"/>
        <w:rPr>
          <w:sz w:val="28"/>
          <w:szCs w:val="28"/>
        </w:rPr>
      </w:pPr>
      <w:r w:rsidRPr="00B311C8">
        <w:rPr>
          <w:sz w:val="28"/>
          <w:szCs w:val="28"/>
        </w:rPr>
        <w:t>- функционально-узловой;</w:t>
      </w:r>
    </w:p>
    <w:p w14:paraId="46286012" w14:textId="77777777" w:rsidR="003C7986" w:rsidRPr="00B311C8" w:rsidRDefault="003C7986" w:rsidP="003C7986">
      <w:pPr>
        <w:pStyle w:val="af9"/>
        <w:spacing w:before="0" w:beforeAutospacing="0" w:after="0" w:afterAutospacing="0"/>
        <w:ind w:left="150" w:right="150" w:firstLine="558"/>
        <w:jc w:val="both"/>
        <w:rPr>
          <w:sz w:val="28"/>
          <w:szCs w:val="28"/>
        </w:rPr>
      </w:pPr>
      <w:r w:rsidRPr="00B311C8">
        <w:rPr>
          <w:sz w:val="28"/>
          <w:szCs w:val="28"/>
        </w:rPr>
        <w:t>- функционально-модульный;</w:t>
      </w:r>
    </w:p>
    <w:p w14:paraId="15FA675C" w14:textId="77777777" w:rsidR="003C7986" w:rsidRDefault="003C7986" w:rsidP="003C7986">
      <w:pPr>
        <w:pStyle w:val="af9"/>
        <w:spacing w:before="0" w:beforeAutospacing="0" w:after="0" w:afterAutospacing="0"/>
        <w:ind w:left="150" w:right="150" w:firstLine="558"/>
        <w:jc w:val="both"/>
        <w:rPr>
          <w:sz w:val="28"/>
          <w:szCs w:val="28"/>
        </w:rPr>
      </w:pPr>
      <w:r w:rsidRPr="00B311C8">
        <w:rPr>
          <w:sz w:val="28"/>
          <w:szCs w:val="28"/>
        </w:rPr>
        <w:t>- функционально-блочный</w:t>
      </w:r>
      <w:r>
        <w:rPr>
          <w:sz w:val="28"/>
          <w:szCs w:val="28"/>
        </w:rPr>
        <w:t>.</w:t>
      </w:r>
    </w:p>
    <w:p w14:paraId="425BFF93" w14:textId="77777777" w:rsidR="003C7986" w:rsidRPr="00B311C8" w:rsidRDefault="003C7986" w:rsidP="003C7986">
      <w:pPr>
        <w:pStyle w:val="af9"/>
        <w:spacing w:before="0" w:beforeAutospacing="0" w:after="0" w:afterAutospacing="0"/>
        <w:ind w:left="150" w:right="150"/>
        <w:jc w:val="both"/>
        <w:rPr>
          <w:sz w:val="28"/>
          <w:szCs w:val="28"/>
        </w:rPr>
      </w:pPr>
    </w:p>
    <w:p w14:paraId="5E688B5C" w14:textId="77777777" w:rsidR="003C7986" w:rsidRPr="00402EEB" w:rsidRDefault="003C7986" w:rsidP="003C7986">
      <w:pPr>
        <w:pStyle w:val="af9"/>
        <w:spacing w:before="0" w:beforeAutospacing="0" w:after="0" w:afterAutospacing="0"/>
        <w:ind w:left="150" w:right="150" w:firstLine="558"/>
        <w:jc w:val="both"/>
        <w:rPr>
          <w:sz w:val="28"/>
          <w:szCs w:val="28"/>
        </w:rPr>
      </w:pPr>
      <w:r>
        <w:rPr>
          <w:sz w:val="28"/>
          <w:szCs w:val="28"/>
        </w:rPr>
        <w:t>О</w:t>
      </w:r>
      <w:r w:rsidRPr="00B311C8">
        <w:rPr>
          <w:sz w:val="28"/>
          <w:szCs w:val="28"/>
        </w:rPr>
        <w:t>сновываются на принципах агрегатирования, функциональной и размерной взаимозаменяемости, схемной и конструкторской унификации.</w:t>
      </w:r>
      <w:r w:rsidRPr="00402EEB">
        <w:rPr>
          <w:sz w:val="28"/>
          <w:szCs w:val="28"/>
        </w:rPr>
        <w:t xml:space="preserve"> </w:t>
      </w:r>
      <w:r w:rsidRPr="00B311C8">
        <w:rPr>
          <w:sz w:val="28"/>
          <w:szCs w:val="28"/>
        </w:rPr>
        <w:t>Базовый метод в настоящее время является основным. На этапе разработки он позволяет вести работу над многими узлами и блоками одновременно. На этапе производства сокращает сроки освоения серийного производства РЭС. При эксплуатации повышает эксплуатационную надежность РЭС, облегчает обслуживание, улучшает ремонтопригодность РЭС</w:t>
      </w:r>
      <w:r w:rsidRPr="00402EEB">
        <w:rPr>
          <w:sz w:val="28"/>
          <w:szCs w:val="28"/>
        </w:rPr>
        <w:t xml:space="preserve">. </w:t>
      </w:r>
      <w:r>
        <w:rPr>
          <w:sz w:val="28"/>
          <w:szCs w:val="28"/>
        </w:rPr>
        <w:t>В условиях изготовления требуемого устройства будет использован данный метод.</w:t>
      </w:r>
    </w:p>
    <w:p w14:paraId="6BB723E8" w14:textId="77777777" w:rsidR="003C7986" w:rsidRPr="00825AED" w:rsidRDefault="003C7986" w:rsidP="003C7986">
      <w:pPr>
        <w:ind w:right="-144"/>
        <w:jc w:val="both"/>
        <w:rPr>
          <w:sz w:val="28"/>
          <w:szCs w:val="28"/>
        </w:rPr>
      </w:pPr>
    </w:p>
    <w:p w14:paraId="1D592D79" w14:textId="01324B36" w:rsidR="003C7986" w:rsidRDefault="003C7986" w:rsidP="003C7986">
      <w:pPr>
        <w:pStyle w:val="a9"/>
        <w:ind w:left="142" w:right="-142"/>
        <w:rPr>
          <w:rFonts w:ascii="Times New Roman" w:hAnsi="Times New Roman"/>
          <w:b/>
          <w:bCs/>
          <w:i w:val="0"/>
          <w:iCs/>
          <w:color w:val="000000" w:themeColor="text1"/>
          <w:sz w:val="30"/>
          <w:szCs w:val="30"/>
        </w:rPr>
      </w:pPr>
    </w:p>
    <w:p w14:paraId="017C0F58" w14:textId="0F30F468" w:rsidR="003C7986" w:rsidRDefault="003C7986" w:rsidP="003C7986">
      <w:pPr>
        <w:pStyle w:val="a9"/>
        <w:ind w:left="142" w:right="-142"/>
        <w:rPr>
          <w:rFonts w:ascii="Times New Roman" w:hAnsi="Times New Roman"/>
          <w:b/>
          <w:bCs/>
          <w:i w:val="0"/>
          <w:iCs/>
          <w:color w:val="000000" w:themeColor="text1"/>
          <w:sz w:val="30"/>
          <w:szCs w:val="30"/>
        </w:rPr>
      </w:pPr>
    </w:p>
    <w:p w14:paraId="641CF100" w14:textId="4556882F" w:rsidR="003C7986" w:rsidRDefault="003C7986" w:rsidP="003C7986">
      <w:pPr>
        <w:pStyle w:val="a9"/>
        <w:ind w:left="142" w:right="-142"/>
        <w:rPr>
          <w:rFonts w:ascii="Times New Roman" w:hAnsi="Times New Roman"/>
          <w:b/>
          <w:bCs/>
          <w:i w:val="0"/>
          <w:iCs/>
          <w:color w:val="000000" w:themeColor="text1"/>
          <w:sz w:val="30"/>
          <w:szCs w:val="30"/>
        </w:rPr>
      </w:pPr>
    </w:p>
    <w:p w14:paraId="23B33E3B" w14:textId="2E671807" w:rsidR="003C7986" w:rsidRDefault="003C7986" w:rsidP="003C7986">
      <w:pPr>
        <w:pStyle w:val="a9"/>
        <w:ind w:left="142" w:right="-142"/>
        <w:rPr>
          <w:rFonts w:ascii="Times New Roman" w:hAnsi="Times New Roman"/>
          <w:b/>
          <w:bCs/>
          <w:i w:val="0"/>
          <w:iCs/>
          <w:color w:val="000000" w:themeColor="text1"/>
          <w:sz w:val="30"/>
          <w:szCs w:val="30"/>
        </w:rPr>
      </w:pPr>
    </w:p>
    <w:p w14:paraId="4411A008" w14:textId="7335246D" w:rsidR="003C7986" w:rsidRDefault="003C7986" w:rsidP="003C7986">
      <w:pPr>
        <w:pStyle w:val="a9"/>
        <w:ind w:left="142" w:right="-142"/>
        <w:rPr>
          <w:rFonts w:ascii="Times New Roman" w:hAnsi="Times New Roman"/>
          <w:b/>
          <w:bCs/>
          <w:i w:val="0"/>
          <w:iCs/>
          <w:color w:val="000000" w:themeColor="text1"/>
          <w:sz w:val="30"/>
          <w:szCs w:val="30"/>
        </w:rPr>
      </w:pPr>
    </w:p>
    <w:p w14:paraId="58C35B6A" w14:textId="5996C80C" w:rsidR="003C7986" w:rsidRDefault="003C7986" w:rsidP="003C7986">
      <w:pPr>
        <w:pStyle w:val="a9"/>
        <w:ind w:left="142" w:right="-142"/>
        <w:rPr>
          <w:rFonts w:ascii="Times New Roman" w:hAnsi="Times New Roman"/>
          <w:b/>
          <w:bCs/>
          <w:i w:val="0"/>
          <w:iCs/>
          <w:color w:val="000000" w:themeColor="text1"/>
          <w:sz w:val="30"/>
          <w:szCs w:val="30"/>
        </w:rPr>
      </w:pPr>
    </w:p>
    <w:p w14:paraId="08856CB3" w14:textId="01A7B791" w:rsidR="003C7986" w:rsidRDefault="003C7986" w:rsidP="003C7986">
      <w:pPr>
        <w:pStyle w:val="a9"/>
        <w:ind w:left="142" w:right="-142"/>
        <w:rPr>
          <w:rFonts w:ascii="Times New Roman" w:hAnsi="Times New Roman"/>
          <w:b/>
          <w:bCs/>
          <w:i w:val="0"/>
          <w:iCs/>
          <w:color w:val="000000" w:themeColor="text1"/>
          <w:sz w:val="30"/>
          <w:szCs w:val="30"/>
        </w:rPr>
      </w:pPr>
    </w:p>
    <w:p w14:paraId="1A39F36B" w14:textId="3C3C1D20" w:rsidR="003C7986" w:rsidRDefault="003C7986" w:rsidP="003C7986">
      <w:pPr>
        <w:pStyle w:val="a9"/>
        <w:ind w:left="142" w:right="-142"/>
        <w:rPr>
          <w:rFonts w:ascii="Times New Roman" w:hAnsi="Times New Roman"/>
          <w:b/>
          <w:bCs/>
          <w:i w:val="0"/>
          <w:iCs/>
          <w:color w:val="000000" w:themeColor="text1"/>
          <w:sz w:val="30"/>
          <w:szCs w:val="30"/>
        </w:rPr>
      </w:pPr>
    </w:p>
    <w:p w14:paraId="69361E04" w14:textId="5C2A6940" w:rsidR="003C7986" w:rsidRDefault="003C7986" w:rsidP="003C7986">
      <w:pPr>
        <w:pStyle w:val="a9"/>
        <w:ind w:left="142" w:right="-142"/>
        <w:rPr>
          <w:rFonts w:ascii="Times New Roman" w:hAnsi="Times New Roman"/>
          <w:b/>
          <w:bCs/>
          <w:i w:val="0"/>
          <w:iCs/>
          <w:color w:val="000000" w:themeColor="text1"/>
          <w:sz w:val="30"/>
          <w:szCs w:val="30"/>
        </w:rPr>
      </w:pPr>
    </w:p>
    <w:p w14:paraId="6214A85F" w14:textId="4D8C2279" w:rsidR="003C7986" w:rsidRDefault="003C7986" w:rsidP="003C7986">
      <w:pPr>
        <w:pStyle w:val="a9"/>
        <w:ind w:left="142" w:right="-142"/>
        <w:rPr>
          <w:rFonts w:ascii="Times New Roman" w:hAnsi="Times New Roman"/>
          <w:b/>
          <w:bCs/>
          <w:i w:val="0"/>
          <w:iCs/>
          <w:color w:val="000000" w:themeColor="text1"/>
          <w:sz w:val="30"/>
          <w:szCs w:val="30"/>
        </w:rPr>
      </w:pPr>
    </w:p>
    <w:p w14:paraId="14134D42" w14:textId="43879386" w:rsidR="003C7986" w:rsidRDefault="003C7986" w:rsidP="003C7986">
      <w:pPr>
        <w:pStyle w:val="a9"/>
        <w:ind w:left="142" w:right="-142"/>
        <w:rPr>
          <w:rFonts w:ascii="Times New Roman" w:hAnsi="Times New Roman"/>
          <w:b/>
          <w:bCs/>
          <w:i w:val="0"/>
          <w:iCs/>
          <w:color w:val="000000" w:themeColor="text1"/>
          <w:sz w:val="30"/>
          <w:szCs w:val="30"/>
        </w:rPr>
      </w:pPr>
    </w:p>
    <w:p w14:paraId="43335E83" w14:textId="24BD9179" w:rsidR="003C7986" w:rsidRDefault="003C7986" w:rsidP="003C7986">
      <w:pPr>
        <w:pStyle w:val="a9"/>
        <w:ind w:left="142" w:right="-142"/>
        <w:rPr>
          <w:rFonts w:ascii="Times New Roman" w:hAnsi="Times New Roman"/>
          <w:b/>
          <w:bCs/>
          <w:i w:val="0"/>
          <w:iCs/>
          <w:color w:val="000000" w:themeColor="text1"/>
          <w:sz w:val="30"/>
          <w:szCs w:val="30"/>
        </w:rPr>
      </w:pPr>
    </w:p>
    <w:p w14:paraId="1782862F" w14:textId="05626789" w:rsidR="003C7986" w:rsidRDefault="003C7986" w:rsidP="003C7986">
      <w:pPr>
        <w:pStyle w:val="a9"/>
        <w:ind w:left="142" w:right="-142"/>
        <w:rPr>
          <w:rFonts w:ascii="Times New Roman" w:hAnsi="Times New Roman"/>
          <w:b/>
          <w:bCs/>
          <w:i w:val="0"/>
          <w:iCs/>
          <w:color w:val="000000" w:themeColor="text1"/>
          <w:sz w:val="30"/>
          <w:szCs w:val="30"/>
        </w:rPr>
      </w:pPr>
    </w:p>
    <w:p w14:paraId="2B2A9790" w14:textId="1C0529E9" w:rsidR="003C7986" w:rsidRDefault="003C7986" w:rsidP="003C7986">
      <w:pPr>
        <w:pStyle w:val="a9"/>
        <w:ind w:left="142" w:right="-142"/>
        <w:rPr>
          <w:rFonts w:ascii="Times New Roman" w:hAnsi="Times New Roman"/>
          <w:b/>
          <w:bCs/>
          <w:i w:val="0"/>
          <w:iCs/>
          <w:color w:val="000000" w:themeColor="text1"/>
          <w:sz w:val="30"/>
          <w:szCs w:val="30"/>
        </w:rPr>
      </w:pPr>
    </w:p>
    <w:p w14:paraId="0D2584C6" w14:textId="73634B16" w:rsidR="003C7986" w:rsidRDefault="003C7986" w:rsidP="003C7986">
      <w:pPr>
        <w:pStyle w:val="a9"/>
        <w:ind w:left="142" w:right="-142"/>
        <w:rPr>
          <w:rFonts w:ascii="Times New Roman" w:hAnsi="Times New Roman"/>
          <w:b/>
          <w:bCs/>
          <w:i w:val="0"/>
          <w:iCs/>
          <w:color w:val="000000" w:themeColor="text1"/>
          <w:sz w:val="30"/>
          <w:szCs w:val="30"/>
        </w:rPr>
      </w:pPr>
    </w:p>
    <w:p w14:paraId="43447CCF" w14:textId="3574E7BE" w:rsidR="003C7986" w:rsidRDefault="003C7986" w:rsidP="003C7986">
      <w:pPr>
        <w:pStyle w:val="a9"/>
        <w:ind w:left="142" w:right="-142"/>
        <w:rPr>
          <w:rFonts w:ascii="Times New Roman" w:hAnsi="Times New Roman"/>
          <w:b/>
          <w:bCs/>
          <w:i w:val="0"/>
          <w:iCs/>
          <w:color w:val="000000" w:themeColor="text1"/>
          <w:sz w:val="30"/>
          <w:szCs w:val="30"/>
        </w:rPr>
      </w:pPr>
    </w:p>
    <w:p w14:paraId="60EB35FE" w14:textId="3A834689" w:rsidR="003C7986" w:rsidRDefault="003C7986" w:rsidP="003C7986">
      <w:pPr>
        <w:pStyle w:val="a9"/>
        <w:ind w:left="142" w:right="-142"/>
        <w:rPr>
          <w:rFonts w:ascii="Times New Roman" w:hAnsi="Times New Roman"/>
          <w:b/>
          <w:bCs/>
          <w:i w:val="0"/>
          <w:iCs/>
          <w:color w:val="000000" w:themeColor="text1"/>
          <w:sz w:val="30"/>
          <w:szCs w:val="30"/>
        </w:rPr>
      </w:pPr>
    </w:p>
    <w:p w14:paraId="5935D9DF" w14:textId="01F433A1" w:rsidR="003C7986" w:rsidRDefault="003C7986" w:rsidP="003C7986">
      <w:pPr>
        <w:pStyle w:val="a9"/>
        <w:ind w:left="142" w:right="-142"/>
        <w:rPr>
          <w:rFonts w:ascii="Times New Roman" w:hAnsi="Times New Roman"/>
          <w:b/>
          <w:bCs/>
          <w:i w:val="0"/>
          <w:iCs/>
          <w:color w:val="000000" w:themeColor="text1"/>
          <w:sz w:val="30"/>
          <w:szCs w:val="30"/>
        </w:rPr>
      </w:pPr>
    </w:p>
    <w:p w14:paraId="106D6562" w14:textId="4FD7156D" w:rsidR="003C7986" w:rsidRDefault="003C7986" w:rsidP="003C7986">
      <w:pPr>
        <w:pStyle w:val="a9"/>
        <w:ind w:left="142" w:right="-142"/>
        <w:rPr>
          <w:rFonts w:ascii="Times New Roman" w:hAnsi="Times New Roman"/>
          <w:b/>
          <w:bCs/>
          <w:i w:val="0"/>
          <w:iCs/>
          <w:color w:val="000000" w:themeColor="text1"/>
          <w:sz w:val="30"/>
          <w:szCs w:val="30"/>
        </w:rPr>
      </w:pPr>
    </w:p>
    <w:p w14:paraId="095DE99E" w14:textId="588440EC" w:rsidR="003C7986" w:rsidRDefault="003C7986" w:rsidP="003C7986">
      <w:pPr>
        <w:pStyle w:val="a9"/>
        <w:ind w:left="142" w:right="-142"/>
        <w:rPr>
          <w:rFonts w:ascii="Times New Roman" w:hAnsi="Times New Roman"/>
          <w:b/>
          <w:bCs/>
          <w:i w:val="0"/>
          <w:iCs/>
          <w:color w:val="000000" w:themeColor="text1"/>
          <w:sz w:val="30"/>
          <w:szCs w:val="30"/>
        </w:rPr>
      </w:pPr>
    </w:p>
    <w:p w14:paraId="64BB8908" w14:textId="0984D5F2" w:rsidR="003C7986" w:rsidRDefault="003C7986" w:rsidP="003C7986">
      <w:pPr>
        <w:pStyle w:val="a9"/>
        <w:ind w:left="142" w:right="-142"/>
        <w:rPr>
          <w:rFonts w:ascii="Times New Roman" w:hAnsi="Times New Roman"/>
          <w:b/>
          <w:bCs/>
          <w:i w:val="0"/>
          <w:iCs/>
          <w:color w:val="000000" w:themeColor="text1"/>
          <w:sz w:val="30"/>
          <w:szCs w:val="30"/>
        </w:rPr>
      </w:pPr>
    </w:p>
    <w:p w14:paraId="481056D1" w14:textId="35DF68B7" w:rsidR="003C7986" w:rsidRDefault="003C7986" w:rsidP="003C7986">
      <w:pPr>
        <w:pStyle w:val="a9"/>
        <w:ind w:left="142" w:right="-142"/>
        <w:rPr>
          <w:rFonts w:ascii="Times New Roman" w:hAnsi="Times New Roman"/>
          <w:b/>
          <w:bCs/>
          <w:i w:val="0"/>
          <w:iCs/>
          <w:color w:val="000000" w:themeColor="text1"/>
          <w:sz w:val="30"/>
          <w:szCs w:val="30"/>
        </w:rPr>
      </w:pPr>
    </w:p>
    <w:p w14:paraId="6518D9ED" w14:textId="77777777" w:rsidR="003C7986" w:rsidRPr="003C7986" w:rsidRDefault="003C7986" w:rsidP="003C7986">
      <w:pPr>
        <w:pStyle w:val="a9"/>
        <w:ind w:left="142" w:right="-142"/>
        <w:rPr>
          <w:rFonts w:ascii="Times New Roman" w:hAnsi="Times New Roman"/>
          <w:b/>
          <w:bCs/>
          <w:i w:val="0"/>
          <w:iCs/>
          <w:color w:val="000000" w:themeColor="text1"/>
          <w:sz w:val="30"/>
          <w:szCs w:val="30"/>
        </w:rPr>
      </w:pPr>
      <w:r w:rsidRPr="003C7986">
        <w:rPr>
          <w:rFonts w:ascii="Times New Roman" w:hAnsi="Times New Roman"/>
          <w:b/>
          <w:bCs/>
          <w:i w:val="0"/>
          <w:iCs/>
          <w:color w:val="000000" w:themeColor="text1"/>
          <w:sz w:val="30"/>
          <w:szCs w:val="30"/>
        </w:rPr>
        <w:t>8.2 Технологическая схема изготовления</w:t>
      </w:r>
    </w:p>
    <w:p w14:paraId="60B3999C"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p>
    <w:p w14:paraId="48B6814C" w14:textId="0E79B5DF" w:rsidR="003C7986" w:rsidRPr="0059167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r w:rsidRPr="00591676">
        <w:rPr>
          <w:sz w:val="28"/>
          <w:szCs w:val="28"/>
        </w:rPr>
        <w:t>При разработке технологического маршрута сборки РЭС определяют последовательность выполнения технологических операций и состав средств технологического оснащения сборки. На последовательность сборки оказывают влияние различные факторы: конструкция, масса и размеры собираемого изделия и его составных частей, тип производства и программа выпуска изделий, функциональная взаимосвязь элементов и степень их взаимозаменяемости, точность сборки и методы ее достижения, степень расчлененности изделия на отдельные узлы, условия сборки и др.</w:t>
      </w:r>
    </w:p>
    <w:p w14:paraId="1C8B0998" w14:textId="77777777" w:rsidR="003C7986" w:rsidRPr="0059167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r w:rsidRPr="00591676">
        <w:rPr>
          <w:sz w:val="28"/>
          <w:szCs w:val="28"/>
        </w:rPr>
        <w:t>Последовательность сборки изделия в наглядной форме представляют в виде технологической схемы сборки.</w:t>
      </w:r>
    </w:p>
    <w:p w14:paraId="1CFBBC8D" w14:textId="77777777" w:rsidR="003C7986" w:rsidRPr="0059167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r w:rsidRPr="00591676">
        <w:rPr>
          <w:sz w:val="28"/>
          <w:szCs w:val="28"/>
        </w:rPr>
        <w:t>В настоящее время при сборке РЭС наибольшее применение нашли схемы сборки «веерного типа» и схемы сборки с базовой деталью, а также комбинации на их основе.</w:t>
      </w:r>
    </w:p>
    <w:p w14:paraId="007D26C6" w14:textId="77777777" w:rsidR="003C7986" w:rsidRPr="0059167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r w:rsidRPr="00591676">
        <w:rPr>
          <w:sz w:val="28"/>
          <w:szCs w:val="28"/>
        </w:rPr>
        <w:t>Схемы сборки «веерного типа» целесообразно использовать в серийном и массовом производствах для изделий, конструкция которых имеет соответствующее расчленение на группы. На данных схемах стрелками показывают направление сборки деталей и узлов.</w:t>
      </w:r>
    </w:p>
    <w:p w14:paraId="5C451A39" w14:textId="77777777" w:rsidR="003C7986" w:rsidRPr="0059167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r w:rsidRPr="00591676">
        <w:rPr>
          <w:sz w:val="28"/>
          <w:szCs w:val="28"/>
        </w:rPr>
        <w:t>Схемы сборки с базовой деталью целесообразно использовать в мелкосерийном и единичном производстве, а также в серийном и массовом производствах для изделий, конструкция которых не имеет соответствующего расчленения на группы. При такой сборке необходимо выделить базовый элемент, т.е. базовую деталь, подгруппу, группу. В качестве базовой обычно выбирают ту деталь, поверхности которой будут использованы при установке в готовое изделие или при креплении узла к ранее собранным узлам. В большинстве случаев базовой деталью служит плата, панель, шасси.</w:t>
      </w:r>
    </w:p>
    <w:p w14:paraId="620BE18F" w14:textId="77777777" w:rsidR="003C7986" w:rsidRPr="0059167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r w:rsidRPr="00591676">
        <w:rPr>
          <w:sz w:val="28"/>
          <w:szCs w:val="28"/>
        </w:rPr>
        <w:t>Для сложных РЭС целесообразно разрабатывать укрупненную технологическую схему сборки, характеризующую сборку изделия, а также технологические схемы сборки узлов, соответствующие узловой сборке.</w:t>
      </w:r>
    </w:p>
    <w:p w14:paraId="7CD922FB"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r w:rsidRPr="00591676">
        <w:rPr>
          <w:sz w:val="28"/>
          <w:szCs w:val="28"/>
        </w:rPr>
        <w:t>Технологические схемы сборки дают наглядное представление о сборочных свойствах изделия (в том числе о технологичности) и возможностях организации процесса сборки РЭС.</w:t>
      </w:r>
    </w:p>
    <w:p w14:paraId="311FF6F0"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r>
        <w:rPr>
          <w:sz w:val="28"/>
          <w:szCs w:val="28"/>
        </w:rPr>
        <w:t>В соответствии с требуемым изготавливаемым устройством и дальнейшим его эксплуатации выберем схему сборки веерным типом. Схема сборки изображена в соответствии с рисунком 4.1.</w:t>
      </w:r>
    </w:p>
    <w:p w14:paraId="3251237D"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p>
    <w:p w14:paraId="6DCB4521"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p>
    <w:p w14:paraId="2A27F136"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p>
    <w:p w14:paraId="595D5F96"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p>
    <w:p w14:paraId="6E28D575"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p>
    <w:p w14:paraId="2F91CCC9"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p>
    <w:p w14:paraId="076A086D"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p>
    <w:p w14:paraId="09D1E311"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p>
    <w:p w14:paraId="5400AFC2" w14:textId="77777777" w:rsidR="003C7986" w:rsidRDefault="003C7986" w:rsidP="003C7986">
      <w:pPr>
        <w:pStyle w:val="aa"/>
        <w:tabs>
          <w:tab w:val="left" w:pos="1276"/>
          <w:tab w:val="left" w:pos="1701"/>
          <w:tab w:val="left" w:pos="5812"/>
          <w:tab w:val="left" w:pos="8364"/>
          <w:tab w:val="left" w:pos="8505"/>
          <w:tab w:val="left" w:pos="8647"/>
          <w:tab w:val="left" w:pos="8789"/>
        </w:tabs>
        <w:spacing w:after="0"/>
        <w:ind w:firstLine="567"/>
        <w:jc w:val="both"/>
        <w:rPr>
          <w:sz w:val="28"/>
          <w:szCs w:val="28"/>
        </w:rPr>
      </w:pPr>
    </w:p>
    <w:p w14:paraId="3963823D" w14:textId="77777777" w:rsidR="003C7986" w:rsidRDefault="003C7986" w:rsidP="003C7986">
      <w:pPr>
        <w:ind w:right="-144"/>
        <w:jc w:val="center"/>
        <w:rPr>
          <w:bCs/>
          <w:sz w:val="28"/>
          <w:szCs w:val="28"/>
        </w:rPr>
      </w:pPr>
      <w:r>
        <w:rPr>
          <w:noProof/>
        </w:rPr>
        <w:drawing>
          <wp:inline distT="0" distB="0" distL="0" distR="0" wp14:anchorId="2FE9A638" wp14:editId="319A807F">
            <wp:extent cx="8436194" cy="2662238"/>
            <wp:effectExtent l="0" t="8572"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8456816" cy="2668746"/>
                    </a:xfrm>
                    <a:prstGeom prst="rect">
                      <a:avLst/>
                    </a:prstGeom>
                    <a:noFill/>
                    <a:ln>
                      <a:noFill/>
                    </a:ln>
                  </pic:spPr>
                </pic:pic>
              </a:graphicData>
            </a:graphic>
          </wp:inline>
        </w:drawing>
      </w:r>
    </w:p>
    <w:p w14:paraId="3988330E" w14:textId="77777777" w:rsidR="003C7986" w:rsidRDefault="003C7986" w:rsidP="003C7986">
      <w:pPr>
        <w:ind w:right="-144"/>
        <w:jc w:val="center"/>
        <w:rPr>
          <w:bCs/>
          <w:sz w:val="28"/>
          <w:szCs w:val="28"/>
        </w:rPr>
      </w:pPr>
    </w:p>
    <w:p w14:paraId="391B7235" w14:textId="77777777" w:rsidR="003C7986" w:rsidRDefault="003C7986" w:rsidP="003C7986">
      <w:pPr>
        <w:ind w:right="-144"/>
        <w:jc w:val="center"/>
        <w:rPr>
          <w:bCs/>
          <w:sz w:val="28"/>
          <w:szCs w:val="28"/>
        </w:rPr>
      </w:pPr>
      <w:r w:rsidRPr="00292FAE">
        <w:rPr>
          <w:bCs/>
          <w:sz w:val="28"/>
          <w:szCs w:val="28"/>
          <w:highlight w:val="yellow"/>
        </w:rPr>
        <w:t>Рисунок 4.1 – Технологическая схема сборки устройства</w:t>
      </w:r>
    </w:p>
    <w:p w14:paraId="6CF93816" w14:textId="77777777" w:rsidR="003C7986" w:rsidRDefault="003C7986" w:rsidP="003C7986">
      <w:pPr>
        <w:ind w:right="-144"/>
        <w:rPr>
          <w:bCs/>
          <w:sz w:val="28"/>
          <w:szCs w:val="28"/>
        </w:rPr>
      </w:pPr>
    </w:p>
    <w:p w14:paraId="56C117AF" w14:textId="77777777" w:rsidR="003C7986" w:rsidRDefault="003C7986" w:rsidP="003C7986">
      <w:pPr>
        <w:pStyle w:val="a9"/>
        <w:ind w:left="142" w:right="-142"/>
        <w:rPr>
          <w:rFonts w:ascii="Times New Roman" w:hAnsi="Times New Roman"/>
          <w:b/>
          <w:bCs/>
          <w:i w:val="0"/>
          <w:iCs/>
          <w:color w:val="000000" w:themeColor="text1"/>
          <w:sz w:val="30"/>
          <w:szCs w:val="30"/>
        </w:rPr>
      </w:pPr>
    </w:p>
    <w:p w14:paraId="3AD53190" w14:textId="1FDB4169" w:rsidR="003C7986" w:rsidRDefault="003C7986" w:rsidP="003C7986">
      <w:pPr>
        <w:pStyle w:val="a9"/>
        <w:ind w:left="142" w:right="-142"/>
        <w:rPr>
          <w:rFonts w:ascii="Times New Roman" w:hAnsi="Times New Roman"/>
          <w:b/>
          <w:bCs/>
          <w:i w:val="0"/>
          <w:iCs/>
          <w:color w:val="000000" w:themeColor="text1"/>
          <w:sz w:val="30"/>
          <w:szCs w:val="30"/>
        </w:rPr>
      </w:pPr>
    </w:p>
    <w:p w14:paraId="704DBBA9" w14:textId="73081CC8" w:rsidR="003C7986" w:rsidRDefault="003C7986" w:rsidP="003C7986">
      <w:pPr>
        <w:pStyle w:val="a9"/>
        <w:ind w:left="142" w:right="-142"/>
        <w:rPr>
          <w:rFonts w:ascii="Times New Roman" w:hAnsi="Times New Roman"/>
          <w:b/>
          <w:bCs/>
          <w:i w:val="0"/>
          <w:iCs/>
          <w:color w:val="000000" w:themeColor="text1"/>
          <w:sz w:val="30"/>
          <w:szCs w:val="30"/>
        </w:rPr>
      </w:pPr>
      <w:r w:rsidRPr="003C7986">
        <w:rPr>
          <w:rFonts w:ascii="Times New Roman" w:hAnsi="Times New Roman"/>
          <w:b/>
          <w:bCs/>
          <w:i w:val="0"/>
          <w:iCs/>
          <w:color w:val="000000" w:themeColor="text1"/>
          <w:sz w:val="30"/>
          <w:szCs w:val="30"/>
        </w:rPr>
        <w:t>8.3 Технологический процесс изготовления</w:t>
      </w:r>
    </w:p>
    <w:p w14:paraId="19450EAF" w14:textId="095103F4" w:rsidR="003C7986" w:rsidRDefault="003C7986" w:rsidP="003C7986">
      <w:pPr>
        <w:pStyle w:val="a9"/>
        <w:ind w:left="142" w:right="-142"/>
        <w:rPr>
          <w:rFonts w:ascii="Times New Roman" w:hAnsi="Times New Roman"/>
          <w:b/>
          <w:bCs/>
          <w:i w:val="0"/>
          <w:iCs/>
          <w:color w:val="000000" w:themeColor="text1"/>
          <w:sz w:val="30"/>
          <w:szCs w:val="30"/>
        </w:rPr>
      </w:pPr>
    </w:p>
    <w:p w14:paraId="28B081C5" w14:textId="5BA27707" w:rsidR="003C7986" w:rsidRPr="004F115A" w:rsidRDefault="003C7986" w:rsidP="003C7986">
      <w:pPr>
        <w:pStyle w:val="af9"/>
        <w:shd w:val="clear" w:color="auto" w:fill="FFFFFF"/>
        <w:spacing w:before="0" w:beforeAutospacing="0" w:after="0" w:afterAutospacing="0"/>
        <w:ind w:left="142" w:right="-142" w:firstLine="708"/>
        <w:jc w:val="both"/>
        <w:textAlignment w:val="baseline"/>
        <w:rPr>
          <w:sz w:val="28"/>
          <w:szCs w:val="28"/>
        </w:rPr>
      </w:pPr>
      <w:r w:rsidRPr="004F115A">
        <w:rPr>
          <w:sz w:val="28"/>
          <w:szCs w:val="28"/>
        </w:rPr>
        <w:t xml:space="preserve">В настоящей </w:t>
      </w:r>
      <w:r>
        <w:rPr>
          <w:sz w:val="28"/>
          <w:szCs w:val="28"/>
        </w:rPr>
        <w:t>дипломной</w:t>
      </w:r>
      <w:r w:rsidRPr="004F115A">
        <w:rPr>
          <w:sz w:val="28"/>
          <w:szCs w:val="28"/>
        </w:rPr>
        <w:t xml:space="preserve"> работе используется вид единичного технологического процесса по уровню обобщения. Единичный технологический процесс применим только для изготовления одного конкретного изделия, а типовой технологический процесс — для изготовления группы схожих изделий.</w:t>
      </w:r>
    </w:p>
    <w:p w14:paraId="166F354A" w14:textId="77777777" w:rsidR="003C7986" w:rsidRPr="004F115A" w:rsidRDefault="003C7986" w:rsidP="003C7986">
      <w:pPr>
        <w:pStyle w:val="af9"/>
        <w:shd w:val="clear" w:color="auto" w:fill="FFFFFF"/>
        <w:spacing w:before="0" w:beforeAutospacing="0" w:after="0" w:afterAutospacing="0"/>
        <w:ind w:left="142" w:right="-142" w:firstLine="708"/>
        <w:jc w:val="both"/>
        <w:textAlignment w:val="baseline"/>
        <w:rPr>
          <w:sz w:val="28"/>
          <w:szCs w:val="28"/>
        </w:rPr>
      </w:pPr>
      <w:r w:rsidRPr="004F115A">
        <w:rPr>
          <w:sz w:val="28"/>
          <w:szCs w:val="28"/>
        </w:rPr>
        <w:t>К преимуществам единичного технологического процесса относятся: с одной стороны, возможность учета всех особенностей данного изделия, а с другой стороны — наиболее эффективного изготовления изделия за счет учета конкретных производственных условий (имеющегося технологического оборудования, приспособлений, инструментальной оснастки, квалификации рабочих и т.п.).</w:t>
      </w:r>
    </w:p>
    <w:p w14:paraId="435C1FBD" w14:textId="77777777" w:rsidR="003C7986" w:rsidRPr="004F115A" w:rsidRDefault="003C7986" w:rsidP="003C7986">
      <w:pPr>
        <w:pStyle w:val="af9"/>
        <w:shd w:val="clear" w:color="auto" w:fill="FFFFFF"/>
        <w:spacing w:before="0" w:beforeAutospacing="0" w:after="0" w:afterAutospacing="0"/>
        <w:ind w:left="142" w:right="-142" w:firstLine="708"/>
        <w:jc w:val="both"/>
        <w:textAlignment w:val="baseline"/>
        <w:rPr>
          <w:sz w:val="28"/>
          <w:szCs w:val="28"/>
        </w:rPr>
      </w:pPr>
      <w:r w:rsidRPr="004F115A">
        <w:rPr>
          <w:sz w:val="28"/>
          <w:szCs w:val="28"/>
        </w:rPr>
        <w:t>Наряду с преимуществами единичный технологический процесс имеет и недостатки. Для его разработки требуются большие затраты времени и труда.</w:t>
      </w:r>
    </w:p>
    <w:p w14:paraId="403A76EB" w14:textId="77777777" w:rsidR="003C7986" w:rsidRPr="004F115A" w:rsidRDefault="003C7986" w:rsidP="003C7986">
      <w:pPr>
        <w:pStyle w:val="af9"/>
        <w:shd w:val="clear" w:color="auto" w:fill="FFFFFF"/>
        <w:spacing w:before="0" w:beforeAutospacing="0" w:after="0" w:afterAutospacing="0"/>
        <w:ind w:left="142" w:right="-142"/>
        <w:jc w:val="both"/>
        <w:textAlignment w:val="baseline"/>
        <w:rPr>
          <w:sz w:val="28"/>
          <w:szCs w:val="28"/>
        </w:rPr>
      </w:pPr>
      <w:r w:rsidRPr="004F115A">
        <w:rPr>
          <w:sz w:val="28"/>
          <w:szCs w:val="28"/>
        </w:rPr>
        <w:t>Затраты времени на разработку технологического процесса могут во много раз превышать затраты времени на его осуществление. Если изготавливается большое число изделий, то доля затрат времени на разработку технологического процесса, приходящаяся на одно изделие, будет незначительной, но при небольшом выпуске изделий эта доля резко возрастет. В этом случае разрабатывают укрупненный технологический процесс, например создают лишь маршрутное описание технологического процесса, в которое включают последовательность операций и оборудование, но без указаний переходов и режимов процесса. Все остальное предоставляется решать непосредственно рабочему, который должен иметь соответствующую квалификацию. По мере роста объема выпускаемой продукции разработку технологического процесса проводят более подробно.</w:t>
      </w:r>
    </w:p>
    <w:p w14:paraId="1DF0E65F" w14:textId="77777777" w:rsidR="003C7986" w:rsidRPr="004F115A" w:rsidRDefault="003C7986" w:rsidP="003C7986">
      <w:pPr>
        <w:pStyle w:val="af9"/>
        <w:shd w:val="clear" w:color="auto" w:fill="FFFFFF"/>
        <w:spacing w:before="0" w:beforeAutospacing="0" w:after="0" w:afterAutospacing="0"/>
        <w:ind w:left="142" w:right="-142" w:firstLine="708"/>
        <w:jc w:val="both"/>
        <w:textAlignment w:val="baseline"/>
        <w:rPr>
          <w:sz w:val="28"/>
          <w:szCs w:val="28"/>
        </w:rPr>
      </w:pPr>
      <w:r w:rsidRPr="004F115A">
        <w:rPr>
          <w:sz w:val="28"/>
          <w:szCs w:val="28"/>
        </w:rPr>
        <w:t>В единичном производстве высокая продолжительность разработки технологического процесса нередко входит в противоречие с продолжительностью самого процесса. Чем тщательней и подробней разрабатывается единичный технологический процесс, тем больше времени требуется для его разработки и тем выше должна быть квалификация технолога. Однако в определенных условиях затраты времени на разработку процесса становятся значительно больше затрат времени на его осуществление.</w:t>
      </w:r>
    </w:p>
    <w:p w14:paraId="40D6A76E"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47D2E656"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7A321B66"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396E50CD"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28853CE9"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03040789"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74FA33A9"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466F4643"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0576A9D4"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0F0CE7B3"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08F7BD6D"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35D0ADAA" w14:textId="77777777" w:rsidR="003C7986" w:rsidRDefault="003C7986" w:rsidP="003C7986">
      <w:pPr>
        <w:pStyle w:val="af9"/>
        <w:shd w:val="clear" w:color="auto" w:fill="FFFFFF"/>
        <w:spacing w:before="0" w:beforeAutospacing="0" w:after="0" w:afterAutospacing="0"/>
        <w:ind w:left="142" w:right="-142"/>
        <w:jc w:val="both"/>
        <w:rPr>
          <w:color w:val="202122"/>
          <w:sz w:val="28"/>
          <w:szCs w:val="28"/>
        </w:rPr>
      </w:pPr>
    </w:p>
    <w:p w14:paraId="3DC28B8D" w14:textId="232AA38A" w:rsidR="003C7986" w:rsidRPr="004F115A" w:rsidRDefault="003C7986" w:rsidP="003C7986">
      <w:pPr>
        <w:pStyle w:val="af9"/>
        <w:shd w:val="clear" w:color="auto" w:fill="FFFFFF"/>
        <w:spacing w:before="0" w:beforeAutospacing="0" w:after="0" w:afterAutospacing="0"/>
        <w:ind w:left="142" w:right="-142" w:firstLine="566"/>
        <w:jc w:val="both"/>
        <w:rPr>
          <w:color w:val="202122"/>
          <w:sz w:val="28"/>
          <w:szCs w:val="28"/>
        </w:rPr>
      </w:pPr>
      <w:r>
        <w:rPr>
          <w:color w:val="202122"/>
          <w:sz w:val="28"/>
          <w:szCs w:val="28"/>
        </w:rPr>
        <w:t>Т</w:t>
      </w:r>
      <w:r w:rsidRPr="004F115A">
        <w:rPr>
          <w:color w:val="202122"/>
          <w:sz w:val="28"/>
          <w:szCs w:val="28"/>
        </w:rPr>
        <w:t>ехнологический процесс обработки данных можно разделить на четыре укрупнённых этапа:</w:t>
      </w:r>
    </w:p>
    <w:p w14:paraId="6B706D2C" w14:textId="77777777" w:rsidR="003C7986" w:rsidRPr="00081172" w:rsidRDefault="003C7986" w:rsidP="003C7986">
      <w:pPr>
        <w:shd w:val="clear" w:color="auto" w:fill="FFFFFF"/>
        <w:ind w:left="142" w:right="-142" w:firstLine="708"/>
        <w:jc w:val="both"/>
        <w:rPr>
          <w:sz w:val="28"/>
          <w:szCs w:val="28"/>
        </w:rPr>
      </w:pPr>
      <w:r>
        <w:rPr>
          <w:color w:val="202122"/>
          <w:sz w:val="28"/>
          <w:szCs w:val="28"/>
        </w:rPr>
        <w:t xml:space="preserve">- </w:t>
      </w:r>
      <w:r w:rsidRPr="00081172">
        <w:rPr>
          <w:sz w:val="28"/>
          <w:szCs w:val="28"/>
        </w:rPr>
        <w:t>начальный или первичный, сбор исходных данных, их регистрация (приём первичных документов, проверка полноты и качества их заполнения и т. д.);</w:t>
      </w:r>
    </w:p>
    <w:p w14:paraId="53191FBA" w14:textId="77777777" w:rsidR="003C7986" w:rsidRPr="00081172" w:rsidRDefault="003C7986" w:rsidP="003C7986">
      <w:pPr>
        <w:shd w:val="clear" w:color="auto" w:fill="FFFFFF"/>
        <w:ind w:left="142" w:right="-142" w:firstLine="708"/>
        <w:jc w:val="both"/>
        <w:rPr>
          <w:sz w:val="28"/>
          <w:szCs w:val="28"/>
        </w:rPr>
      </w:pPr>
      <w:r w:rsidRPr="00081172">
        <w:rPr>
          <w:sz w:val="28"/>
          <w:szCs w:val="28"/>
        </w:rPr>
        <w:t>- механизированный, сбор и регистрация информации осуществляется непосредственно человеком с использованием простейших приборов (весы, счётчики, мерная тара, приборы учёта времени и т. д.);</w:t>
      </w:r>
    </w:p>
    <w:p w14:paraId="129F67DA" w14:textId="77777777" w:rsidR="003C7986" w:rsidRPr="00081172" w:rsidRDefault="003C7986" w:rsidP="003C7986">
      <w:pPr>
        <w:shd w:val="clear" w:color="auto" w:fill="FFFFFF"/>
        <w:ind w:left="142" w:right="-142" w:firstLine="708"/>
        <w:jc w:val="both"/>
        <w:rPr>
          <w:sz w:val="28"/>
          <w:szCs w:val="28"/>
        </w:rPr>
      </w:pPr>
      <w:r w:rsidRPr="00081172">
        <w:rPr>
          <w:sz w:val="28"/>
          <w:szCs w:val="28"/>
        </w:rPr>
        <w:t xml:space="preserve">- автоматизированный, использование машиночитаемых документов, регистрирующих автоматов, систем сбора и регистрации, обеспечивающих совмещение операций формирования первичных документов и получения машинных носителей; автоматический — используется в основном при обработке данных в режиме реального времени (информация с датчиков, учитывающих ход производства — выпуск продукции, затраты сырья, простои оборудования — поступает непосредственно в </w:t>
      </w:r>
      <w:r>
        <w:rPr>
          <w:sz w:val="28"/>
          <w:szCs w:val="28"/>
        </w:rPr>
        <w:t>компьютер</w:t>
      </w:r>
      <w:r w:rsidRPr="00081172">
        <w:rPr>
          <w:sz w:val="28"/>
          <w:szCs w:val="28"/>
        </w:rPr>
        <w:t>);</w:t>
      </w:r>
    </w:p>
    <w:p w14:paraId="085FE1A7" w14:textId="77777777" w:rsidR="003C7986" w:rsidRPr="00081172" w:rsidRDefault="003C7986" w:rsidP="003C7986">
      <w:pPr>
        <w:shd w:val="clear" w:color="auto" w:fill="FFFFFF"/>
        <w:ind w:left="142" w:right="-142" w:firstLine="708"/>
        <w:jc w:val="both"/>
        <w:rPr>
          <w:sz w:val="28"/>
          <w:szCs w:val="28"/>
        </w:rPr>
      </w:pPr>
      <w:r w:rsidRPr="00081172">
        <w:rPr>
          <w:sz w:val="28"/>
          <w:szCs w:val="28"/>
        </w:rPr>
        <w:t>- подготовительный, приём, контроль, регистрация входной информации и перенос её на машинный носитель. Различают визуальный и программный контроль, позволяющий отслеживать информацию на полноту ввода, нарушение структуры исходных данных, ошибки кодирования. При обнаружении ошибки производится исправление вводимых данных, корректировка и их повторный ввод;</w:t>
      </w:r>
    </w:p>
    <w:p w14:paraId="616073C5" w14:textId="77777777" w:rsidR="003C7986" w:rsidRPr="00081172" w:rsidRDefault="003C7986" w:rsidP="003C7986">
      <w:pPr>
        <w:shd w:val="clear" w:color="auto" w:fill="FFFFFF"/>
        <w:ind w:left="142" w:right="-142" w:firstLine="708"/>
        <w:jc w:val="both"/>
        <w:rPr>
          <w:sz w:val="28"/>
          <w:szCs w:val="28"/>
        </w:rPr>
      </w:pPr>
      <w:r w:rsidRPr="00081172">
        <w:rPr>
          <w:sz w:val="28"/>
          <w:szCs w:val="28"/>
        </w:rPr>
        <w:t>- основной, непосредственно обработка информации. Предварительно могут быть выполнены служебные операции, например, сортировка данных.</w:t>
      </w:r>
    </w:p>
    <w:p w14:paraId="4C463DEF" w14:textId="77777777" w:rsidR="003C7986" w:rsidRPr="00081172" w:rsidRDefault="003C7986" w:rsidP="003C7986">
      <w:pPr>
        <w:shd w:val="clear" w:color="auto" w:fill="FFFFFF"/>
        <w:ind w:left="142" w:right="-142"/>
        <w:jc w:val="both"/>
        <w:rPr>
          <w:sz w:val="28"/>
          <w:szCs w:val="28"/>
        </w:rPr>
      </w:pPr>
      <w:r w:rsidRPr="00081172">
        <w:rPr>
          <w:sz w:val="28"/>
          <w:szCs w:val="28"/>
        </w:rPr>
        <w:t>«Заключительный». Контроль, выпуск и передача результатной информации, её размножение и хранение.</w:t>
      </w:r>
    </w:p>
    <w:p w14:paraId="3DC2CCD8" w14:textId="77777777" w:rsidR="003C7986" w:rsidRPr="004F115A" w:rsidRDefault="003C7986" w:rsidP="003C7986">
      <w:pPr>
        <w:pStyle w:val="af9"/>
        <w:shd w:val="clear" w:color="auto" w:fill="FFFFFF"/>
        <w:spacing w:before="0" w:beforeAutospacing="0" w:after="0" w:afterAutospacing="0"/>
        <w:ind w:left="142" w:right="-142"/>
        <w:jc w:val="both"/>
        <w:textAlignment w:val="baseline"/>
        <w:rPr>
          <w:sz w:val="28"/>
          <w:szCs w:val="28"/>
        </w:rPr>
      </w:pPr>
    </w:p>
    <w:p w14:paraId="75395E32" w14:textId="77777777" w:rsidR="003C7986" w:rsidRPr="004F115A" w:rsidRDefault="003C7986" w:rsidP="003C7986">
      <w:pPr>
        <w:ind w:left="142" w:right="-142"/>
        <w:rPr>
          <w:sz w:val="28"/>
          <w:szCs w:val="28"/>
        </w:rPr>
      </w:pPr>
    </w:p>
    <w:p w14:paraId="037245C8" w14:textId="39D3320B" w:rsidR="006B0CBB" w:rsidRDefault="006B0CBB" w:rsidP="006B0CBB">
      <w:pPr>
        <w:pStyle w:val="a9"/>
        <w:ind w:left="142" w:right="-142"/>
        <w:rPr>
          <w:color w:val="000000" w:themeColor="text1"/>
          <w:szCs w:val="28"/>
        </w:rPr>
      </w:pPr>
    </w:p>
    <w:p w14:paraId="7633AC01" w14:textId="375AA4AA" w:rsidR="006B0CBB" w:rsidRDefault="006B0CBB" w:rsidP="006B0CBB">
      <w:pPr>
        <w:pStyle w:val="a9"/>
        <w:ind w:left="142" w:right="-142"/>
        <w:rPr>
          <w:color w:val="000000" w:themeColor="text1"/>
          <w:szCs w:val="28"/>
        </w:rPr>
      </w:pPr>
    </w:p>
    <w:p w14:paraId="2B6BE2CE" w14:textId="64E8B287" w:rsidR="006B0CBB" w:rsidRDefault="006B0CBB" w:rsidP="006B0CBB">
      <w:pPr>
        <w:pStyle w:val="a9"/>
        <w:ind w:left="142" w:right="-142"/>
        <w:rPr>
          <w:color w:val="000000" w:themeColor="text1"/>
          <w:szCs w:val="28"/>
        </w:rPr>
      </w:pPr>
    </w:p>
    <w:p w14:paraId="4E15E000" w14:textId="383F3C9D" w:rsidR="006B0CBB" w:rsidRDefault="006B0CBB" w:rsidP="006B0CBB">
      <w:pPr>
        <w:pStyle w:val="a9"/>
        <w:ind w:left="142" w:right="-142"/>
        <w:rPr>
          <w:color w:val="000000" w:themeColor="text1"/>
          <w:szCs w:val="28"/>
        </w:rPr>
      </w:pPr>
    </w:p>
    <w:p w14:paraId="6D0519FD" w14:textId="77C2FFA2" w:rsidR="006B0CBB" w:rsidRDefault="006B0CBB" w:rsidP="006B0CBB">
      <w:pPr>
        <w:pStyle w:val="a9"/>
        <w:ind w:left="142" w:right="-142"/>
        <w:rPr>
          <w:color w:val="000000" w:themeColor="text1"/>
          <w:szCs w:val="28"/>
        </w:rPr>
      </w:pPr>
    </w:p>
    <w:p w14:paraId="0ED5EC74" w14:textId="3FDCE8B2" w:rsidR="006B0CBB" w:rsidRDefault="006B0CBB" w:rsidP="006B0CBB">
      <w:pPr>
        <w:pStyle w:val="a9"/>
        <w:ind w:left="142" w:right="-142"/>
        <w:rPr>
          <w:color w:val="000000" w:themeColor="text1"/>
          <w:szCs w:val="28"/>
        </w:rPr>
      </w:pPr>
    </w:p>
    <w:p w14:paraId="18D7C43E" w14:textId="28902E41" w:rsidR="006B0CBB" w:rsidRDefault="006B0CBB" w:rsidP="006B0CBB">
      <w:pPr>
        <w:pStyle w:val="a9"/>
        <w:ind w:left="142" w:right="-142"/>
        <w:rPr>
          <w:color w:val="000000" w:themeColor="text1"/>
          <w:szCs w:val="28"/>
        </w:rPr>
      </w:pPr>
    </w:p>
    <w:p w14:paraId="3E4B4223" w14:textId="77777777" w:rsidR="006B0CBB" w:rsidRDefault="006B0CBB" w:rsidP="006B0CBB">
      <w:pPr>
        <w:pStyle w:val="a9"/>
        <w:ind w:left="142" w:right="-142"/>
        <w:rPr>
          <w:color w:val="000000" w:themeColor="text1"/>
          <w:szCs w:val="28"/>
        </w:rPr>
      </w:pPr>
    </w:p>
    <w:p w14:paraId="5DC8FBBE" w14:textId="026E9AE5" w:rsidR="006B0CBB" w:rsidRDefault="006B0CBB" w:rsidP="006B0CBB">
      <w:pPr>
        <w:pStyle w:val="a9"/>
        <w:ind w:left="142" w:right="-142"/>
        <w:rPr>
          <w:color w:val="000000" w:themeColor="text1"/>
          <w:szCs w:val="28"/>
        </w:rPr>
      </w:pPr>
    </w:p>
    <w:p w14:paraId="6838E1C3" w14:textId="6939D3E0" w:rsidR="006B0CBB" w:rsidRDefault="006B0CBB" w:rsidP="006B0CBB">
      <w:pPr>
        <w:pStyle w:val="a9"/>
        <w:ind w:left="142" w:right="-142"/>
        <w:rPr>
          <w:color w:val="000000" w:themeColor="text1"/>
          <w:szCs w:val="28"/>
        </w:rPr>
      </w:pPr>
    </w:p>
    <w:p w14:paraId="6A8227A4" w14:textId="1E37B4AB" w:rsidR="006B0CBB" w:rsidRDefault="006B0CBB" w:rsidP="006B0CBB">
      <w:pPr>
        <w:pStyle w:val="a9"/>
        <w:ind w:left="142" w:right="-142"/>
        <w:rPr>
          <w:color w:val="000000" w:themeColor="text1"/>
          <w:szCs w:val="28"/>
        </w:rPr>
      </w:pPr>
    </w:p>
    <w:p w14:paraId="5A1AC1C9" w14:textId="4F8928AA" w:rsidR="006B0CBB" w:rsidRDefault="006B0CBB" w:rsidP="006B0CBB">
      <w:pPr>
        <w:pStyle w:val="a9"/>
        <w:ind w:left="142" w:right="-142"/>
        <w:rPr>
          <w:color w:val="000000" w:themeColor="text1"/>
          <w:szCs w:val="28"/>
        </w:rPr>
      </w:pPr>
    </w:p>
    <w:p w14:paraId="5BE9EA22" w14:textId="37C7F52A" w:rsidR="006B0CBB" w:rsidRDefault="006B0CBB" w:rsidP="006B0CBB">
      <w:pPr>
        <w:pStyle w:val="a9"/>
        <w:ind w:left="142" w:right="-142"/>
        <w:rPr>
          <w:color w:val="000000" w:themeColor="text1"/>
          <w:szCs w:val="28"/>
        </w:rPr>
      </w:pPr>
    </w:p>
    <w:p w14:paraId="0D152BCB" w14:textId="003DD4EE" w:rsidR="006B0CBB" w:rsidRDefault="006B0CBB" w:rsidP="006B0CBB">
      <w:pPr>
        <w:pStyle w:val="a9"/>
        <w:ind w:left="142" w:right="-142"/>
        <w:rPr>
          <w:color w:val="000000" w:themeColor="text1"/>
          <w:szCs w:val="28"/>
        </w:rPr>
      </w:pPr>
    </w:p>
    <w:p w14:paraId="5F1E5B31" w14:textId="2A9D5180" w:rsidR="006B0CBB" w:rsidRDefault="006B0CBB" w:rsidP="006B0CBB">
      <w:pPr>
        <w:pStyle w:val="a9"/>
        <w:ind w:left="142" w:right="-142"/>
        <w:rPr>
          <w:color w:val="000000" w:themeColor="text1"/>
          <w:szCs w:val="28"/>
        </w:rPr>
      </w:pPr>
    </w:p>
    <w:p w14:paraId="704C7689" w14:textId="406C5A35" w:rsidR="006B0CBB" w:rsidRDefault="006B0CBB" w:rsidP="006B0CBB">
      <w:pPr>
        <w:pStyle w:val="a9"/>
        <w:ind w:left="142" w:right="-142"/>
        <w:rPr>
          <w:color w:val="000000" w:themeColor="text1"/>
          <w:szCs w:val="28"/>
        </w:rPr>
      </w:pPr>
    </w:p>
    <w:p w14:paraId="17CD8796" w14:textId="42D74149" w:rsidR="006B0CBB" w:rsidRDefault="006B0CBB" w:rsidP="006B0CBB">
      <w:pPr>
        <w:pStyle w:val="a9"/>
        <w:ind w:left="142" w:right="-142"/>
        <w:rPr>
          <w:color w:val="000000" w:themeColor="text1"/>
          <w:szCs w:val="28"/>
        </w:rPr>
      </w:pPr>
    </w:p>
    <w:p w14:paraId="56F06569" w14:textId="5F6F4974" w:rsidR="006B0CBB" w:rsidRDefault="006B0CBB" w:rsidP="006B0CBB">
      <w:pPr>
        <w:pStyle w:val="a9"/>
        <w:ind w:left="142" w:right="-142"/>
        <w:rPr>
          <w:color w:val="000000" w:themeColor="text1"/>
          <w:szCs w:val="28"/>
        </w:rPr>
      </w:pPr>
    </w:p>
    <w:p w14:paraId="4B61DEF3" w14:textId="04B2FB21" w:rsidR="006B0CBB" w:rsidRDefault="006B0CBB" w:rsidP="006B0CBB">
      <w:pPr>
        <w:pStyle w:val="a9"/>
        <w:ind w:left="142" w:right="-142"/>
        <w:rPr>
          <w:color w:val="000000" w:themeColor="text1"/>
          <w:szCs w:val="28"/>
        </w:rPr>
      </w:pPr>
    </w:p>
    <w:p w14:paraId="7FF85C36" w14:textId="09402418" w:rsidR="006B0CBB" w:rsidRDefault="006B0CBB" w:rsidP="006B0CBB">
      <w:pPr>
        <w:pStyle w:val="a9"/>
        <w:ind w:left="142" w:right="-142"/>
        <w:rPr>
          <w:rFonts w:ascii="Times New Roman" w:hAnsi="Times New Roman"/>
          <w:b/>
          <w:bCs/>
          <w:i w:val="0"/>
          <w:iCs/>
          <w:color w:val="000000" w:themeColor="text1"/>
          <w:sz w:val="30"/>
          <w:szCs w:val="30"/>
        </w:rPr>
      </w:pPr>
      <w:r w:rsidRPr="006B0CBB">
        <w:rPr>
          <w:rFonts w:ascii="Times New Roman" w:hAnsi="Times New Roman"/>
          <w:b/>
          <w:bCs/>
          <w:i w:val="0"/>
          <w:iCs/>
          <w:color w:val="000000" w:themeColor="text1"/>
          <w:sz w:val="30"/>
          <w:szCs w:val="30"/>
        </w:rPr>
        <w:t>9 Технико-экономическое обоснование</w:t>
      </w:r>
    </w:p>
    <w:p w14:paraId="7CB553E7" w14:textId="30E66D2C" w:rsidR="00DE54CD" w:rsidRDefault="00DE54CD" w:rsidP="00DE54CD">
      <w:pPr>
        <w:pStyle w:val="a9"/>
        <w:ind w:right="-142"/>
        <w:rPr>
          <w:rFonts w:ascii="Times New Roman" w:hAnsi="Times New Roman"/>
          <w:b/>
          <w:bCs/>
          <w:i w:val="0"/>
          <w:iCs/>
          <w:color w:val="000000" w:themeColor="text1"/>
          <w:sz w:val="30"/>
          <w:szCs w:val="30"/>
        </w:rPr>
      </w:pPr>
      <w:r>
        <w:rPr>
          <w:rFonts w:ascii="Times New Roman" w:hAnsi="Times New Roman"/>
          <w:b/>
          <w:bCs/>
          <w:i w:val="0"/>
          <w:iCs/>
          <w:color w:val="000000" w:themeColor="text1"/>
          <w:sz w:val="30"/>
          <w:szCs w:val="30"/>
        </w:rPr>
        <w:t xml:space="preserve">Цель – минимальная стоимость при </w:t>
      </w:r>
    </w:p>
    <w:p w14:paraId="12F6FF96" w14:textId="1C82D75A" w:rsidR="00DE54CD" w:rsidRDefault="00DE54CD" w:rsidP="00DE54CD">
      <w:pPr>
        <w:pStyle w:val="a9"/>
        <w:ind w:right="-142"/>
        <w:rPr>
          <w:rFonts w:ascii="Times New Roman" w:hAnsi="Times New Roman"/>
          <w:b/>
          <w:bCs/>
          <w:i w:val="0"/>
          <w:iCs/>
          <w:color w:val="000000" w:themeColor="text1"/>
          <w:sz w:val="30"/>
          <w:szCs w:val="30"/>
        </w:rPr>
      </w:pPr>
      <w:r>
        <w:rPr>
          <w:rFonts w:ascii="Times New Roman" w:hAnsi="Times New Roman"/>
          <w:b/>
          <w:bCs/>
          <w:i w:val="0"/>
          <w:iCs/>
          <w:color w:val="000000" w:themeColor="text1"/>
          <w:sz w:val="30"/>
          <w:szCs w:val="30"/>
        </w:rPr>
        <w:t xml:space="preserve"> Тех условиях нормальной комнаты </w:t>
      </w:r>
    </w:p>
    <w:p w14:paraId="62725211"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56C349CA"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1CF2AEA4"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25227E68"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3758116E"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48A184E6"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77744085"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41DC2DC5"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36D4B75B"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198B0144"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04BC5411"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47F1B2CB"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1E64EC71"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20CF6499"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4F53083D"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3F6FF104" w14:textId="77777777" w:rsidR="006B0CBB" w:rsidRDefault="006B0CBB" w:rsidP="006B0CBB">
      <w:pPr>
        <w:pStyle w:val="a9"/>
        <w:ind w:left="142" w:right="-142"/>
        <w:rPr>
          <w:rFonts w:ascii="Times New Roman" w:hAnsi="Times New Roman"/>
          <w:b/>
          <w:bCs/>
          <w:i w:val="0"/>
          <w:iCs/>
          <w:sz w:val="30"/>
          <w:szCs w:val="30"/>
        </w:rPr>
      </w:pPr>
      <w:r w:rsidRPr="003C7986">
        <w:rPr>
          <w:rFonts w:ascii="Times New Roman" w:hAnsi="Times New Roman"/>
          <w:b/>
          <w:bCs/>
          <w:i w:val="0"/>
          <w:iCs/>
          <w:sz w:val="30"/>
          <w:szCs w:val="30"/>
          <w:highlight w:val="yellow"/>
        </w:rPr>
        <w:t>_</w:t>
      </w:r>
    </w:p>
    <w:p w14:paraId="1F177864" w14:textId="6B13945E" w:rsidR="006B0CBB" w:rsidRDefault="006B0CBB" w:rsidP="006B0CBB">
      <w:pPr>
        <w:pStyle w:val="a9"/>
        <w:ind w:left="142" w:right="-142"/>
        <w:rPr>
          <w:rFonts w:ascii="Times New Roman" w:hAnsi="Times New Roman"/>
          <w:b/>
          <w:bCs/>
          <w:i w:val="0"/>
          <w:iCs/>
          <w:sz w:val="30"/>
          <w:szCs w:val="30"/>
        </w:rPr>
      </w:pPr>
    </w:p>
    <w:p w14:paraId="692FC645" w14:textId="68D62319" w:rsidR="006B0CBB" w:rsidRDefault="006B0CBB" w:rsidP="006B0CBB">
      <w:pPr>
        <w:pStyle w:val="a9"/>
        <w:ind w:left="142" w:right="-142"/>
        <w:rPr>
          <w:rFonts w:ascii="Times New Roman" w:hAnsi="Times New Roman"/>
          <w:b/>
          <w:bCs/>
          <w:i w:val="0"/>
          <w:iCs/>
          <w:sz w:val="30"/>
          <w:szCs w:val="30"/>
        </w:rPr>
      </w:pPr>
    </w:p>
    <w:p w14:paraId="7A0D74B5" w14:textId="714342E8" w:rsidR="006B0CBB" w:rsidRDefault="006B0CBB" w:rsidP="006B0CBB">
      <w:pPr>
        <w:pStyle w:val="a9"/>
        <w:ind w:left="142" w:right="-142"/>
        <w:rPr>
          <w:rFonts w:ascii="Times New Roman" w:hAnsi="Times New Roman"/>
          <w:b/>
          <w:bCs/>
          <w:i w:val="0"/>
          <w:iCs/>
          <w:sz w:val="30"/>
          <w:szCs w:val="30"/>
        </w:rPr>
      </w:pPr>
    </w:p>
    <w:p w14:paraId="3C6AA190" w14:textId="61C4DEB6" w:rsidR="006B0CBB" w:rsidRDefault="006B0CBB" w:rsidP="006B0CBB">
      <w:pPr>
        <w:pStyle w:val="a9"/>
        <w:ind w:left="142" w:right="-142"/>
        <w:rPr>
          <w:rFonts w:ascii="Times New Roman" w:hAnsi="Times New Roman"/>
          <w:b/>
          <w:bCs/>
          <w:i w:val="0"/>
          <w:iCs/>
          <w:sz w:val="30"/>
          <w:szCs w:val="30"/>
        </w:rPr>
      </w:pPr>
    </w:p>
    <w:p w14:paraId="58A0DE4F" w14:textId="2E7D4FA5" w:rsidR="006B0CBB" w:rsidRDefault="006B0CBB" w:rsidP="006B0CBB">
      <w:pPr>
        <w:pStyle w:val="a9"/>
        <w:ind w:left="142" w:right="-142"/>
        <w:rPr>
          <w:rFonts w:ascii="Times New Roman" w:hAnsi="Times New Roman"/>
          <w:b/>
          <w:bCs/>
          <w:i w:val="0"/>
          <w:iCs/>
          <w:sz w:val="30"/>
          <w:szCs w:val="30"/>
        </w:rPr>
      </w:pPr>
    </w:p>
    <w:p w14:paraId="186549B5" w14:textId="00C9534A" w:rsidR="006B0CBB" w:rsidRDefault="006B0CBB" w:rsidP="006B0CBB">
      <w:pPr>
        <w:pStyle w:val="a9"/>
        <w:ind w:left="142" w:right="-142"/>
        <w:rPr>
          <w:rFonts w:ascii="Times New Roman" w:hAnsi="Times New Roman"/>
          <w:b/>
          <w:bCs/>
          <w:i w:val="0"/>
          <w:iCs/>
          <w:sz w:val="30"/>
          <w:szCs w:val="30"/>
        </w:rPr>
      </w:pPr>
    </w:p>
    <w:p w14:paraId="468CE9A4" w14:textId="26EC156B" w:rsidR="006B0CBB" w:rsidRDefault="006B0CBB" w:rsidP="006B0CBB">
      <w:pPr>
        <w:pStyle w:val="a9"/>
        <w:ind w:left="142" w:right="-142"/>
        <w:rPr>
          <w:rFonts w:ascii="Times New Roman" w:hAnsi="Times New Roman"/>
          <w:b/>
          <w:bCs/>
          <w:i w:val="0"/>
          <w:iCs/>
          <w:sz w:val="30"/>
          <w:szCs w:val="30"/>
        </w:rPr>
      </w:pPr>
    </w:p>
    <w:p w14:paraId="49FE6AD5" w14:textId="405559BA" w:rsidR="006B0CBB" w:rsidRDefault="006B0CBB" w:rsidP="006B0CBB">
      <w:pPr>
        <w:pStyle w:val="a9"/>
        <w:ind w:left="142" w:right="-142"/>
        <w:rPr>
          <w:rFonts w:ascii="Times New Roman" w:hAnsi="Times New Roman"/>
          <w:b/>
          <w:bCs/>
          <w:i w:val="0"/>
          <w:iCs/>
          <w:sz w:val="30"/>
          <w:szCs w:val="30"/>
        </w:rPr>
      </w:pPr>
    </w:p>
    <w:p w14:paraId="25600113" w14:textId="6F15FAD5" w:rsidR="006B0CBB" w:rsidRDefault="006B0CBB" w:rsidP="006B0CBB">
      <w:pPr>
        <w:pStyle w:val="a9"/>
        <w:ind w:left="142" w:right="-142"/>
        <w:rPr>
          <w:rFonts w:ascii="Times New Roman" w:hAnsi="Times New Roman"/>
          <w:b/>
          <w:bCs/>
          <w:i w:val="0"/>
          <w:iCs/>
          <w:sz w:val="30"/>
          <w:szCs w:val="30"/>
        </w:rPr>
      </w:pPr>
    </w:p>
    <w:p w14:paraId="3944C1C7" w14:textId="1DCAC7A3" w:rsidR="006B0CBB" w:rsidRDefault="006B0CBB" w:rsidP="006B0CBB">
      <w:pPr>
        <w:pStyle w:val="a9"/>
        <w:ind w:left="142" w:right="-142"/>
        <w:rPr>
          <w:rFonts w:ascii="Times New Roman" w:hAnsi="Times New Roman"/>
          <w:b/>
          <w:bCs/>
          <w:i w:val="0"/>
          <w:iCs/>
          <w:sz w:val="30"/>
          <w:szCs w:val="30"/>
        </w:rPr>
      </w:pPr>
    </w:p>
    <w:p w14:paraId="0759719D" w14:textId="0D684CC2" w:rsidR="006B0CBB" w:rsidRDefault="006B0CBB" w:rsidP="006B0CBB">
      <w:pPr>
        <w:pStyle w:val="a9"/>
        <w:ind w:left="142" w:right="-142"/>
        <w:rPr>
          <w:rFonts w:ascii="Times New Roman" w:hAnsi="Times New Roman"/>
          <w:b/>
          <w:bCs/>
          <w:i w:val="0"/>
          <w:iCs/>
          <w:sz w:val="30"/>
          <w:szCs w:val="30"/>
        </w:rPr>
      </w:pPr>
    </w:p>
    <w:p w14:paraId="75557535" w14:textId="6A7E5E13" w:rsidR="006B0CBB" w:rsidRDefault="006B0CBB" w:rsidP="006B0CBB">
      <w:pPr>
        <w:pStyle w:val="a9"/>
        <w:ind w:left="142" w:right="-142"/>
        <w:rPr>
          <w:rFonts w:ascii="Times New Roman" w:hAnsi="Times New Roman"/>
          <w:b/>
          <w:bCs/>
          <w:i w:val="0"/>
          <w:iCs/>
          <w:sz w:val="30"/>
          <w:szCs w:val="30"/>
        </w:rPr>
      </w:pPr>
    </w:p>
    <w:p w14:paraId="0CEBE76E" w14:textId="511A2959" w:rsidR="006B0CBB" w:rsidRDefault="006B0CBB" w:rsidP="006B0CBB">
      <w:pPr>
        <w:pStyle w:val="a9"/>
        <w:ind w:left="142" w:right="-142"/>
        <w:rPr>
          <w:rFonts w:ascii="Times New Roman" w:hAnsi="Times New Roman"/>
          <w:b/>
          <w:bCs/>
          <w:i w:val="0"/>
          <w:iCs/>
          <w:sz w:val="30"/>
          <w:szCs w:val="30"/>
        </w:rPr>
      </w:pPr>
    </w:p>
    <w:p w14:paraId="73B1129F" w14:textId="6B244F0D" w:rsidR="006B0CBB" w:rsidRDefault="006B0CBB" w:rsidP="006B0CBB">
      <w:pPr>
        <w:pStyle w:val="a9"/>
        <w:ind w:left="142" w:right="-142"/>
        <w:rPr>
          <w:rFonts w:ascii="Times New Roman" w:hAnsi="Times New Roman"/>
          <w:b/>
          <w:bCs/>
          <w:i w:val="0"/>
          <w:iCs/>
          <w:sz w:val="30"/>
          <w:szCs w:val="30"/>
        </w:rPr>
      </w:pPr>
    </w:p>
    <w:p w14:paraId="6AF99823" w14:textId="044E5EA5" w:rsidR="006B0CBB" w:rsidRDefault="006B0CBB" w:rsidP="006B0CBB">
      <w:pPr>
        <w:pStyle w:val="a9"/>
        <w:ind w:left="142" w:right="-142"/>
        <w:rPr>
          <w:rFonts w:ascii="Times New Roman" w:hAnsi="Times New Roman"/>
          <w:b/>
          <w:bCs/>
          <w:i w:val="0"/>
          <w:iCs/>
          <w:sz w:val="30"/>
          <w:szCs w:val="30"/>
        </w:rPr>
      </w:pPr>
    </w:p>
    <w:p w14:paraId="4D919105" w14:textId="647545AE" w:rsidR="006B0CBB" w:rsidRDefault="006B0CBB" w:rsidP="006B0CBB">
      <w:pPr>
        <w:pStyle w:val="a9"/>
        <w:ind w:left="142" w:right="-142"/>
        <w:rPr>
          <w:rFonts w:ascii="Times New Roman" w:hAnsi="Times New Roman"/>
          <w:b/>
          <w:bCs/>
          <w:i w:val="0"/>
          <w:iCs/>
          <w:sz w:val="30"/>
          <w:szCs w:val="30"/>
        </w:rPr>
      </w:pPr>
    </w:p>
    <w:p w14:paraId="01FF0E63" w14:textId="30D7AE34" w:rsidR="006B0CBB" w:rsidRDefault="006B0CBB" w:rsidP="006B0CBB">
      <w:pPr>
        <w:pStyle w:val="a9"/>
        <w:ind w:left="142" w:right="-142"/>
        <w:rPr>
          <w:rFonts w:ascii="Times New Roman" w:hAnsi="Times New Roman"/>
          <w:b/>
          <w:bCs/>
          <w:i w:val="0"/>
          <w:iCs/>
          <w:sz w:val="30"/>
          <w:szCs w:val="30"/>
        </w:rPr>
      </w:pPr>
    </w:p>
    <w:p w14:paraId="5D42CA3F" w14:textId="6655BD0F" w:rsidR="006B0CBB" w:rsidRDefault="006B0CBB" w:rsidP="006B0CBB">
      <w:pPr>
        <w:pStyle w:val="a9"/>
        <w:ind w:left="142" w:right="-142"/>
        <w:rPr>
          <w:rFonts w:ascii="Times New Roman" w:hAnsi="Times New Roman"/>
          <w:b/>
          <w:bCs/>
          <w:i w:val="0"/>
          <w:iCs/>
          <w:sz w:val="30"/>
          <w:szCs w:val="30"/>
        </w:rPr>
      </w:pPr>
    </w:p>
    <w:p w14:paraId="0242D10E" w14:textId="585AA914" w:rsidR="006B0CBB" w:rsidRDefault="006B0CBB" w:rsidP="006B0CBB">
      <w:pPr>
        <w:pStyle w:val="a9"/>
        <w:ind w:left="142" w:right="-142"/>
        <w:rPr>
          <w:rFonts w:ascii="Times New Roman" w:hAnsi="Times New Roman"/>
          <w:b/>
          <w:bCs/>
          <w:i w:val="0"/>
          <w:iCs/>
          <w:sz w:val="30"/>
          <w:szCs w:val="30"/>
        </w:rPr>
      </w:pPr>
    </w:p>
    <w:p w14:paraId="29153771" w14:textId="2DFCA5FF" w:rsidR="006B0CBB" w:rsidRDefault="006B0CBB" w:rsidP="006B0CBB">
      <w:pPr>
        <w:pStyle w:val="a9"/>
        <w:ind w:left="142" w:right="-142"/>
        <w:rPr>
          <w:rFonts w:ascii="Times New Roman" w:hAnsi="Times New Roman"/>
          <w:b/>
          <w:bCs/>
          <w:i w:val="0"/>
          <w:iCs/>
          <w:sz w:val="30"/>
          <w:szCs w:val="30"/>
        </w:rPr>
      </w:pPr>
    </w:p>
    <w:p w14:paraId="5078E71A" w14:textId="4946A484" w:rsidR="006B0CBB" w:rsidRDefault="006B0CBB" w:rsidP="006B0CBB">
      <w:pPr>
        <w:pStyle w:val="a9"/>
        <w:ind w:left="142" w:right="-142"/>
        <w:rPr>
          <w:rFonts w:ascii="Times New Roman" w:hAnsi="Times New Roman"/>
          <w:b/>
          <w:bCs/>
          <w:i w:val="0"/>
          <w:iCs/>
          <w:sz w:val="30"/>
          <w:szCs w:val="30"/>
        </w:rPr>
      </w:pPr>
    </w:p>
    <w:p w14:paraId="36222E26" w14:textId="58514B9C" w:rsidR="006B0CBB" w:rsidRDefault="006B0CBB" w:rsidP="006B0CBB">
      <w:pPr>
        <w:pStyle w:val="a9"/>
        <w:ind w:left="142" w:right="-142"/>
        <w:rPr>
          <w:rFonts w:ascii="Times New Roman" w:hAnsi="Times New Roman"/>
          <w:b/>
          <w:bCs/>
          <w:i w:val="0"/>
          <w:iCs/>
          <w:sz w:val="30"/>
          <w:szCs w:val="30"/>
        </w:rPr>
      </w:pPr>
    </w:p>
    <w:p w14:paraId="41CE776A" w14:textId="28C7EBE2" w:rsidR="006B0CBB" w:rsidRDefault="006B0CBB" w:rsidP="006B0CBB">
      <w:pPr>
        <w:pStyle w:val="a9"/>
        <w:ind w:left="142" w:right="-142"/>
        <w:rPr>
          <w:rFonts w:ascii="Times New Roman" w:hAnsi="Times New Roman"/>
          <w:b/>
          <w:bCs/>
          <w:i w:val="0"/>
          <w:iCs/>
          <w:sz w:val="30"/>
          <w:szCs w:val="30"/>
        </w:rPr>
      </w:pPr>
    </w:p>
    <w:p w14:paraId="18B116CB" w14:textId="5CC42D7B" w:rsidR="006B0CBB" w:rsidRDefault="006B0CBB" w:rsidP="006B0CBB">
      <w:pPr>
        <w:pStyle w:val="a9"/>
        <w:ind w:left="142" w:right="-142"/>
        <w:rPr>
          <w:rFonts w:ascii="Times New Roman" w:hAnsi="Times New Roman"/>
          <w:b/>
          <w:bCs/>
          <w:i w:val="0"/>
          <w:iCs/>
          <w:sz w:val="30"/>
          <w:szCs w:val="30"/>
        </w:rPr>
      </w:pPr>
    </w:p>
    <w:p w14:paraId="6D11A950" w14:textId="599955E7" w:rsidR="006B0CBB" w:rsidRDefault="006B0CBB" w:rsidP="006B0CBB">
      <w:pPr>
        <w:pStyle w:val="a9"/>
        <w:ind w:left="142" w:right="-142"/>
        <w:rPr>
          <w:rFonts w:ascii="Times New Roman" w:hAnsi="Times New Roman"/>
          <w:b/>
          <w:bCs/>
          <w:i w:val="0"/>
          <w:iCs/>
          <w:sz w:val="30"/>
          <w:szCs w:val="30"/>
        </w:rPr>
      </w:pPr>
    </w:p>
    <w:p w14:paraId="2733952F" w14:textId="00EF05EB" w:rsidR="006B0CBB" w:rsidRDefault="006B0CBB" w:rsidP="006B0CBB">
      <w:pPr>
        <w:pStyle w:val="a9"/>
        <w:ind w:left="142" w:right="-142"/>
        <w:rPr>
          <w:rFonts w:ascii="Times New Roman" w:hAnsi="Times New Roman"/>
          <w:b/>
          <w:bCs/>
          <w:i w:val="0"/>
          <w:iCs/>
          <w:sz w:val="30"/>
          <w:szCs w:val="30"/>
        </w:rPr>
      </w:pPr>
    </w:p>
    <w:p w14:paraId="0473F39B" w14:textId="61E73981" w:rsidR="006B0CBB" w:rsidRDefault="006B0CBB" w:rsidP="006B0CBB">
      <w:pPr>
        <w:pStyle w:val="a9"/>
        <w:ind w:left="142" w:right="-142"/>
        <w:rPr>
          <w:rFonts w:ascii="Times New Roman" w:hAnsi="Times New Roman"/>
          <w:b/>
          <w:bCs/>
          <w:i w:val="0"/>
          <w:iCs/>
          <w:color w:val="000000" w:themeColor="text1"/>
          <w:sz w:val="30"/>
          <w:szCs w:val="30"/>
        </w:rPr>
      </w:pPr>
      <w:r>
        <w:rPr>
          <w:rFonts w:ascii="Times New Roman" w:hAnsi="Times New Roman"/>
          <w:b/>
          <w:bCs/>
          <w:i w:val="0"/>
          <w:iCs/>
          <w:color w:val="000000" w:themeColor="text1"/>
          <w:sz w:val="30"/>
          <w:szCs w:val="30"/>
        </w:rPr>
        <w:t>10</w:t>
      </w:r>
      <w:r w:rsidRPr="006B0CBB">
        <w:rPr>
          <w:rFonts w:ascii="Times New Roman" w:hAnsi="Times New Roman"/>
          <w:b/>
          <w:bCs/>
          <w:i w:val="0"/>
          <w:iCs/>
          <w:color w:val="000000" w:themeColor="text1"/>
          <w:sz w:val="30"/>
          <w:szCs w:val="30"/>
        </w:rPr>
        <w:t xml:space="preserve"> </w:t>
      </w:r>
      <w:r w:rsidR="00DE54CD">
        <w:rPr>
          <w:rFonts w:ascii="Times New Roman" w:hAnsi="Times New Roman"/>
          <w:b/>
          <w:bCs/>
          <w:i w:val="0"/>
          <w:iCs/>
          <w:color w:val="000000" w:themeColor="text1"/>
          <w:sz w:val="30"/>
          <w:szCs w:val="30"/>
        </w:rPr>
        <w:t>Безопасность жизне</w:t>
      </w:r>
      <w:r>
        <w:rPr>
          <w:rFonts w:ascii="Times New Roman" w:hAnsi="Times New Roman"/>
          <w:b/>
          <w:bCs/>
          <w:i w:val="0"/>
          <w:iCs/>
          <w:color w:val="000000" w:themeColor="text1"/>
          <w:sz w:val="30"/>
          <w:szCs w:val="30"/>
        </w:rPr>
        <w:t>деятельности</w:t>
      </w:r>
    </w:p>
    <w:p w14:paraId="7E95E772" w14:textId="4F56CC55" w:rsidR="00DE54CD" w:rsidRPr="00DE54CD" w:rsidRDefault="00DE54CD" w:rsidP="006B0CBB">
      <w:pPr>
        <w:pStyle w:val="a9"/>
        <w:ind w:left="142" w:right="-142"/>
        <w:rPr>
          <w:rFonts w:ascii="Times New Roman" w:hAnsi="Times New Roman"/>
          <w:b/>
          <w:bCs/>
          <w:i w:val="0"/>
          <w:iCs/>
          <w:color w:val="000000" w:themeColor="text1"/>
          <w:sz w:val="30"/>
          <w:szCs w:val="30"/>
          <w:highlight w:val="yellow"/>
        </w:rPr>
      </w:pPr>
      <w:r w:rsidRPr="00DE54CD">
        <w:rPr>
          <w:rFonts w:ascii="Times New Roman" w:hAnsi="Times New Roman"/>
          <w:b/>
          <w:bCs/>
          <w:i w:val="0"/>
          <w:iCs/>
          <w:color w:val="000000" w:themeColor="text1"/>
          <w:sz w:val="30"/>
          <w:szCs w:val="30"/>
          <w:highlight w:val="yellow"/>
        </w:rPr>
        <w:t>Устройстов не является опасным, не содержит ядов, нет высоких напряжений,  нет опасного излучения</w:t>
      </w:r>
    </w:p>
    <w:p w14:paraId="4FE9C573" w14:textId="6F4B1529" w:rsidR="00DE54CD" w:rsidRPr="00DE54CD" w:rsidRDefault="00DE54CD" w:rsidP="006B0CBB">
      <w:pPr>
        <w:pStyle w:val="a9"/>
        <w:ind w:left="142" w:right="-142"/>
        <w:rPr>
          <w:rFonts w:ascii="Times New Roman" w:hAnsi="Times New Roman"/>
          <w:b/>
          <w:bCs/>
          <w:i w:val="0"/>
          <w:iCs/>
          <w:color w:val="000000" w:themeColor="text1"/>
          <w:sz w:val="30"/>
          <w:szCs w:val="30"/>
          <w:highlight w:val="yellow"/>
        </w:rPr>
      </w:pPr>
      <w:r w:rsidRPr="00DE54CD">
        <w:rPr>
          <w:rFonts w:ascii="Times New Roman" w:hAnsi="Times New Roman"/>
          <w:b/>
          <w:bCs/>
          <w:i w:val="0"/>
          <w:iCs/>
          <w:color w:val="000000" w:themeColor="text1"/>
          <w:sz w:val="30"/>
          <w:szCs w:val="30"/>
          <w:highlight w:val="yellow"/>
        </w:rPr>
        <w:t xml:space="preserve">Но устройство имеет возможность повредить источник питания. В случае своего возможного неисправного состояния. Например при ударил. </w:t>
      </w:r>
    </w:p>
    <w:p w14:paraId="2E77A847" w14:textId="3D0971B1" w:rsidR="00DE54CD" w:rsidRPr="00DE54CD" w:rsidRDefault="00DE54CD" w:rsidP="006B0CBB">
      <w:pPr>
        <w:pStyle w:val="a9"/>
        <w:ind w:left="142" w:right="-142"/>
        <w:rPr>
          <w:rFonts w:ascii="Times New Roman" w:hAnsi="Times New Roman"/>
          <w:b/>
          <w:bCs/>
          <w:i w:val="0"/>
          <w:iCs/>
          <w:color w:val="000000" w:themeColor="text1"/>
          <w:sz w:val="30"/>
          <w:szCs w:val="30"/>
        </w:rPr>
      </w:pPr>
      <w:r w:rsidRPr="00DE54CD">
        <w:rPr>
          <w:rFonts w:ascii="Times New Roman" w:hAnsi="Times New Roman"/>
          <w:b/>
          <w:bCs/>
          <w:i w:val="0"/>
          <w:iCs/>
          <w:color w:val="000000" w:themeColor="text1"/>
          <w:sz w:val="30"/>
          <w:szCs w:val="30"/>
          <w:highlight w:val="yellow"/>
        </w:rPr>
        <w:t>Для предупреждения таких случаев использовать USB c  2 3 которые имеют защиту по току потребления.</w:t>
      </w:r>
    </w:p>
    <w:p w14:paraId="6F5534C8"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32D6D4B1"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76AA63D6"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01C50B45"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7F4E19B9"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723DCF3C"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48441979"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7792075A"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38310414"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4B763AD2"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11BB760A"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5FAC18C0"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683E63A6"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3C81D8B5"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5C6365D4"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6C465A31" w14:textId="77777777" w:rsidR="006B0CBB" w:rsidRDefault="006B0CBB" w:rsidP="006B0CBB">
      <w:pPr>
        <w:pStyle w:val="a9"/>
        <w:ind w:left="142" w:right="-142"/>
        <w:rPr>
          <w:rFonts w:ascii="Times New Roman" w:hAnsi="Times New Roman"/>
          <w:b/>
          <w:bCs/>
          <w:i w:val="0"/>
          <w:iCs/>
          <w:sz w:val="30"/>
          <w:szCs w:val="30"/>
        </w:rPr>
      </w:pPr>
      <w:r w:rsidRPr="003C7986">
        <w:rPr>
          <w:rFonts w:ascii="Times New Roman" w:hAnsi="Times New Roman"/>
          <w:b/>
          <w:bCs/>
          <w:i w:val="0"/>
          <w:iCs/>
          <w:sz w:val="30"/>
          <w:szCs w:val="30"/>
          <w:highlight w:val="yellow"/>
        </w:rPr>
        <w:t>_</w:t>
      </w:r>
    </w:p>
    <w:p w14:paraId="61FF0462" w14:textId="77777777" w:rsidR="006B0CBB" w:rsidRPr="006B0CBB" w:rsidRDefault="006B0CBB" w:rsidP="006B0CBB">
      <w:pPr>
        <w:pStyle w:val="a9"/>
        <w:ind w:left="142" w:right="-142"/>
        <w:rPr>
          <w:rFonts w:ascii="Times New Roman" w:hAnsi="Times New Roman"/>
          <w:b/>
          <w:bCs/>
          <w:i w:val="0"/>
          <w:iCs/>
          <w:sz w:val="30"/>
          <w:szCs w:val="30"/>
        </w:rPr>
      </w:pPr>
    </w:p>
    <w:p w14:paraId="6CC2B3AD" w14:textId="0FDF0604" w:rsidR="006B0CBB" w:rsidRDefault="006B0CBB" w:rsidP="006B0CBB">
      <w:pPr>
        <w:pStyle w:val="a9"/>
        <w:ind w:left="142" w:right="-142"/>
        <w:rPr>
          <w:rFonts w:ascii="Times New Roman" w:hAnsi="Times New Roman"/>
          <w:b/>
          <w:bCs/>
          <w:i w:val="0"/>
          <w:iCs/>
          <w:sz w:val="30"/>
          <w:szCs w:val="30"/>
        </w:rPr>
      </w:pPr>
    </w:p>
    <w:p w14:paraId="79F67216" w14:textId="7E839D64" w:rsidR="006B0CBB" w:rsidRDefault="006B0CBB" w:rsidP="006B0CBB">
      <w:pPr>
        <w:pStyle w:val="a9"/>
        <w:ind w:left="142" w:right="-142"/>
        <w:rPr>
          <w:rFonts w:ascii="Times New Roman" w:hAnsi="Times New Roman"/>
          <w:b/>
          <w:bCs/>
          <w:i w:val="0"/>
          <w:iCs/>
          <w:sz w:val="30"/>
          <w:szCs w:val="30"/>
        </w:rPr>
      </w:pPr>
    </w:p>
    <w:p w14:paraId="1A39F8A5" w14:textId="3D049A66" w:rsidR="006B0CBB" w:rsidRDefault="006B0CBB" w:rsidP="006B0CBB">
      <w:pPr>
        <w:pStyle w:val="a9"/>
        <w:ind w:left="142" w:right="-142"/>
        <w:rPr>
          <w:rFonts w:ascii="Times New Roman" w:hAnsi="Times New Roman"/>
          <w:b/>
          <w:bCs/>
          <w:i w:val="0"/>
          <w:iCs/>
          <w:sz w:val="30"/>
          <w:szCs w:val="30"/>
        </w:rPr>
      </w:pPr>
    </w:p>
    <w:p w14:paraId="74A40754" w14:textId="53BA1E45" w:rsidR="006B0CBB" w:rsidRDefault="006B0CBB" w:rsidP="006B0CBB">
      <w:pPr>
        <w:pStyle w:val="a9"/>
        <w:ind w:left="142" w:right="-142"/>
        <w:rPr>
          <w:rFonts w:ascii="Times New Roman" w:hAnsi="Times New Roman"/>
          <w:b/>
          <w:bCs/>
          <w:i w:val="0"/>
          <w:iCs/>
          <w:sz w:val="30"/>
          <w:szCs w:val="30"/>
        </w:rPr>
      </w:pPr>
    </w:p>
    <w:p w14:paraId="2628278B" w14:textId="6D81B73E" w:rsidR="006B0CBB" w:rsidRDefault="006B0CBB" w:rsidP="006B0CBB">
      <w:pPr>
        <w:pStyle w:val="a9"/>
        <w:ind w:left="142" w:right="-142"/>
        <w:rPr>
          <w:rFonts w:ascii="Times New Roman" w:hAnsi="Times New Roman"/>
          <w:b/>
          <w:bCs/>
          <w:i w:val="0"/>
          <w:iCs/>
          <w:sz w:val="30"/>
          <w:szCs w:val="30"/>
        </w:rPr>
      </w:pPr>
    </w:p>
    <w:p w14:paraId="245FA4C2" w14:textId="04407B39" w:rsidR="006B0CBB" w:rsidRDefault="006B0CBB" w:rsidP="006B0CBB">
      <w:pPr>
        <w:pStyle w:val="a9"/>
        <w:ind w:left="142" w:right="-142"/>
        <w:rPr>
          <w:rFonts w:ascii="Times New Roman" w:hAnsi="Times New Roman"/>
          <w:b/>
          <w:bCs/>
          <w:i w:val="0"/>
          <w:iCs/>
          <w:sz w:val="30"/>
          <w:szCs w:val="30"/>
        </w:rPr>
      </w:pPr>
    </w:p>
    <w:p w14:paraId="38C3FDE4" w14:textId="51EFF8E8" w:rsidR="006B0CBB" w:rsidRDefault="006B0CBB" w:rsidP="006B0CBB">
      <w:pPr>
        <w:pStyle w:val="a9"/>
        <w:ind w:left="142" w:right="-142"/>
        <w:rPr>
          <w:rFonts w:ascii="Times New Roman" w:hAnsi="Times New Roman"/>
          <w:b/>
          <w:bCs/>
          <w:i w:val="0"/>
          <w:iCs/>
          <w:sz w:val="30"/>
          <w:szCs w:val="30"/>
        </w:rPr>
      </w:pPr>
    </w:p>
    <w:p w14:paraId="7E2CB764" w14:textId="148472BD" w:rsidR="006B0CBB" w:rsidRDefault="006B0CBB" w:rsidP="006B0CBB">
      <w:pPr>
        <w:pStyle w:val="a9"/>
        <w:ind w:left="142" w:right="-142"/>
        <w:rPr>
          <w:rFonts w:ascii="Times New Roman" w:hAnsi="Times New Roman"/>
          <w:b/>
          <w:bCs/>
          <w:i w:val="0"/>
          <w:iCs/>
          <w:sz w:val="30"/>
          <w:szCs w:val="30"/>
        </w:rPr>
      </w:pPr>
    </w:p>
    <w:p w14:paraId="3832766E" w14:textId="02F63587" w:rsidR="006B0CBB" w:rsidRDefault="006B0CBB" w:rsidP="006B0CBB">
      <w:pPr>
        <w:pStyle w:val="a9"/>
        <w:ind w:left="142" w:right="-142"/>
        <w:rPr>
          <w:rFonts w:ascii="Times New Roman" w:hAnsi="Times New Roman"/>
          <w:b/>
          <w:bCs/>
          <w:i w:val="0"/>
          <w:iCs/>
          <w:sz w:val="30"/>
          <w:szCs w:val="30"/>
        </w:rPr>
      </w:pPr>
    </w:p>
    <w:p w14:paraId="3A702E2C" w14:textId="7CA81551" w:rsidR="006B0CBB" w:rsidRDefault="006B0CBB" w:rsidP="006B0CBB">
      <w:pPr>
        <w:pStyle w:val="a9"/>
        <w:ind w:left="142" w:right="-142"/>
        <w:rPr>
          <w:rFonts w:ascii="Times New Roman" w:hAnsi="Times New Roman"/>
          <w:b/>
          <w:bCs/>
          <w:i w:val="0"/>
          <w:iCs/>
          <w:sz w:val="30"/>
          <w:szCs w:val="30"/>
        </w:rPr>
      </w:pPr>
    </w:p>
    <w:p w14:paraId="5746B245" w14:textId="4E31E5FF" w:rsidR="006B0CBB" w:rsidRDefault="006B0CBB" w:rsidP="006B0CBB">
      <w:pPr>
        <w:pStyle w:val="a9"/>
        <w:ind w:left="142" w:right="-142"/>
        <w:rPr>
          <w:rFonts w:ascii="Times New Roman" w:hAnsi="Times New Roman"/>
          <w:b/>
          <w:bCs/>
          <w:i w:val="0"/>
          <w:iCs/>
          <w:sz w:val="30"/>
          <w:szCs w:val="30"/>
        </w:rPr>
      </w:pPr>
    </w:p>
    <w:p w14:paraId="6B5134CF" w14:textId="2563ECDA" w:rsidR="006B0CBB" w:rsidRDefault="006B0CBB" w:rsidP="006B0CBB">
      <w:pPr>
        <w:pStyle w:val="a9"/>
        <w:ind w:left="142" w:right="-142"/>
        <w:rPr>
          <w:rFonts w:ascii="Times New Roman" w:hAnsi="Times New Roman"/>
          <w:b/>
          <w:bCs/>
          <w:i w:val="0"/>
          <w:iCs/>
          <w:sz w:val="30"/>
          <w:szCs w:val="30"/>
        </w:rPr>
      </w:pPr>
    </w:p>
    <w:p w14:paraId="05822038" w14:textId="6C1AC095" w:rsidR="006B0CBB" w:rsidRDefault="006B0CBB" w:rsidP="006B0CBB">
      <w:pPr>
        <w:pStyle w:val="a9"/>
        <w:ind w:left="142" w:right="-142"/>
        <w:rPr>
          <w:rFonts w:ascii="Times New Roman" w:hAnsi="Times New Roman"/>
          <w:b/>
          <w:bCs/>
          <w:i w:val="0"/>
          <w:iCs/>
          <w:sz w:val="30"/>
          <w:szCs w:val="30"/>
        </w:rPr>
      </w:pPr>
    </w:p>
    <w:p w14:paraId="595B15D4" w14:textId="1661500B" w:rsidR="006B0CBB" w:rsidRDefault="006B0CBB" w:rsidP="006B0CBB">
      <w:pPr>
        <w:pStyle w:val="a9"/>
        <w:ind w:left="142" w:right="-142"/>
        <w:rPr>
          <w:rFonts w:ascii="Times New Roman" w:hAnsi="Times New Roman"/>
          <w:b/>
          <w:bCs/>
          <w:i w:val="0"/>
          <w:iCs/>
          <w:sz w:val="30"/>
          <w:szCs w:val="30"/>
        </w:rPr>
      </w:pPr>
    </w:p>
    <w:p w14:paraId="2E486A4C" w14:textId="2B22B735" w:rsidR="006B0CBB" w:rsidRDefault="006B0CBB" w:rsidP="006B0CBB">
      <w:pPr>
        <w:pStyle w:val="a9"/>
        <w:ind w:left="142" w:right="-142"/>
        <w:rPr>
          <w:rFonts w:ascii="Times New Roman" w:hAnsi="Times New Roman"/>
          <w:b/>
          <w:bCs/>
          <w:i w:val="0"/>
          <w:iCs/>
          <w:sz w:val="30"/>
          <w:szCs w:val="30"/>
        </w:rPr>
      </w:pPr>
    </w:p>
    <w:p w14:paraId="6DDB3EAC" w14:textId="0F004532" w:rsidR="006B0CBB" w:rsidRDefault="006B0CBB" w:rsidP="006B0CBB">
      <w:pPr>
        <w:pStyle w:val="a9"/>
        <w:ind w:left="142" w:right="-142"/>
        <w:rPr>
          <w:rFonts w:ascii="Times New Roman" w:hAnsi="Times New Roman"/>
          <w:b/>
          <w:bCs/>
          <w:i w:val="0"/>
          <w:iCs/>
          <w:sz w:val="30"/>
          <w:szCs w:val="30"/>
        </w:rPr>
      </w:pPr>
    </w:p>
    <w:p w14:paraId="59790CF3" w14:textId="18511A23" w:rsidR="006B0CBB" w:rsidRDefault="006B0CBB" w:rsidP="006B0CBB">
      <w:pPr>
        <w:pStyle w:val="a9"/>
        <w:ind w:left="142" w:right="-142"/>
        <w:rPr>
          <w:rFonts w:ascii="Times New Roman" w:hAnsi="Times New Roman"/>
          <w:b/>
          <w:bCs/>
          <w:i w:val="0"/>
          <w:iCs/>
          <w:color w:val="000000" w:themeColor="text1"/>
          <w:sz w:val="30"/>
          <w:szCs w:val="30"/>
        </w:rPr>
      </w:pPr>
      <w:r>
        <w:rPr>
          <w:rFonts w:ascii="Times New Roman" w:hAnsi="Times New Roman"/>
          <w:b/>
          <w:bCs/>
          <w:i w:val="0"/>
          <w:iCs/>
          <w:color w:val="000000" w:themeColor="text1"/>
          <w:sz w:val="30"/>
          <w:szCs w:val="30"/>
        </w:rPr>
        <w:t>11</w:t>
      </w:r>
      <w:r w:rsidRPr="006B0CBB">
        <w:rPr>
          <w:rFonts w:ascii="Times New Roman" w:hAnsi="Times New Roman"/>
          <w:b/>
          <w:bCs/>
          <w:i w:val="0"/>
          <w:iCs/>
          <w:color w:val="000000" w:themeColor="text1"/>
          <w:sz w:val="30"/>
          <w:szCs w:val="30"/>
        </w:rPr>
        <w:t xml:space="preserve"> </w:t>
      </w:r>
      <w:r>
        <w:rPr>
          <w:rFonts w:ascii="Times New Roman" w:hAnsi="Times New Roman"/>
          <w:b/>
          <w:bCs/>
          <w:i w:val="0"/>
          <w:iCs/>
          <w:color w:val="000000" w:themeColor="text1"/>
          <w:sz w:val="30"/>
          <w:szCs w:val="30"/>
        </w:rPr>
        <w:t>Заключение</w:t>
      </w:r>
    </w:p>
    <w:p w14:paraId="13F2AE5B"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601797FF"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042F01A9"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1A5F52B7"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55F4F14C"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30D9E101"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3199A886"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6EE2E941"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121B54E2"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3D9415BA"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7512602D"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5D0095DB"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7A81E7F8"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64AD0722"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5CF78EDF" w14:textId="77777777" w:rsidR="006B0CBB" w:rsidRPr="003C7986" w:rsidRDefault="006B0CBB" w:rsidP="006B0CBB">
      <w:pPr>
        <w:pStyle w:val="a9"/>
        <w:ind w:left="142" w:right="-142"/>
        <w:rPr>
          <w:rFonts w:ascii="Times New Roman" w:hAnsi="Times New Roman"/>
          <w:b/>
          <w:bCs/>
          <w:i w:val="0"/>
          <w:iCs/>
          <w:sz w:val="30"/>
          <w:szCs w:val="30"/>
          <w:highlight w:val="yellow"/>
        </w:rPr>
      </w:pPr>
      <w:r w:rsidRPr="003C7986">
        <w:rPr>
          <w:rFonts w:ascii="Times New Roman" w:hAnsi="Times New Roman"/>
          <w:b/>
          <w:bCs/>
          <w:i w:val="0"/>
          <w:iCs/>
          <w:sz w:val="30"/>
          <w:szCs w:val="30"/>
          <w:highlight w:val="yellow"/>
        </w:rPr>
        <w:t>_</w:t>
      </w:r>
    </w:p>
    <w:p w14:paraId="2030F3F4" w14:textId="77777777" w:rsidR="006B0CBB" w:rsidRDefault="006B0CBB" w:rsidP="006B0CBB">
      <w:pPr>
        <w:pStyle w:val="a9"/>
        <w:ind w:left="142" w:right="-142"/>
        <w:rPr>
          <w:rFonts w:ascii="Times New Roman" w:hAnsi="Times New Roman"/>
          <w:b/>
          <w:bCs/>
          <w:i w:val="0"/>
          <w:iCs/>
          <w:sz w:val="30"/>
          <w:szCs w:val="30"/>
        </w:rPr>
      </w:pPr>
      <w:r w:rsidRPr="003C7986">
        <w:rPr>
          <w:rFonts w:ascii="Times New Roman" w:hAnsi="Times New Roman"/>
          <w:b/>
          <w:bCs/>
          <w:i w:val="0"/>
          <w:iCs/>
          <w:sz w:val="30"/>
          <w:szCs w:val="30"/>
          <w:highlight w:val="yellow"/>
        </w:rPr>
        <w:t>_</w:t>
      </w:r>
    </w:p>
    <w:p w14:paraId="110BA38C" w14:textId="77777777" w:rsidR="006B0CBB" w:rsidRDefault="006B0CBB" w:rsidP="006B0CBB">
      <w:pPr>
        <w:pStyle w:val="a9"/>
        <w:ind w:left="142" w:right="-142"/>
        <w:rPr>
          <w:rFonts w:ascii="Times New Roman" w:hAnsi="Times New Roman"/>
          <w:b/>
          <w:bCs/>
          <w:i w:val="0"/>
          <w:iCs/>
          <w:sz w:val="30"/>
          <w:szCs w:val="30"/>
        </w:rPr>
      </w:pPr>
    </w:p>
    <w:p w14:paraId="37447CEB" w14:textId="580A3089" w:rsidR="006B0CBB" w:rsidRDefault="006B0CBB" w:rsidP="006B0CBB">
      <w:pPr>
        <w:pStyle w:val="a9"/>
        <w:ind w:left="142" w:right="-142"/>
        <w:rPr>
          <w:rFonts w:ascii="Times New Roman" w:hAnsi="Times New Roman"/>
          <w:b/>
          <w:bCs/>
          <w:i w:val="0"/>
          <w:iCs/>
          <w:sz w:val="30"/>
          <w:szCs w:val="30"/>
        </w:rPr>
      </w:pPr>
    </w:p>
    <w:p w14:paraId="19F4CA0B" w14:textId="5EF7CC67" w:rsidR="006B0CBB" w:rsidRDefault="006B0CBB" w:rsidP="006B0CBB">
      <w:pPr>
        <w:pStyle w:val="a9"/>
        <w:ind w:left="142" w:right="-142"/>
        <w:rPr>
          <w:rFonts w:ascii="Times New Roman" w:hAnsi="Times New Roman"/>
          <w:b/>
          <w:bCs/>
          <w:i w:val="0"/>
          <w:iCs/>
          <w:sz w:val="30"/>
          <w:szCs w:val="30"/>
        </w:rPr>
      </w:pPr>
    </w:p>
    <w:p w14:paraId="63698566" w14:textId="622F8F2A" w:rsidR="006B0CBB" w:rsidRDefault="006B0CBB" w:rsidP="006B0CBB">
      <w:pPr>
        <w:pStyle w:val="a9"/>
        <w:ind w:left="142" w:right="-142"/>
        <w:rPr>
          <w:rFonts w:ascii="Times New Roman" w:hAnsi="Times New Roman"/>
          <w:b/>
          <w:bCs/>
          <w:i w:val="0"/>
          <w:iCs/>
          <w:sz w:val="30"/>
          <w:szCs w:val="30"/>
        </w:rPr>
      </w:pPr>
    </w:p>
    <w:p w14:paraId="55943ACA" w14:textId="32A02CE1" w:rsidR="006B0CBB" w:rsidRDefault="006B0CBB" w:rsidP="006B0CBB">
      <w:pPr>
        <w:pStyle w:val="a9"/>
        <w:ind w:left="142" w:right="-142"/>
        <w:rPr>
          <w:rFonts w:ascii="Times New Roman" w:hAnsi="Times New Roman"/>
          <w:b/>
          <w:bCs/>
          <w:i w:val="0"/>
          <w:iCs/>
          <w:sz w:val="30"/>
          <w:szCs w:val="30"/>
        </w:rPr>
      </w:pPr>
    </w:p>
    <w:p w14:paraId="45E670E1" w14:textId="348549F8" w:rsidR="006B0CBB" w:rsidRDefault="006B0CBB" w:rsidP="006B0CBB">
      <w:pPr>
        <w:pStyle w:val="a9"/>
        <w:ind w:left="142" w:right="-142"/>
        <w:rPr>
          <w:rFonts w:ascii="Times New Roman" w:hAnsi="Times New Roman"/>
          <w:b/>
          <w:bCs/>
          <w:i w:val="0"/>
          <w:iCs/>
          <w:sz w:val="30"/>
          <w:szCs w:val="30"/>
        </w:rPr>
      </w:pPr>
    </w:p>
    <w:p w14:paraId="78738DF3" w14:textId="0419A1D6" w:rsidR="006B0CBB" w:rsidRDefault="006B0CBB" w:rsidP="006B0CBB">
      <w:pPr>
        <w:pStyle w:val="a9"/>
        <w:ind w:left="142" w:right="-142"/>
        <w:rPr>
          <w:rFonts w:ascii="Times New Roman" w:hAnsi="Times New Roman"/>
          <w:b/>
          <w:bCs/>
          <w:i w:val="0"/>
          <w:iCs/>
          <w:sz w:val="30"/>
          <w:szCs w:val="30"/>
        </w:rPr>
      </w:pPr>
    </w:p>
    <w:p w14:paraId="66623A46" w14:textId="61627DB9" w:rsidR="006B0CBB" w:rsidRDefault="006B0CBB" w:rsidP="006B0CBB">
      <w:pPr>
        <w:pStyle w:val="a9"/>
        <w:ind w:left="142" w:right="-142"/>
        <w:rPr>
          <w:rFonts w:ascii="Times New Roman" w:hAnsi="Times New Roman"/>
          <w:b/>
          <w:bCs/>
          <w:i w:val="0"/>
          <w:iCs/>
          <w:sz w:val="30"/>
          <w:szCs w:val="30"/>
        </w:rPr>
      </w:pPr>
    </w:p>
    <w:p w14:paraId="1A7E0A6F" w14:textId="70631133" w:rsidR="006B0CBB" w:rsidRDefault="006B0CBB" w:rsidP="006B0CBB">
      <w:pPr>
        <w:pStyle w:val="a9"/>
        <w:ind w:left="142" w:right="-142"/>
        <w:rPr>
          <w:rFonts w:ascii="Times New Roman" w:hAnsi="Times New Roman"/>
          <w:b/>
          <w:bCs/>
          <w:i w:val="0"/>
          <w:iCs/>
          <w:sz w:val="30"/>
          <w:szCs w:val="30"/>
        </w:rPr>
      </w:pPr>
    </w:p>
    <w:p w14:paraId="2397B94E" w14:textId="0EACAED8" w:rsidR="006B0CBB" w:rsidRDefault="006B0CBB" w:rsidP="006B0CBB">
      <w:pPr>
        <w:pStyle w:val="a9"/>
        <w:ind w:left="142" w:right="-142"/>
        <w:rPr>
          <w:rFonts w:ascii="Times New Roman" w:hAnsi="Times New Roman"/>
          <w:b/>
          <w:bCs/>
          <w:i w:val="0"/>
          <w:iCs/>
          <w:sz w:val="30"/>
          <w:szCs w:val="30"/>
        </w:rPr>
      </w:pPr>
    </w:p>
    <w:p w14:paraId="11BC4F37" w14:textId="0037B40C" w:rsidR="006B0CBB" w:rsidRDefault="006B0CBB" w:rsidP="006B0CBB">
      <w:pPr>
        <w:pStyle w:val="a9"/>
        <w:ind w:left="142" w:right="-142"/>
        <w:rPr>
          <w:rFonts w:ascii="Times New Roman" w:hAnsi="Times New Roman"/>
          <w:b/>
          <w:bCs/>
          <w:i w:val="0"/>
          <w:iCs/>
          <w:sz w:val="30"/>
          <w:szCs w:val="30"/>
        </w:rPr>
      </w:pPr>
    </w:p>
    <w:p w14:paraId="7402D346" w14:textId="2B701700" w:rsidR="006B0CBB" w:rsidRDefault="006B0CBB" w:rsidP="006B0CBB">
      <w:pPr>
        <w:pStyle w:val="a9"/>
        <w:ind w:left="142" w:right="-142"/>
        <w:rPr>
          <w:rFonts w:ascii="Times New Roman" w:hAnsi="Times New Roman"/>
          <w:b/>
          <w:bCs/>
          <w:i w:val="0"/>
          <w:iCs/>
          <w:sz w:val="30"/>
          <w:szCs w:val="30"/>
        </w:rPr>
      </w:pPr>
    </w:p>
    <w:p w14:paraId="062F1287" w14:textId="56E66902" w:rsidR="006B0CBB" w:rsidRDefault="006B0CBB" w:rsidP="006B0CBB">
      <w:pPr>
        <w:pStyle w:val="a9"/>
        <w:ind w:left="142" w:right="-142"/>
        <w:rPr>
          <w:rFonts w:ascii="Times New Roman" w:hAnsi="Times New Roman"/>
          <w:b/>
          <w:bCs/>
          <w:i w:val="0"/>
          <w:iCs/>
          <w:sz w:val="30"/>
          <w:szCs w:val="30"/>
        </w:rPr>
      </w:pPr>
    </w:p>
    <w:p w14:paraId="605752C2" w14:textId="110EBEEF" w:rsidR="006B0CBB" w:rsidRDefault="006B0CBB" w:rsidP="006B0CBB">
      <w:pPr>
        <w:pStyle w:val="a9"/>
        <w:ind w:left="142" w:right="-142"/>
        <w:rPr>
          <w:rFonts w:ascii="Times New Roman" w:hAnsi="Times New Roman"/>
          <w:b/>
          <w:bCs/>
          <w:i w:val="0"/>
          <w:iCs/>
          <w:sz w:val="30"/>
          <w:szCs w:val="30"/>
        </w:rPr>
      </w:pPr>
    </w:p>
    <w:p w14:paraId="7DBFA439" w14:textId="3C0C10E6" w:rsidR="006B0CBB" w:rsidRDefault="006B0CBB" w:rsidP="006B0CBB">
      <w:pPr>
        <w:pStyle w:val="a9"/>
        <w:ind w:left="142" w:right="-142"/>
        <w:rPr>
          <w:rFonts w:ascii="Times New Roman" w:hAnsi="Times New Roman"/>
          <w:b/>
          <w:bCs/>
          <w:i w:val="0"/>
          <w:iCs/>
          <w:sz w:val="30"/>
          <w:szCs w:val="30"/>
        </w:rPr>
      </w:pPr>
    </w:p>
    <w:p w14:paraId="35F11A80" w14:textId="7D927D42" w:rsidR="006B0CBB" w:rsidRDefault="006B0CBB" w:rsidP="006B0CBB">
      <w:pPr>
        <w:pStyle w:val="a9"/>
        <w:ind w:left="142" w:right="-142"/>
        <w:rPr>
          <w:rFonts w:ascii="Times New Roman" w:hAnsi="Times New Roman"/>
          <w:b/>
          <w:bCs/>
          <w:i w:val="0"/>
          <w:iCs/>
          <w:sz w:val="30"/>
          <w:szCs w:val="30"/>
        </w:rPr>
      </w:pPr>
    </w:p>
    <w:p w14:paraId="77DC483B" w14:textId="58CBF7FE" w:rsidR="006B0CBB" w:rsidRDefault="006B0CBB" w:rsidP="006B0CBB">
      <w:pPr>
        <w:pStyle w:val="a9"/>
        <w:ind w:left="142" w:right="-142"/>
        <w:rPr>
          <w:rFonts w:ascii="Times New Roman" w:hAnsi="Times New Roman"/>
          <w:b/>
          <w:bCs/>
          <w:i w:val="0"/>
          <w:iCs/>
          <w:sz w:val="30"/>
          <w:szCs w:val="30"/>
        </w:rPr>
      </w:pPr>
    </w:p>
    <w:p w14:paraId="23F5AF28" w14:textId="234D49E1" w:rsidR="006B0CBB" w:rsidRDefault="006B0CBB" w:rsidP="006B0CBB">
      <w:pPr>
        <w:pStyle w:val="a9"/>
        <w:ind w:left="142" w:right="-142"/>
        <w:rPr>
          <w:rFonts w:ascii="Times New Roman" w:hAnsi="Times New Roman"/>
          <w:b/>
          <w:bCs/>
          <w:i w:val="0"/>
          <w:iCs/>
          <w:sz w:val="30"/>
          <w:szCs w:val="30"/>
        </w:rPr>
      </w:pPr>
    </w:p>
    <w:p w14:paraId="671806FD" w14:textId="1FD11857" w:rsidR="006B0CBB" w:rsidRDefault="006B0CBB" w:rsidP="006B0CBB">
      <w:pPr>
        <w:pStyle w:val="a9"/>
        <w:ind w:left="142" w:right="-142"/>
        <w:rPr>
          <w:rFonts w:ascii="Times New Roman" w:hAnsi="Times New Roman"/>
          <w:b/>
          <w:bCs/>
          <w:i w:val="0"/>
          <w:iCs/>
          <w:sz w:val="30"/>
          <w:szCs w:val="30"/>
        </w:rPr>
      </w:pPr>
    </w:p>
    <w:p w14:paraId="339F81D2" w14:textId="09442252" w:rsidR="006B0CBB" w:rsidRDefault="006B0CBB" w:rsidP="006B0CBB">
      <w:pPr>
        <w:pStyle w:val="a9"/>
        <w:ind w:left="142" w:right="-142"/>
        <w:rPr>
          <w:rFonts w:ascii="Times New Roman" w:hAnsi="Times New Roman"/>
          <w:b/>
          <w:bCs/>
          <w:i w:val="0"/>
          <w:iCs/>
          <w:sz w:val="30"/>
          <w:szCs w:val="30"/>
        </w:rPr>
      </w:pPr>
    </w:p>
    <w:p w14:paraId="15E54CC7" w14:textId="18BF2F7C" w:rsidR="006B0CBB" w:rsidRDefault="006B0CBB" w:rsidP="006B0CBB">
      <w:pPr>
        <w:pStyle w:val="a9"/>
        <w:ind w:left="142" w:right="-142"/>
        <w:rPr>
          <w:rFonts w:ascii="Times New Roman" w:hAnsi="Times New Roman"/>
          <w:b/>
          <w:bCs/>
          <w:i w:val="0"/>
          <w:iCs/>
          <w:sz w:val="30"/>
          <w:szCs w:val="30"/>
        </w:rPr>
      </w:pPr>
    </w:p>
    <w:p w14:paraId="798D5C92" w14:textId="3F25338B" w:rsidR="006B0CBB" w:rsidRDefault="006B0CBB" w:rsidP="006B0CBB">
      <w:pPr>
        <w:pStyle w:val="a9"/>
        <w:ind w:left="142" w:right="-142"/>
        <w:rPr>
          <w:rFonts w:ascii="Times New Roman" w:hAnsi="Times New Roman"/>
          <w:b/>
          <w:bCs/>
          <w:i w:val="0"/>
          <w:iCs/>
          <w:sz w:val="30"/>
          <w:szCs w:val="30"/>
        </w:rPr>
      </w:pPr>
    </w:p>
    <w:p w14:paraId="1137218F" w14:textId="0B0F180F" w:rsidR="006B0CBB" w:rsidRDefault="006B0CBB" w:rsidP="006B0CBB">
      <w:pPr>
        <w:pStyle w:val="a9"/>
        <w:ind w:left="142" w:right="-142"/>
        <w:rPr>
          <w:rFonts w:ascii="Times New Roman" w:hAnsi="Times New Roman"/>
          <w:b/>
          <w:bCs/>
          <w:i w:val="0"/>
          <w:iCs/>
          <w:sz w:val="30"/>
          <w:szCs w:val="30"/>
        </w:rPr>
      </w:pPr>
    </w:p>
    <w:p w14:paraId="5D1AB843" w14:textId="651BC0BF" w:rsidR="006B0CBB" w:rsidRDefault="006B0CBB" w:rsidP="006B0CBB">
      <w:pPr>
        <w:pStyle w:val="a9"/>
        <w:ind w:left="142" w:right="-142"/>
        <w:rPr>
          <w:rFonts w:ascii="Times New Roman" w:hAnsi="Times New Roman"/>
          <w:b/>
          <w:bCs/>
          <w:i w:val="0"/>
          <w:iCs/>
          <w:sz w:val="30"/>
          <w:szCs w:val="30"/>
        </w:rPr>
      </w:pPr>
    </w:p>
    <w:p w14:paraId="74BE5A7E" w14:textId="45A27E52" w:rsidR="006B0CBB" w:rsidRDefault="006B0CBB" w:rsidP="006B0CBB">
      <w:pPr>
        <w:pStyle w:val="a9"/>
        <w:ind w:left="142" w:right="-142"/>
        <w:rPr>
          <w:rFonts w:ascii="Times New Roman" w:hAnsi="Times New Roman"/>
          <w:b/>
          <w:bCs/>
          <w:i w:val="0"/>
          <w:iCs/>
          <w:sz w:val="30"/>
          <w:szCs w:val="30"/>
        </w:rPr>
      </w:pPr>
    </w:p>
    <w:p w14:paraId="05D4F505" w14:textId="55C88380" w:rsidR="006B0CBB" w:rsidRDefault="006B0CBB" w:rsidP="006B0CBB">
      <w:pPr>
        <w:pStyle w:val="a9"/>
        <w:ind w:left="142" w:right="-142"/>
        <w:rPr>
          <w:rFonts w:ascii="Times New Roman" w:hAnsi="Times New Roman"/>
          <w:b/>
          <w:bCs/>
          <w:i w:val="0"/>
          <w:iCs/>
          <w:sz w:val="30"/>
          <w:szCs w:val="30"/>
        </w:rPr>
      </w:pPr>
    </w:p>
    <w:p w14:paraId="483034D6" w14:textId="77777777" w:rsidR="006B0CBB" w:rsidRDefault="006B0CBB" w:rsidP="006B0CBB">
      <w:pPr>
        <w:widowControl w:val="0"/>
        <w:tabs>
          <w:tab w:val="left" w:pos="851"/>
        </w:tabs>
        <w:ind w:left="142" w:right="-144"/>
        <w:jc w:val="center"/>
        <w:rPr>
          <w:b/>
          <w:bCs/>
          <w:sz w:val="30"/>
          <w:szCs w:val="30"/>
        </w:rPr>
      </w:pPr>
      <w:r w:rsidRPr="006B0CBB">
        <w:rPr>
          <w:b/>
          <w:bCs/>
          <w:sz w:val="30"/>
          <w:szCs w:val="30"/>
          <w:highlight w:val="yellow"/>
        </w:rPr>
        <w:t>Библиография</w:t>
      </w:r>
    </w:p>
    <w:p w14:paraId="7C67C071" w14:textId="77777777" w:rsidR="006B0CBB" w:rsidRDefault="006B0CBB" w:rsidP="006B0CBB">
      <w:pPr>
        <w:widowControl w:val="0"/>
        <w:tabs>
          <w:tab w:val="left" w:pos="851"/>
        </w:tabs>
        <w:ind w:left="142" w:right="-144" w:firstLine="709"/>
        <w:jc w:val="both"/>
        <w:rPr>
          <w:b/>
          <w:bCs/>
          <w:sz w:val="30"/>
          <w:szCs w:val="30"/>
        </w:rPr>
      </w:pPr>
    </w:p>
    <w:tbl>
      <w:tblPr>
        <w:tblStyle w:val="a7"/>
        <w:tblW w:w="921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7"/>
        <w:gridCol w:w="8647"/>
      </w:tblGrid>
      <w:tr w:rsidR="006B0CBB" w:rsidRPr="009A0F17" w14:paraId="57F8688D" w14:textId="77777777" w:rsidTr="009D0DEB">
        <w:tc>
          <w:tcPr>
            <w:tcW w:w="567" w:type="dxa"/>
          </w:tcPr>
          <w:p w14:paraId="334EB2ED" w14:textId="77777777" w:rsidR="006B0CBB" w:rsidRPr="009A0F17" w:rsidRDefault="006B0CBB" w:rsidP="009D0DEB">
            <w:pPr>
              <w:widowControl w:val="0"/>
              <w:tabs>
                <w:tab w:val="left" w:pos="851"/>
              </w:tabs>
              <w:spacing w:before="120"/>
              <w:ind w:right="-144"/>
              <w:jc w:val="both"/>
              <w:rPr>
                <w:sz w:val="28"/>
                <w:szCs w:val="28"/>
                <w:lang w:val="en-US"/>
              </w:rPr>
            </w:pPr>
            <w:r>
              <w:rPr>
                <w:sz w:val="28"/>
                <w:szCs w:val="28"/>
                <w:lang w:val="en-US"/>
              </w:rPr>
              <w:t>[1]</w:t>
            </w:r>
          </w:p>
        </w:tc>
        <w:tc>
          <w:tcPr>
            <w:tcW w:w="8647" w:type="dxa"/>
          </w:tcPr>
          <w:p w14:paraId="6D32FBF2" w14:textId="77777777" w:rsidR="006B0CBB" w:rsidRPr="009A0F17" w:rsidRDefault="006B0CBB" w:rsidP="009D0DEB">
            <w:pPr>
              <w:widowControl w:val="0"/>
              <w:tabs>
                <w:tab w:val="left" w:pos="851"/>
              </w:tabs>
              <w:spacing w:before="120"/>
              <w:jc w:val="both"/>
              <w:rPr>
                <w:sz w:val="28"/>
                <w:szCs w:val="28"/>
              </w:rPr>
            </w:pPr>
            <w:r w:rsidRPr="009A0F17">
              <w:rPr>
                <w:sz w:val="28"/>
                <w:szCs w:val="28"/>
              </w:rPr>
              <w:t xml:space="preserve">Вайспапир В.Я. </w:t>
            </w:r>
            <w:r>
              <w:rPr>
                <w:sz w:val="28"/>
                <w:szCs w:val="28"/>
              </w:rPr>
              <w:t>Технологическая подготовка производства радиоэлектронных средств</w:t>
            </w:r>
            <w:r w:rsidRPr="009A0F17">
              <w:rPr>
                <w:sz w:val="28"/>
                <w:szCs w:val="28"/>
              </w:rPr>
              <w:t xml:space="preserve"> /Сиб. гос. ун-т телекоммуникаций и информатики. – Новосибирск,2005. – 24 с.</w:t>
            </w:r>
          </w:p>
        </w:tc>
      </w:tr>
      <w:tr w:rsidR="006B0CBB" w:rsidRPr="009A0F17" w14:paraId="7D359286" w14:textId="77777777" w:rsidTr="009D0DEB">
        <w:tc>
          <w:tcPr>
            <w:tcW w:w="567" w:type="dxa"/>
          </w:tcPr>
          <w:p w14:paraId="6FCFC9F4" w14:textId="77777777" w:rsidR="006B0CBB" w:rsidRDefault="006B0CBB" w:rsidP="009D0DEB">
            <w:pPr>
              <w:widowControl w:val="0"/>
              <w:tabs>
                <w:tab w:val="left" w:pos="851"/>
              </w:tabs>
              <w:spacing w:before="120"/>
              <w:ind w:right="-144"/>
              <w:jc w:val="both"/>
              <w:rPr>
                <w:sz w:val="28"/>
                <w:szCs w:val="28"/>
                <w:lang w:val="en-US"/>
              </w:rPr>
            </w:pPr>
            <w:r>
              <w:rPr>
                <w:sz w:val="28"/>
                <w:szCs w:val="28"/>
                <w:lang w:val="en-US"/>
              </w:rPr>
              <w:t>[</w:t>
            </w:r>
            <w:r>
              <w:rPr>
                <w:sz w:val="28"/>
                <w:szCs w:val="28"/>
              </w:rPr>
              <w:t>2</w:t>
            </w:r>
            <w:r>
              <w:rPr>
                <w:sz w:val="28"/>
                <w:szCs w:val="28"/>
                <w:lang w:val="en-US"/>
              </w:rPr>
              <w:t>]</w:t>
            </w:r>
          </w:p>
        </w:tc>
        <w:tc>
          <w:tcPr>
            <w:tcW w:w="8647" w:type="dxa"/>
          </w:tcPr>
          <w:p w14:paraId="11838297" w14:textId="77777777" w:rsidR="006B0CBB" w:rsidRPr="009A0F17" w:rsidRDefault="006B0CBB" w:rsidP="009D0DEB">
            <w:pPr>
              <w:widowControl w:val="0"/>
              <w:tabs>
                <w:tab w:val="left" w:pos="851"/>
              </w:tabs>
              <w:spacing w:before="120"/>
              <w:jc w:val="both"/>
              <w:rPr>
                <w:sz w:val="28"/>
                <w:szCs w:val="28"/>
              </w:rPr>
            </w:pPr>
            <w:r>
              <w:rPr>
                <w:sz w:val="28"/>
                <w:szCs w:val="28"/>
              </w:rPr>
              <w:t>Ушаков С</w:t>
            </w:r>
            <w:r w:rsidRPr="009A0F17">
              <w:rPr>
                <w:sz w:val="28"/>
                <w:szCs w:val="28"/>
              </w:rPr>
              <w:t>.</w:t>
            </w:r>
            <w:r>
              <w:rPr>
                <w:sz w:val="28"/>
                <w:szCs w:val="28"/>
              </w:rPr>
              <w:t>Е</w:t>
            </w:r>
            <w:r w:rsidRPr="009A0F17">
              <w:rPr>
                <w:sz w:val="28"/>
                <w:szCs w:val="28"/>
              </w:rPr>
              <w:t xml:space="preserve"> </w:t>
            </w:r>
            <w:r>
              <w:rPr>
                <w:sz w:val="28"/>
                <w:szCs w:val="28"/>
              </w:rPr>
              <w:t>Технология деталей радиоэлектронной аппаратуры</w:t>
            </w:r>
            <w:r w:rsidRPr="009A0F17">
              <w:rPr>
                <w:sz w:val="28"/>
                <w:szCs w:val="28"/>
              </w:rPr>
              <w:t xml:space="preserve"> /</w:t>
            </w:r>
            <w:r>
              <w:rPr>
                <w:sz w:val="28"/>
                <w:szCs w:val="28"/>
              </w:rPr>
              <w:t>М.:Радио и связь, 1986.</w:t>
            </w:r>
          </w:p>
        </w:tc>
      </w:tr>
      <w:tr w:rsidR="006B0CBB" w:rsidRPr="009A0F17" w14:paraId="2431B65C" w14:textId="77777777" w:rsidTr="009D0DEB">
        <w:tc>
          <w:tcPr>
            <w:tcW w:w="567" w:type="dxa"/>
          </w:tcPr>
          <w:p w14:paraId="0B431D50" w14:textId="77777777" w:rsidR="006B0CBB" w:rsidRDefault="006B0CBB" w:rsidP="009D0DEB">
            <w:pPr>
              <w:widowControl w:val="0"/>
              <w:tabs>
                <w:tab w:val="left" w:pos="851"/>
              </w:tabs>
              <w:spacing w:before="120"/>
              <w:ind w:right="-144"/>
              <w:jc w:val="both"/>
              <w:rPr>
                <w:sz w:val="28"/>
                <w:szCs w:val="28"/>
                <w:lang w:val="en-US"/>
              </w:rPr>
            </w:pPr>
            <w:r>
              <w:rPr>
                <w:sz w:val="28"/>
                <w:szCs w:val="28"/>
                <w:lang w:val="en-US"/>
              </w:rPr>
              <w:t>[</w:t>
            </w:r>
            <w:r>
              <w:rPr>
                <w:sz w:val="28"/>
                <w:szCs w:val="28"/>
              </w:rPr>
              <w:t>3</w:t>
            </w:r>
            <w:r>
              <w:rPr>
                <w:sz w:val="28"/>
                <w:szCs w:val="28"/>
                <w:lang w:val="en-US"/>
              </w:rPr>
              <w:t>]</w:t>
            </w:r>
          </w:p>
        </w:tc>
        <w:tc>
          <w:tcPr>
            <w:tcW w:w="8647" w:type="dxa"/>
          </w:tcPr>
          <w:p w14:paraId="28C838A4" w14:textId="77777777" w:rsidR="006B0CBB" w:rsidRPr="004F21FF" w:rsidRDefault="006B0CBB" w:rsidP="009D0DEB">
            <w:pPr>
              <w:pStyle w:val="20"/>
              <w:tabs>
                <w:tab w:val="left" w:pos="1843"/>
                <w:tab w:val="left" w:pos="3686"/>
                <w:tab w:val="left" w:pos="4536"/>
                <w:tab w:val="left" w:pos="5245"/>
                <w:tab w:val="left" w:pos="5954"/>
                <w:tab w:val="left" w:pos="8222"/>
                <w:tab w:val="left" w:pos="8364"/>
                <w:tab w:val="left" w:pos="8931"/>
                <w:tab w:val="left" w:pos="9214"/>
              </w:tabs>
              <w:spacing w:before="120" w:after="0" w:line="240" w:lineRule="auto"/>
              <w:ind w:left="0"/>
              <w:rPr>
                <w:b/>
                <w:sz w:val="28"/>
                <w:szCs w:val="28"/>
              </w:rPr>
            </w:pPr>
            <w:r w:rsidRPr="004F21FF">
              <w:rPr>
                <w:sz w:val="28"/>
                <w:szCs w:val="28"/>
              </w:rPr>
              <w:t>Вайспапир В.Я., Катунин Г.П., Мефодьева Г.Д. ЕСКД в студенческих работах: учеб. пособие для студентов вузов. – Новосибирск: СибГУТИ, 2004.</w:t>
            </w:r>
          </w:p>
        </w:tc>
      </w:tr>
    </w:tbl>
    <w:p w14:paraId="222DA58A" w14:textId="77777777" w:rsidR="006B0CBB" w:rsidRDefault="006B0CBB" w:rsidP="006B0CBB">
      <w:pPr>
        <w:widowControl w:val="0"/>
        <w:tabs>
          <w:tab w:val="left" w:pos="851"/>
        </w:tabs>
        <w:ind w:right="-144"/>
        <w:jc w:val="both"/>
        <w:rPr>
          <w:b/>
          <w:bCs/>
          <w:sz w:val="30"/>
          <w:szCs w:val="30"/>
        </w:rPr>
      </w:pPr>
    </w:p>
    <w:p w14:paraId="1946B23B" w14:textId="0E4CF908" w:rsidR="006B0CBB" w:rsidRDefault="006B0CBB" w:rsidP="006B0CBB">
      <w:pPr>
        <w:pStyle w:val="a9"/>
        <w:ind w:left="142" w:right="-142"/>
        <w:rPr>
          <w:rFonts w:ascii="Times New Roman" w:hAnsi="Times New Roman"/>
          <w:b/>
          <w:bCs/>
          <w:i w:val="0"/>
          <w:iCs/>
          <w:sz w:val="30"/>
          <w:szCs w:val="30"/>
        </w:rPr>
      </w:pPr>
    </w:p>
    <w:p w14:paraId="39FA6FC3" w14:textId="579E6D18" w:rsidR="006B0CBB" w:rsidRDefault="006B0CBB" w:rsidP="006B0CBB">
      <w:pPr>
        <w:pStyle w:val="a9"/>
        <w:ind w:left="142" w:right="-142"/>
        <w:rPr>
          <w:rFonts w:ascii="Times New Roman" w:hAnsi="Times New Roman"/>
          <w:b/>
          <w:bCs/>
          <w:i w:val="0"/>
          <w:iCs/>
          <w:sz w:val="30"/>
          <w:szCs w:val="30"/>
        </w:rPr>
      </w:pPr>
    </w:p>
    <w:p w14:paraId="73CC2914" w14:textId="7A50CBAA" w:rsidR="006B0CBB" w:rsidRDefault="006B0CBB" w:rsidP="006B0CBB">
      <w:pPr>
        <w:pStyle w:val="a9"/>
        <w:ind w:left="142" w:right="-142"/>
        <w:rPr>
          <w:rFonts w:ascii="Times New Roman" w:hAnsi="Times New Roman"/>
          <w:b/>
          <w:bCs/>
          <w:i w:val="0"/>
          <w:iCs/>
          <w:sz w:val="30"/>
          <w:szCs w:val="30"/>
        </w:rPr>
      </w:pPr>
    </w:p>
    <w:p w14:paraId="08A22C13" w14:textId="50819D5B" w:rsidR="006B0CBB" w:rsidRDefault="006B0CBB" w:rsidP="006B0CBB">
      <w:pPr>
        <w:pStyle w:val="a9"/>
        <w:ind w:left="142" w:right="-142"/>
        <w:rPr>
          <w:rFonts w:ascii="Times New Roman" w:hAnsi="Times New Roman"/>
          <w:b/>
          <w:bCs/>
          <w:i w:val="0"/>
          <w:iCs/>
          <w:sz w:val="30"/>
          <w:szCs w:val="30"/>
        </w:rPr>
      </w:pPr>
    </w:p>
    <w:p w14:paraId="177E9EB4" w14:textId="6F9B0F6B" w:rsidR="006B0CBB" w:rsidRDefault="006B0CBB" w:rsidP="006B0CBB">
      <w:pPr>
        <w:pStyle w:val="a9"/>
        <w:ind w:left="142" w:right="-142"/>
        <w:rPr>
          <w:rFonts w:ascii="Times New Roman" w:hAnsi="Times New Roman"/>
          <w:b/>
          <w:bCs/>
          <w:i w:val="0"/>
          <w:iCs/>
          <w:sz w:val="30"/>
          <w:szCs w:val="30"/>
        </w:rPr>
      </w:pPr>
    </w:p>
    <w:p w14:paraId="2AAB6645" w14:textId="0C7F3C36" w:rsidR="006B0CBB" w:rsidRDefault="006B0CBB" w:rsidP="006B0CBB">
      <w:pPr>
        <w:pStyle w:val="a9"/>
        <w:ind w:left="142" w:right="-142"/>
        <w:rPr>
          <w:rFonts w:ascii="Times New Roman" w:hAnsi="Times New Roman"/>
          <w:b/>
          <w:bCs/>
          <w:i w:val="0"/>
          <w:iCs/>
          <w:sz w:val="30"/>
          <w:szCs w:val="30"/>
        </w:rPr>
      </w:pPr>
    </w:p>
    <w:p w14:paraId="0835A09D" w14:textId="0C5F54F8" w:rsidR="006B0CBB" w:rsidRDefault="006B0CBB" w:rsidP="006B0CBB">
      <w:pPr>
        <w:pStyle w:val="a9"/>
        <w:ind w:left="142" w:right="-142"/>
        <w:rPr>
          <w:rFonts w:ascii="Times New Roman" w:hAnsi="Times New Roman"/>
          <w:b/>
          <w:bCs/>
          <w:i w:val="0"/>
          <w:iCs/>
          <w:sz w:val="30"/>
          <w:szCs w:val="30"/>
        </w:rPr>
      </w:pPr>
    </w:p>
    <w:p w14:paraId="404B6ED5" w14:textId="28E7B8D2" w:rsidR="006B0CBB" w:rsidRDefault="006B0CBB" w:rsidP="006B0CBB">
      <w:pPr>
        <w:pStyle w:val="a9"/>
        <w:ind w:left="142" w:right="-142"/>
        <w:rPr>
          <w:rFonts w:ascii="Times New Roman" w:hAnsi="Times New Roman"/>
          <w:b/>
          <w:bCs/>
          <w:i w:val="0"/>
          <w:iCs/>
          <w:sz w:val="30"/>
          <w:szCs w:val="30"/>
        </w:rPr>
      </w:pPr>
    </w:p>
    <w:p w14:paraId="5CAA2927" w14:textId="06F9A758" w:rsidR="006B0CBB" w:rsidRDefault="006B0CBB" w:rsidP="006B0CBB">
      <w:pPr>
        <w:pStyle w:val="a9"/>
        <w:ind w:left="142" w:right="-142"/>
        <w:rPr>
          <w:rFonts w:ascii="Times New Roman" w:hAnsi="Times New Roman"/>
          <w:b/>
          <w:bCs/>
          <w:i w:val="0"/>
          <w:iCs/>
          <w:sz w:val="30"/>
          <w:szCs w:val="30"/>
        </w:rPr>
      </w:pPr>
    </w:p>
    <w:p w14:paraId="32959D35" w14:textId="30BCC39C" w:rsidR="006B0CBB" w:rsidRDefault="006B0CBB" w:rsidP="006B0CBB">
      <w:pPr>
        <w:pStyle w:val="a9"/>
        <w:ind w:left="142" w:right="-142"/>
        <w:rPr>
          <w:rFonts w:ascii="Times New Roman" w:hAnsi="Times New Roman"/>
          <w:b/>
          <w:bCs/>
          <w:i w:val="0"/>
          <w:iCs/>
          <w:sz w:val="30"/>
          <w:szCs w:val="30"/>
        </w:rPr>
      </w:pPr>
    </w:p>
    <w:p w14:paraId="54A90AD7" w14:textId="7411CBC5" w:rsidR="006B0CBB" w:rsidRDefault="006B0CBB" w:rsidP="006B0CBB">
      <w:pPr>
        <w:pStyle w:val="a9"/>
        <w:ind w:left="142" w:right="-142"/>
        <w:rPr>
          <w:rFonts w:ascii="Times New Roman" w:hAnsi="Times New Roman"/>
          <w:b/>
          <w:bCs/>
          <w:i w:val="0"/>
          <w:iCs/>
          <w:sz w:val="30"/>
          <w:szCs w:val="30"/>
        </w:rPr>
      </w:pPr>
    </w:p>
    <w:p w14:paraId="69C33375" w14:textId="009A091E" w:rsidR="006B0CBB" w:rsidRDefault="006B0CBB" w:rsidP="006B0CBB">
      <w:pPr>
        <w:pStyle w:val="a9"/>
        <w:ind w:left="142" w:right="-142"/>
        <w:rPr>
          <w:rFonts w:ascii="Times New Roman" w:hAnsi="Times New Roman"/>
          <w:b/>
          <w:bCs/>
          <w:i w:val="0"/>
          <w:iCs/>
          <w:sz w:val="30"/>
          <w:szCs w:val="30"/>
        </w:rPr>
      </w:pPr>
    </w:p>
    <w:p w14:paraId="305C6FCF" w14:textId="653A1C9C" w:rsidR="006B0CBB" w:rsidRDefault="006B0CBB" w:rsidP="006B0CBB">
      <w:pPr>
        <w:pStyle w:val="a9"/>
        <w:ind w:left="142" w:right="-142"/>
        <w:rPr>
          <w:rFonts w:ascii="Times New Roman" w:hAnsi="Times New Roman"/>
          <w:b/>
          <w:bCs/>
          <w:i w:val="0"/>
          <w:iCs/>
          <w:sz w:val="30"/>
          <w:szCs w:val="30"/>
        </w:rPr>
      </w:pPr>
    </w:p>
    <w:p w14:paraId="01686BCC" w14:textId="1DFC281C" w:rsidR="006B0CBB" w:rsidRDefault="006B0CBB" w:rsidP="006B0CBB">
      <w:pPr>
        <w:pStyle w:val="a9"/>
        <w:ind w:left="142" w:right="-142"/>
        <w:rPr>
          <w:rFonts w:ascii="Times New Roman" w:hAnsi="Times New Roman"/>
          <w:b/>
          <w:bCs/>
          <w:i w:val="0"/>
          <w:iCs/>
          <w:sz w:val="30"/>
          <w:szCs w:val="30"/>
        </w:rPr>
      </w:pPr>
    </w:p>
    <w:p w14:paraId="6D9B7A16" w14:textId="00A78104" w:rsidR="006B0CBB" w:rsidRDefault="006B0CBB" w:rsidP="006B0CBB">
      <w:pPr>
        <w:pStyle w:val="a9"/>
        <w:ind w:left="142" w:right="-142"/>
        <w:rPr>
          <w:rFonts w:ascii="Times New Roman" w:hAnsi="Times New Roman"/>
          <w:b/>
          <w:bCs/>
          <w:i w:val="0"/>
          <w:iCs/>
          <w:sz w:val="30"/>
          <w:szCs w:val="30"/>
        </w:rPr>
      </w:pPr>
    </w:p>
    <w:p w14:paraId="350D183F" w14:textId="5267FFA7" w:rsidR="006B0CBB" w:rsidRDefault="006B0CBB" w:rsidP="006B0CBB">
      <w:pPr>
        <w:pStyle w:val="a9"/>
        <w:ind w:left="142" w:right="-142"/>
        <w:rPr>
          <w:rFonts w:ascii="Times New Roman" w:hAnsi="Times New Roman"/>
          <w:b/>
          <w:bCs/>
          <w:i w:val="0"/>
          <w:iCs/>
          <w:sz w:val="30"/>
          <w:szCs w:val="30"/>
        </w:rPr>
      </w:pPr>
    </w:p>
    <w:p w14:paraId="7AC79C0B" w14:textId="56BA4995" w:rsidR="006B0CBB" w:rsidRDefault="006B0CBB" w:rsidP="006B0CBB">
      <w:pPr>
        <w:pStyle w:val="a9"/>
        <w:ind w:left="142" w:right="-142"/>
        <w:rPr>
          <w:rFonts w:ascii="Times New Roman" w:hAnsi="Times New Roman"/>
          <w:b/>
          <w:bCs/>
          <w:i w:val="0"/>
          <w:iCs/>
          <w:sz w:val="30"/>
          <w:szCs w:val="30"/>
        </w:rPr>
      </w:pPr>
    </w:p>
    <w:p w14:paraId="43A5AF12" w14:textId="463A2C7E" w:rsidR="006B0CBB" w:rsidRDefault="006B0CBB" w:rsidP="006B0CBB">
      <w:pPr>
        <w:pStyle w:val="a9"/>
        <w:ind w:left="142" w:right="-142"/>
        <w:rPr>
          <w:rFonts w:ascii="Times New Roman" w:hAnsi="Times New Roman"/>
          <w:b/>
          <w:bCs/>
          <w:i w:val="0"/>
          <w:iCs/>
          <w:sz w:val="30"/>
          <w:szCs w:val="30"/>
        </w:rPr>
      </w:pPr>
    </w:p>
    <w:p w14:paraId="40C9A747" w14:textId="13232FE7" w:rsidR="006B0CBB" w:rsidRDefault="006B0CBB" w:rsidP="006B0CBB">
      <w:pPr>
        <w:pStyle w:val="a9"/>
        <w:ind w:left="142" w:right="-142"/>
        <w:rPr>
          <w:rFonts w:ascii="Times New Roman" w:hAnsi="Times New Roman"/>
          <w:b/>
          <w:bCs/>
          <w:i w:val="0"/>
          <w:iCs/>
          <w:sz w:val="30"/>
          <w:szCs w:val="30"/>
        </w:rPr>
      </w:pPr>
    </w:p>
    <w:p w14:paraId="47F173FB" w14:textId="14FB2D77" w:rsidR="006B0CBB" w:rsidRDefault="006B0CBB" w:rsidP="006B0CBB">
      <w:pPr>
        <w:pStyle w:val="a9"/>
        <w:ind w:left="142" w:right="-142"/>
        <w:rPr>
          <w:rFonts w:ascii="Times New Roman" w:hAnsi="Times New Roman"/>
          <w:b/>
          <w:bCs/>
          <w:i w:val="0"/>
          <w:iCs/>
          <w:sz w:val="30"/>
          <w:szCs w:val="30"/>
        </w:rPr>
      </w:pPr>
    </w:p>
    <w:p w14:paraId="030BFA70" w14:textId="7D9343BF" w:rsidR="006B0CBB" w:rsidRDefault="006B0CBB" w:rsidP="006B0CBB">
      <w:pPr>
        <w:pStyle w:val="a9"/>
        <w:ind w:left="142" w:right="-142"/>
        <w:rPr>
          <w:rFonts w:ascii="Times New Roman" w:hAnsi="Times New Roman"/>
          <w:b/>
          <w:bCs/>
          <w:i w:val="0"/>
          <w:iCs/>
          <w:sz w:val="30"/>
          <w:szCs w:val="30"/>
        </w:rPr>
      </w:pPr>
    </w:p>
    <w:p w14:paraId="159AE4E9" w14:textId="724C860C" w:rsidR="006B0CBB" w:rsidRDefault="006B0CBB" w:rsidP="006B0CBB">
      <w:pPr>
        <w:pStyle w:val="a9"/>
        <w:ind w:left="142" w:right="-142"/>
        <w:rPr>
          <w:rFonts w:ascii="Times New Roman" w:hAnsi="Times New Roman"/>
          <w:b/>
          <w:bCs/>
          <w:i w:val="0"/>
          <w:iCs/>
          <w:sz w:val="30"/>
          <w:szCs w:val="30"/>
        </w:rPr>
      </w:pPr>
    </w:p>
    <w:p w14:paraId="7CBF7E88" w14:textId="59661121" w:rsidR="006B0CBB" w:rsidRDefault="006B0CBB" w:rsidP="006B0CBB">
      <w:pPr>
        <w:pStyle w:val="a9"/>
        <w:ind w:left="142" w:right="-142"/>
        <w:rPr>
          <w:rFonts w:ascii="Times New Roman" w:hAnsi="Times New Roman"/>
          <w:b/>
          <w:bCs/>
          <w:i w:val="0"/>
          <w:iCs/>
          <w:sz w:val="30"/>
          <w:szCs w:val="30"/>
        </w:rPr>
      </w:pPr>
    </w:p>
    <w:p w14:paraId="3BAC0438" w14:textId="512A9B07" w:rsidR="006B0CBB" w:rsidRDefault="006B0CBB" w:rsidP="006B0CBB">
      <w:pPr>
        <w:pStyle w:val="a9"/>
        <w:ind w:left="142" w:right="-142"/>
        <w:rPr>
          <w:rFonts w:ascii="Times New Roman" w:hAnsi="Times New Roman"/>
          <w:b/>
          <w:bCs/>
          <w:i w:val="0"/>
          <w:iCs/>
          <w:sz w:val="30"/>
          <w:szCs w:val="30"/>
        </w:rPr>
      </w:pPr>
    </w:p>
    <w:p w14:paraId="6A8A4EB5" w14:textId="56FA568F" w:rsidR="006B0CBB" w:rsidRDefault="006B0CBB" w:rsidP="006B0CBB">
      <w:pPr>
        <w:pStyle w:val="a9"/>
        <w:ind w:left="142" w:right="-142"/>
        <w:rPr>
          <w:rFonts w:ascii="Times New Roman" w:hAnsi="Times New Roman"/>
          <w:b/>
          <w:bCs/>
          <w:i w:val="0"/>
          <w:iCs/>
          <w:sz w:val="30"/>
          <w:szCs w:val="30"/>
        </w:rPr>
      </w:pPr>
    </w:p>
    <w:p w14:paraId="5CD79FDD" w14:textId="571CBB0C" w:rsidR="006B0CBB" w:rsidRDefault="006B0CBB" w:rsidP="006B0CBB">
      <w:pPr>
        <w:pStyle w:val="a9"/>
        <w:ind w:left="142" w:right="-142"/>
        <w:rPr>
          <w:rFonts w:ascii="Times New Roman" w:hAnsi="Times New Roman"/>
          <w:b/>
          <w:bCs/>
          <w:i w:val="0"/>
          <w:iCs/>
          <w:sz w:val="30"/>
          <w:szCs w:val="30"/>
        </w:rPr>
      </w:pPr>
    </w:p>
    <w:p w14:paraId="0440AC6E" w14:textId="4023AF1C" w:rsidR="006B0CBB" w:rsidRDefault="006B0CBB" w:rsidP="006B0CBB">
      <w:pPr>
        <w:pStyle w:val="a9"/>
        <w:ind w:left="142" w:right="-142"/>
        <w:rPr>
          <w:rFonts w:ascii="Times New Roman" w:hAnsi="Times New Roman"/>
          <w:b/>
          <w:bCs/>
          <w:i w:val="0"/>
          <w:iCs/>
          <w:sz w:val="30"/>
          <w:szCs w:val="30"/>
        </w:rPr>
      </w:pPr>
    </w:p>
    <w:p w14:paraId="34019306" w14:textId="3B721C74" w:rsidR="006B0CBB" w:rsidRDefault="006B0CBB" w:rsidP="006B0CBB">
      <w:pPr>
        <w:pStyle w:val="a9"/>
        <w:ind w:left="142" w:right="-142"/>
        <w:rPr>
          <w:rFonts w:ascii="Times New Roman" w:hAnsi="Times New Roman"/>
          <w:b/>
          <w:bCs/>
          <w:i w:val="0"/>
          <w:iCs/>
          <w:sz w:val="30"/>
          <w:szCs w:val="30"/>
        </w:rPr>
      </w:pPr>
    </w:p>
    <w:p w14:paraId="23BA6EBA" w14:textId="42368E37" w:rsidR="006B0CBB" w:rsidRDefault="006B0CBB" w:rsidP="006B0CBB">
      <w:pPr>
        <w:pStyle w:val="a9"/>
        <w:ind w:left="142" w:right="-142"/>
        <w:rPr>
          <w:rFonts w:ascii="Times New Roman" w:hAnsi="Times New Roman"/>
          <w:b/>
          <w:bCs/>
          <w:i w:val="0"/>
          <w:iCs/>
          <w:sz w:val="30"/>
          <w:szCs w:val="30"/>
        </w:rPr>
      </w:pPr>
    </w:p>
    <w:p w14:paraId="41FABA1C" w14:textId="4AC28DC0" w:rsidR="006B0CBB" w:rsidRDefault="006B0CBB" w:rsidP="006B0CBB">
      <w:pPr>
        <w:pStyle w:val="a9"/>
        <w:ind w:left="142" w:right="-142"/>
        <w:rPr>
          <w:rFonts w:ascii="Times New Roman" w:hAnsi="Times New Roman"/>
          <w:b/>
          <w:bCs/>
          <w:i w:val="0"/>
          <w:iCs/>
          <w:sz w:val="30"/>
          <w:szCs w:val="30"/>
        </w:rPr>
      </w:pPr>
    </w:p>
    <w:p w14:paraId="24C4E6D4" w14:textId="30D811F5" w:rsidR="006B0CBB" w:rsidRDefault="006B0CBB" w:rsidP="006B0CBB">
      <w:pPr>
        <w:pStyle w:val="a9"/>
        <w:ind w:left="142" w:right="-142"/>
        <w:rPr>
          <w:rFonts w:ascii="Times New Roman" w:hAnsi="Times New Roman"/>
          <w:b/>
          <w:bCs/>
          <w:i w:val="0"/>
          <w:iCs/>
          <w:sz w:val="30"/>
          <w:szCs w:val="30"/>
        </w:rPr>
      </w:pPr>
    </w:p>
    <w:p w14:paraId="65B0C973" w14:textId="77777777" w:rsidR="006B0CBB" w:rsidRDefault="006B0CBB" w:rsidP="006B0CBB">
      <w:pPr>
        <w:widowControl w:val="0"/>
        <w:tabs>
          <w:tab w:val="left" w:pos="851"/>
        </w:tabs>
        <w:ind w:left="142" w:right="-144"/>
        <w:jc w:val="center"/>
        <w:rPr>
          <w:b/>
          <w:bCs/>
          <w:sz w:val="30"/>
          <w:szCs w:val="30"/>
        </w:rPr>
      </w:pPr>
      <w:r>
        <w:rPr>
          <w:b/>
          <w:bCs/>
          <w:sz w:val="30"/>
          <w:szCs w:val="30"/>
        </w:rPr>
        <w:t>Ссылочные нормативные документы</w:t>
      </w:r>
    </w:p>
    <w:p w14:paraId="4A2D1B37" w14:textId="77777777" w:rsidR="006B0CBB" w:rsidRDefault="006B0CBB" w:rsidP="006B0CBB">
      <w:pPr>
        <w:widowControl w:val="0"/>
        <w:tabs>
          <w:tab w:val="left" w:pos="851"/>
        </w:tabs>
        <w:ind w:left="142" w:right="-144" w:firstLine="709"/>
        <w:jc w:val="both"/>
        <w:rPr>
          <w:b/>
          <w:bCs/>
          <w:sz w:val="30"/>
          <w:szCs w:val="30"/>
        </w:rPr>
      </w:pPr>
    </w:p>
    <w:tbl>
      <w:tblPr>
        <w:tblStyle w:val="a7"/>
        <w:tblW w:w="9254" w:type="dxa"/>
        <w:tblInd w:w="137" w:type="dxa"/>
        <w:tblCellMar>
          <w:left w:w="0" w:type="dxa"/>
          <w:right w:w="0" w:type="dxa"/>
        </w:tblCellMar>
        <w:tblLook w:val="04A0" w:firstRow="1" w:lastRow="0" w:firstColumn="1" w:lastColumn="0" w:noHBand="0" w:noVBand="1"/>
      </w:tblPr>
      <w:tblGrid>
        <w:gridCol w:w="4627"/>
        <w:gridCol w:w="4627"/>
      </w:tblGrid>
      <w:tr w:rsidR="006B0CBB" w14:paraId="7876B24E" w14:textId="77777777" w:rsidTr="009D0DEB">
        <w:trPr>
          <w:trHeight w:val="886"/>
        </w:trPr>
        <w:tc>
          <w:tcPr>
            <w:tcW w:w="4627" w:type="dxa"/>
            <w:tcBorders>
              <w:bottom w:val="single" w:sz="4" w:space="0" w:color="auto"/>
            </w:tcBorders>
          </w:tcPr>
          <w:p w14:paraId="3F79F009" w14:textId="77777777" w:rsidR="006B0CBB" w:rsidRDefault="006B0CBB" w:rsidP="009D0DEB">
            <w:pPr>
              <w:widowControl w:val="0"/>
              <w:tabs>
                <w:tab w:val="left" w:pos="851"/>
              </w:tabs>
              <w:ind w:left="142" w:hanging="110"/>
              <w:rPr>
                <w:sz w:val="28"/>
                <w:szCs w:val="28"/>
              </w:rPr>
            </w:pPr>
            <w:r>
              <w:rPr>
                <w:sz w:val="28"/>
                <w:szCs w:val="28"/>
              </w:rPr>
              <w:t>Обозначение документа, на который дана ссылка</w:t>
            </w:r>
          </w:p>
        </w:tc>
        <w:tc>
          <w:tcPr>
            <w:tcW w:w="4627" w:type="dxa"/>
            <w:tcBorders>
              <w:bottom w:val="single" w:sz="4" w:space="0" w:color="auto"/>
            </w:tcBorders>
          </w:tcPr>
          <w:p w14:paraId="43FA680E" w14:textId="77777777" w:rsidR="006B0CBB" w:rsidRDefault="006B0CBB" w:rsidP="009D0DEB">
            <w:pPr>
              <w:widowControl w:val="0"/>
              <w:tabs>
                <w:tab w:val="left" w:pos="851"/>
              </w:tabs>
              <w:jc w:val="both"/>
              <w:rPr>
                <w:sz w:val="28"/>
                <w:szCs w:val="28"/>
              </w:rPr>
            </w:pPr>
            <w:r>
              <w:rPr>
                <w:sz w:val="28"/>
                <w:szCs w:val="28"/>
              </w:rPr>
              <w:t>Номер раздела, подраздела, приложения документа, на который дана ссылка</w:t>
            </w:r>
          </w:p>
        </w:tc>
      </w:tr>
      <w:tr w:rsidR="006B0CBB" w14:paraId="213FB89B" w14:textId="77777777" w:rsidTr="009D0DEB">
        <w:trPr>
          <w:trHeight w:val="40"/>
        </w:trPr>
        <w:tc>
          <w:tcPr>
            <w:tcW w:w="9254" w:type="dxa"/>
            <w:gridSpan w:val="2"/>
            <w:tcBorders>
              <w:top w:val="single" w:sz="4" w:space="0" w:color="auto"/>
            </w:tcBorders>
          </w:tcPr>
          <w:p w14:paraId="7CA356A3" w14:textId="77777777" w:rsidR="006B0CBB" w:rsidRPr="00455DF9" w:rsidRDefault="006B0CBB" w:rsidP="009D0DEB">
            <w:pPr>
              <w:widowControl w:val="0"/>
              <w:tabs>
                <w:tab w:val="left" w:pos="851"/>
              </w:tabs>
              <w:jc w:val="both"/>
              <w:rPr>
                <w:sz w:val="2"/>
                <w:szCs w:val="2"/>
              </w:rPr>
            </w:pPr>
          </w:p>
        </w:tc>
      </w:tr>
      <w:tr w:rsidR="006B0CBB" w14:paraId="3A45BA45" w14:textId="77777777" w:rsidTr="009D0DEB">
        <w:trPr>
          <w:trHeight w:val="325"/>
        </w:trPr>
        <w:tc>
          <w:tcPr>
            <w:tcW w:w="4627" w:type="dxa"/>
            <w:tcBorders>
              <w:top w:val="single" w:sz="4" w:space="0" w:color="auto"/>
            </w:tcBorders>
          </w:tcPr>
          <w:p w14:paraId="2499E2DC" w14:textId="77777777" w:rsidR="006B0CBB" w:rsidRDefault="006B0CBB" w:rsidP="009D0DEB">
            <w:pPr>
              <w:widowControl w:val="0"/>
              <w:tabs>
                <w:tab w:val="left" w:pos="851"/>
              </w:tabs>
              <w:jc w:val="both"/>
              <w:rPr>
                <w:sz w:val="28"/>
                <w:szCs w:val="28"/>
              </w:rPr>
            </w:pPr>
            <w:r>
              <w:rPr>
                <w:sz w:val="28"/>
                <w:szCs w:val="28"/>
              </w:rPr>
              <w:t xml:space="preserve"> </w:t>
            </w:r>
            <w:r w:rsidRPr="00084085">
              <w:rPr>
                <w:sz w:val="28"/>
                <w:szCs w:val="28"/>
              </w:rPr>
              <w:t>ГОСТ 18831-73</w:t>
            </w:r>
          </w:p>
        </w:tc>
        <w:tc>
          <w:tcPr>
            <w:tcW w:w="4627" w:type="dxa"/>
            <w:tcBorders>
              <w:top w:val="single" w:sz="4" w:space="0" w:color="auto"/>
            </w:tcBorders>
          </w:tcPr>
          <w:p w14:paraId="3EA0CF83" w14:textId="77777777" w:rsidR="006B0CBB" w:rsidRDefault="006B0CBB" w:rsidP="009D0DEB">
            <w:pPr>
              <w:widowControl w:val="0"/>
              <w:tabs>
                <w:tab w:val="left" w:pos="851"/>
              </w:tabs>
              <w:jc w:val="both"/>
              <w:rPr>
                <w:sz w:val="28"/>
                <w:szCs w:val="28"/>
              </w:rPr>
            </w:pPr>
            <w:r>
              <w:rPr>
                <w:sz w:val="28"/>
                <w:szCs w:val="28"/>
              </w:rPr>
              <w:t xml:space="preserve"> 3</w:t>
            </w:r>
          </w:p>
        </w:tc>
      </w:tr>
      <w:tr w:rsidR="006B0CBB" w14:paraId="5F9313C9" w14:textId="77777777" w:rsidTr="009D0DEB">
        <w:trPr>
          <w:trHeight w:val="305"/>
        </w:trPr>
        <w:tc>
          <w:tcPr>
            <w:tcW w:w="4627" w:type="dxa"/>
          </w:tcPr>
          <w:p w14:paraId="2007AF34" w14:textId="77777777" w:rsidR="006B0CBB" w:rsidRDefault="006B0CBB" w:rsidP="009D0DEB">
            <w:pPr>
              <w:widowControl w:val="0"/>
              <w:tabs>
                <w:tab w:val="left" w:pos="851"/>
              </w:tabs>
              <w:jc w:val="both"/>
              <w:rPr>
                <w:sz w:val="28"/>
                <w:szCs w:val="28"/>
              </w:rPr>
            </w:pPr>
            <w:r>
              <w:rPr>
                <w:sz w:val="28"/>
                <w:szCs w:val="28"/>
              </w:rPr>
              <w:t xml:space="preserve"> </w:t>
            </w:r>
            <w:r w:rsidRPr="00084085">
              <w:rPr>
                <w:sz w:val="28"/>
                <w:szCs w:val="28"/>
              </w:rPr>
              <w:t>РД4.050.011-89</w:t>
            </w:r>
          </w:p>
        </w:tc>
        <w:tc>
          <w:tcPr>
            <w:tcW w:w="4627" w:type="dxa"/>
          </w:tcPr>
          <w:p w14:paraId="61D911F7" w14:textId="77777777" w:rsidR="006B0CBB" w:rsidRDefault="006B0CBB" w:rsidP="009D0DEB">
            <w:pPr>
              <w:widowControl w:val="0"/>
              <w:tabs>
                <w:tab w:val="left" w:pos="851"/>
              </w:tabs>
              <w:jc w:val="both"/>
              <w:rPr>
                <w:sz w:val="28"/>
                <w:szCs w:val="28"/>
              </w:rPr>
            </w:pPr>
            <w:r>
              <w:rPr>
                <w:sz w:val="28"/>
                <w:szCs w:val="28"/>
              </w:rPr>
              <w:t xml:space="preserve"> 5</w:t>
            </w:r>
          </w:p>
        </w:tc>
      </w:tr>
      <w:tr w:rsidR="006B0CBB" w14:paraId="384F0965" w14:textId="77777777" w:rsidTr="009D0DEB">
        <w:trPr>
          <w:trHeight w:val="325"/>
        </w:trPr>
        <w:tc>
          <w:tcPr>
            <w:tcW w:w="4627" w:type="dxa"/>
          </w:tcPr>
          <w:p w14:paraId="286AE4CE" w14:textId="77777777" w:rsidR="006B0CBB" w:rsidRDefault="006B0CBB" w:rsidP="009D0DEB">
            <w:pPr>
              <w:widowControl w:val="0"/>
              <w:tabs>
                <w:tab w:val="left" w:pos="851"/>
              </w:tabs>
              <w:jc w:val="both"/>
              <w:rPr>
                <w:sz w:val="28"/>
                <w:szCs w:val="28"/>
              </w:rPr>
            </w:pPr>
            <w:r>
              <w:rPr>
                <w:sz w:val="28"/>
                <w:szCs w:val="28"/>
              </w:rPr>
              <w:t xml:space="preserve"> </w:t>
            </w:r>
            <w:r w:rsidRPr="00084085">
              <w:rPr>
                <w:sz w:val="28"/>
                <w:szCs w:val="28"/>
              </w:rPr>
              <w:t>ОСТ 4Г 0.50.226-84</w:t>
            </w:r>
          </w:p>
        </w:tc>
        <w:tc>
          <w:tcPr>
            <w:tcW w:w="4627" w:type="dxa"/>
          </w:tcPr>
          <w:p w14:paraId="27D8840F" w14:textId="77777777" w:rsidR="006B0CBB" w:rsidRDefault="006B0CBB" w:rsidP="009D0DEB">
            <w:pPr>
              <w:widowControl w:val="0"/>
              <w:tabs>
                <w:tab w:val="left" w:pos="851"/>
              </w:tabs>
              <w:jc w:val="both"/>
              <w:rPr>
                <w:sz w:val="28"/>
                <w:szCs w:val="28"/>
              </w:rPr>
            </w:pPr>
            <w:r>
              <w:rPr>
                <w:sz w:val="28"/>
                <w:szCs w:val="28"/>
              </w:rPr>
              <w:t xml:space="preserve"> 5</w:t>
            </w:r>
          </w:p>
        </w:tc>
      </w:tr>
      <w:tr w:rsidR="006B0CBB" w14:paraId="72980380" w14:textId="77777777" w:rsidTr="009D0DEB">
        <w:trPr>
          <w:trHeight w:val="325"/>
        </w:trPr>
        <w:tc>
          <w:tcPr>
            <w:tcW w:w="4627" w:type="dxa"/>
          </w:tcPr>
          <w:p w14:paraId="4B282847" w14:textId="77777777" w:rsidR="006B0CBB" w:rsidRDefault="006B0CBB" w:rsidP="009D0DEB">
            <w:pPr>
              <w:widowControl w:val="0"/>
              <w:tabs>
                <w:tab w:val="left" w:pos="851"/>
              </w:tabs>
              <w:jc w:val="both"/>
              <w:rPr>
                <w:sz w:val="28"/>
                <w:szCs w:val="28"/>
              </w:rPr>
            </w:pPr>
            <w:r>
              <w:rPr>
                <w:sz w:val="28"/>
                <w:szCs w:val="28"/>
              </w:rPr>
              <w:t xml:space="preserve"> </w:t>
            </w:r>
            <w:r w:rsidRPr="00084085">
              <w:rPr>
                <w:sz w:val="28"/>
                <w:szCs w:val="28"/>
              </w:rPr>
              <w:t>ГОСТ 17299-78</w:t>
            </w:r>
          </w:p>
        </w:tc>
        <w:tc>
          <w:tcPr>
            <w:tcW w:w="4627" w:type="dxa"/>
          </w:tcPr>
          <w:p w14:paraId="5E9E1BA9" w14:textId="77777777" w:rsidR="006B0CBB" w:rsidRDefault="006B0CBB" w:rsidP="009D0DEB">
            <w:pPr>
              <w:widowControl w:val="0"/>
              <w:tabs>
                <w:tab w:val="left" w:pos="851"/>
              </w:tabs>
              <w:jc w:val="both"/>
              <w:rPr>
                <w:sz w:val="28"/>
                <w:szCs w:val="28"/>
              </w:rPr>
            </w:pPr>
            <w:r>
              <w:rPr>
                <w:sz w:val="28"/>
                <w:szCs w:val="28"/>
              </w:rPr>
              <w:t xml:space="preserve"> 5</w:t>
            </w:r>
          </w:p>
        </w:tc>
      </w:tr>
      <w:tr w:rsidR="006B0CBB" w14:paraId="45954C50" w14:textId="77777777" w:rsidTr="009D0DEB">
        <w:trPr>
          <w:trHeight w:val="325"/>
        </w:trPr>
        <w:tc>
          <w:tcPr>
            <w:tcW w:w="4627" w:type="dxa"/>
          </w:tcPr>
          <w:p w14:paraId="4CCB2EEC" w14:textId="77777777" w:rsidR="006B0CBB" w:rsidRPr="0015118F" w:rsidRDefault="006B0CBB" w:rsidP="009D0DEB">
            <w:pPr>
              <w:widowControl w:val="0"/>
              <w:tabs>
                <w:tab w:val="left" w:pos="851"/>
              </w:tabs>
              <w:jc w:val="both"/>
              <w:rPr>
                <w:sz w:val="28"/>
                <w:szCs w:val="28"/>
              </w:rPr>
            </w:pPr>
            <w:r>
              <w:rPr>
                <w:sz w:val="28"/>
                <w:szCs w:val="28"/>
              </w:rPr>
              <w:t xml:space="preserve"> </w:t>
            </w:r>
            <w:r w:rsidRPr="00084085">
              <w:rPr>
                <w:sz w:val="28"/>
                <w:szCs w:val="28"/>
              </w:rPr>
              <w:t>ГОСТ 18300-87</w:t>
            </w:r>
          </w:p>
        </w:tc>
        <w:tc>
          <w:tcPr>
            <w:tcW w:w="4627" w:type="dxa"/>
          </w:tcPr>
          <w:p w14:paraId="29D40374" w14:textId="77777777" w:rsidR="006B0CBB" w:rsidRDefault="006B0CBB" w:rsidP="009D0DEB">
            <w:pPr>
              <w:widowControl w:val="0"/>
              <w:tabs>
                <w:tab w:val="left" w:pos="851"/>
              </w:tabs>
              <w:jc w:val="both"/>
              <w:rPr>
                <w:sz w:val="28"/>
                <w:szCs w:val="28"/>
              </w:rPr>
            </w:pPr>
            <w:r>
              <w:rPr>
                <w:sz w:val="28"/>
                <w:szCs w:val="28"/>
              </w:rPr>
              <w:t xml:space="preserve"> 5</w:t>
            </w:r>
          </w:p>
        </w:tc>
      </w:tr>
      <w:tr w:rsidR="006B0CBB" w14:paraId="5E451074" w14:textId="77777777" w:rsidTr="009D0DEB">
        <w:trPr>
          <w:trHeight w:val="305"/>
        </w:trPr>
        <w:tc>
          <w:tcPr>
            <w:tcW w:w="4627" w:type="dxa"/>
          </w:tcPr>
          <w:p w14:paraId="0B9D645E" w14:textId="77777777" w:rsidR="006B0CBB" w:rsidRDefault="006B0CBB" w:rsidP="009D0DEB">
            <w:pPr>
              <w:widowControl w:val="0"/>
              <w:tabs>
                <w:tab w:val="left" w:pos="851"/>
              </w:tabs>
              <w:jc w:val="both"/>
              <w:rPr>
                <w:sz w:val="28"/>
                <w:szCs w:val="28"/>
              </w:rPr>
            </w:pPr>
            <w:r>
              <w:rPr>
                <w:sz w:val="28"/>
                <w:szCs w:val="28"/>
              </w:rPr>
              <w:t xml:space="preserve"> </w:t>
            </w:r>
            <w:r w:rsidRPr="00474A9A">
              <w:rPr>
                <w:sz w:val="28"/>
                <w:szCs w:val="28"/>
              </w:rPr>
              <w:t>ОСТ 107.15.2011-91</w:t>
            </w:r>
          </w:p>
        </w:tc>
        <w:tc>
          <w:tcPr>
            <w:tcW w:w="4627" w:type="dxa"/>
          </w:tcPr>
          <w:p w14:paraId="302032AE" w14:textId="77777777" w:rsidR="006B0CBB" w:rsidRDefault="006B0CBB" w:rsidP="009D0DEB">
            <w:pPr>
              <w:widowControl w:val="0"/>
              <w:tabs>
                <w:tab w:val="left" w:pos="851"/>
              </w:tabs>
              <w:jc w:val="both"/>
              <w:rPr>
                <w:sz w:val="28"/>
                <w:szCs w:val="28"/>
              </w:rPr>
            </w:pPr>
            <w:r>
              <w:rPr>
                <w:sz w:val="28"/>
                <w:szCs w:val="28"/>
              </w:rPr>
              <w:t xml:space="preserve"> 5</w:t>
            </w:r>
          </w:p>
        </w:tc>
      </w:tr>
    </w:tbl>
    <w:p w14:paraId="1A952AC7" w14:textId="77777777" w:rsidR="006B0CBB" w:rsidRDefault="006B0CBB" w:rsidP="006B0CBB">
      <w:pPr>
        <w:widowControl w:val="0"/>
        <w:tabs>
          <w:tab w:val="left" w:pos="851"/>
        </w:tabs>
        <w:ind w:left="142" w:right="-144" w:firstLine="709"/>
        <w:jc w:val="both"/>
        <w:rPr>
          <w:b/>
          <w:bCs/>
          <w:sz w:val="30"/>
          <w:szCs w:val="30"/>
        </w:rPr>
      </w:pPr>
    </w:p>
    <w:p w14:paraId="6796D8B3" w14:textId="77777777" w:rsidR="006B0CBB" w:rsidRDefault="006B0CBB" w:rsidP="006B0CBB">
      <w:pPr>
        <w:ind w:right="-144"/>
        <w:rPr>
          <w:sz w:val="28"/>
          <w:szCs w:val="28"/>
        </w:rPr>
      </w:pPr>
    </w:p>
    <w:p w14:paraId="21044503" w14:textId="77777777" w:rsidR="006B0CBB" w:rsidRDefault="006B0CBB" w:rsidP="006B0CBB">
      <w:pPr>
        <w:ind w:right="-144" w:firstLine="708"/>
        <w:rPr>
          <w:sz w:val="28"/>
          <w:szCs w:val="28"/>
        </w:rPr>
      </w:pPr>
    </w:p>
    <w:p w14:paraId="6C35ADA8" w14:textId="69E32816" w:rsidR="006B0CBB" w:rsidRDefault="006B0CBB" w:rsidP="006B0CBB">
      <w:pPr>
        <w:pStyle w:val="a9"/>
        <w:ind w:left="142" w:right="-142"/>
        <w:rPr>
          <w:rFonts w:ascii="Times New Roman" w:hAnsi="Times New Roman"/>
          <w:b/>
          <w:bCs/>
          <w:i w:val="0"/>
          <w:iCs/>
          <w:sz w:val="30"/>
          <w:szCs w:val="30"/>
        </w:rPr>
      </w:pPr>
    </w:p>
    <w:p w14:paraId="4A85B0D4" w14:textId="05DD90E2" w:rsidR="006B0CBB" w:rsidRDefault="006B0CBB" w:rsidP="006B0CBB">
      <w:pPr>
        <w:pStyle w:val="a9"/>
        <w:ind w:left="142" w:right="-142"/>
        <w:rPr>
          <w:rFonts w:ascii="Times New Roman" w:hAnsi="Times New Roman"/>
          <w:b/>
          <w:bCs/>
          <w:i w:val="0"/>
          <w:iCs/>
          <w:sz w:val="30"/>
          <w:szCs w:val="30"/>
        </w:rPr>
      </w:pPr>
    </w:p>
    <w:p w14:paraId="200BD5BE" w14:textId="011390E0" w:rsidR="006B0CBB" w:rsidRDefault="006B0CBB" w:rsidP="006B0CBB">
      <w:pPr>
        <w:pStyle w:val="a9"/>
        <w:ind w:left="142" w:right="-142"/>
        <w:rPr>
          <w:rFonts w:ascii="Times New Roman" w:hAnsi="Times New Roman"/>
          <w:b/>
          <w:bCs/>
          <w:i w:val="0"/>
          <w:iCs/>
          <w:sz w:val="30"/>
          <w:szCs w:val="30"/>
        </w:rPr>
      </w:pPr>
    </w:p>
    <w:p w14:paraId="66A9935A" w14:textId="1286C375" w:rsidR="006B0CBB" w:rsidRDefault="006B0CBB" w:rsidP="006B0CBB">
      <w:pPr>
        <w:pStyle w:val="a9"/>
        <w:ind w:left="142" w:right="-142"/>
        <w:rPr>
          <w:rFonts w:ascii="Times New Roman" w:hAnsi="Times New Roman"/>
          <w:b/>
          <w:bCs/>
          <w:i w:val="0"/>
          <w:iCs/>
          <w:sz w:val="30"/>
          <w:szCs w:val="30"/>
        </w:rPr>
      </w:pPr>
    </w:p>
    <w:p w14:paraId="570523B0" w14:textId="7B36FC03" w:rsidR="006B0CBB" w:rsidRDefault="006B0CBB" w:rsidP="006B0CBB">
      <w:pPr>
        <w:pStyle w:val="a9"/>
        <w:ind w:left="142" w:right="-142"/>
        <w:rPr>
          <w:rFonts w:ascii="Times New Roman" w:hAnsi="Times New Roman"/>
          <w:b/>
          <w:bCs/>
          <w:i w:val="0"/>
          <w:iCs/>
          <w:sz w:val="30"/>
          <w:szCs w:val="30"/>
        </w:rPr>
      </w:pPr>
    </w:p>
    <w:p w14:paraId="076F0092" w14:textId="48758FB8" w:rsidR="006B0CBB" w:rsidRDefault="006B0CBB" w:rsidP="006B0CBB">
      <w:pPr>
        <w:pStyle w:val="a9"/>
        <w:ind w:left="142" w:right="-142"/>
        <w:rPr>
          <w:rFonts w:ascii="Times New Roman" w:hAnsi="Times New Roman"/>
          <w:b/>
          <w:bCs/>
          <w:i w:val="0"/>
          <w:iCs/>
          <w:sz w:val="30"/>
          <w:szCs w:val="30"/>
        </w:rPr>
      </w:pPr>
    </w:p>
    <w:p w14:paraId="611765E6" w14:textId="59AD2383" w:rsidR="006B0CBB" w:rsidRDefault="006B0CBB" w:rsidP="006B0CBB">
      <w:pPr>
        <w:pStyle w:val="a9"/>
        <w:ind w:left="142" w:right="-142"/>
        <w:rPr>
          <w:rFonts w:ascii="Times New Roman" w:hAnsi="Times New Roman"/>
          <w:b/>
          <w:bCs/>
          <w:i w:val="0"/>
          <w:iCs/>
          <w:sz w:val="30"/>
          <w:szCs w:val="30"/>
        </w:rPr>
      </w:pPr>
    </w:p>
    <w:p w14:paraId="62383533" w14:textId="215DD2DA" w:rsidR="006B0CBB" w:rsidRDefault="006B0CBB" w:rsidP="006B0CBB">
      <w:pPr>
        <w:pStyle w:val="a9"/>
        <w:ind w:left="142" w:right="-142"/>
        <w:rPr>
          <w:rFonts w:ascii="Times New Roman" w:hAnsi="Times New Roman"/>
          <w:b/>
          <w:bCs/>
          <w:i w:val="0"/>
          <w:iCs/>
          <w:sz w:val="30"/>
          <w:szCs w:val="30"/>
        </w:rPr>
      </w:pPr>
    </w:p>
    <w:p w14:paraId="276EA933" w14:textId="5B5DBF40" w:rsidR="006B0CBB" w:rsidRDefault="006B0CBB" w:rsidP="006B0CBB">
      <w:pPr>
        <w:pStyle w:val="a9"/>
        <w:ind w:left="142" w:right="-142"/>
        <w:rPr>
          <w:rFonts w:ascii="Times New Roman" w:hAnsi="Times New Roman"/>
          <w:b/>
          <w:bCs/>
          <w:i w:val="0"/>
          <w:iCs/>
          <w:sz w:val="30"/>
          <w:szCs w:val="30"/>
        </w:rPr>
      </w:pPr>
    </w:p>
    <w:p w14:paraId="367EDD28" w14:textId="3BF71861" w:rsidR="006B0CBB" w:rsidRDefault="006B0CBB" w:rsidP="006B0CBB">
      <w:pPr>
        <w:pStyle w:val="a9"/>
        <w:ind w:left="142" w:right="-142"/>
        <w:rPr>
          <w:rFonts w:ascii="Times New Roman" w:hAnsi="Times New Roman"/>
          <w:b/>
          <w:bCs/>
          <w:i w:val="0"/>
          <w:iCs/>
          <w:sz w:val="30"/>
          <w:szCs w:val="30"/>
        </w:rPr>
      </w:pPr>
    </w:p>
    <w:p w14:paraId="116F1AB5" w14:textId="6E604095" w:rsidR="006B0CBB" w:rsidRDefault="006B0CBB" w:rsidP="006B0CBB">
      <w:pPr>
        <w:pStyle w:val="a9"/>
        <w:ind w:left="142" w:right="-142"/>
        <w:rPr>
          <w:rFonts w:ascii="Times New Roman" w:hAnsi="Times New Roman"/>
          <w:b/>
          <w:bCs/>
          <w:i w:val="0"/>
          <w:iCs/>
          <w:sz w:val="30"/>
          <w:szCs w:val="30"/>
        </w:rPr>
      </w:pPr>
    </w:p>
    <w:p w14:paraId="7D9A821F" w14:textId="2B7ED1FB" w:rsidR="006B0CBB" w:rsidRDefault="006B0CBB" w:rsidP="006B0CBB">
      <w:pPr>
        <w:pStyle w:val="a9"/>
        <w:ind w:left="142" w:right="-142"/>
        <w:rPr>
          <w:rFonts w:ascii="Times New Roman" w:hAnsi="Times New Roman"/>
          <w:b/>
          <w:bCs/>
          <w:i w:val="0"/>
          <w:iCs/>
          <w:sz w:val="30"/>
          <w:szCs w:val="30"/>
        </w:rPr>
      </w:pPr>
    </w:p>
    <w:p w14:paraId="3B4A4142" w14:textId="2AB647DC" w:rsidR="006B0CBB" w:rsidRDefault="006B0CBB" w:rsidP="006B0CBB">
      <w:pPr>
        <w:pStyle w:val="a9"/>
        <w:ind w:left="142" w:right="-142"/>
        <w:rPr>
          <w:rFonts w:ascii="Times New Roman" w:hAnsi="Times New Roman"/>
          <w:b/>
          <w:bCs/>
          <w:i w:val="0"/>
          <w:iCs/>
          <w:sz w:val="30"/>
          <w:szCs w:val="30"/>
        </w:rPr>
      </w:pPr>
    </w:p>
    <w:p w14:paraId="2DEF9652" w14:textId="5B6681A2" w:rsidR="006B0CBB" w:rsidRDefault="006B0CBB" w:rsidP="006B0CBB">
      <w:pPr>
        <w:pStyle w:val="a9"/>
        <w:ind w:left="142" w:right="-142"/>
        <w:rPr>
          <w:rFonts w:ascii="Times New Roman" w:hAnsi="Times New Roman"/>
          <w:b/>
          <w:bCs/>
          <w:i w:val="0"/>
          <w:iCs/>
          <w:sz w:val="30"/>
          <w:szCs w:val="30"/>
        </w:rPr>
      </w:pPr>
    </w:p>
    <w:p w14:paraId="06880663" w14:textId="2B69B1F9" w:rsidR="006B0CBB" w:rsidRDefault="006B0CBB" w:rsidP="006B0CBB">
      <w:pPr>
        <w:pStyle w:val="a9"/>
        <w:ind w:left="142" w:right="-142"/>
        <w:rPr>
          <w:rFonts w:ascii="Times New Roman" w:hAnsi="Times New Roman"/>
          <w:b/>
          <w:bCs/>
          <w:i w:val="0"/>
          <w:iCs/>
          <w:sz w:val="30"/>
          <w:szCs w:val="30"/>
        </w:rPr>
      </w:pPr>
    </w:p>
    <w:p w14:paraId="10DD652B" w14:textId="187ECF95" w:rsidR="006B0CBB" w:rsidRDefault="006B0CBB" w:rsidP="006B0CBB">
      <w:pPr>
        <w:pStyle w:val="a9"/>
        <w:ind w:left="142" w:right="-142"/>
        <w:rPr>
          <w:rFonts w:ascii="Times New Roman" w:hAnsi="Times New Roman"/>
          <w:b/>
          <w:bCs/>
          <w:i w:val="0"/>
          <w:iCs/>
          <w:sz w:val="30"/>
          <w:szCs w:val="30"/>
        </w:rPr>
      </w:pPr>
    </w:p>
    <w:p w14:paraId="53EE3A01" w14:textId="75341F03" w:rsidR="006B0CBB" w:rsidRDefault="006B0CBB" w:rsidP="006B0CBB">
      <w:pPr>
        <w:pStyle w:val="a9"/>
        <w:ind w:left="142" w:right="-142"/>
        <w:rPr>
          <w:rFonts w:ascii="Times New Roman" w:hAnsi="Times New Roman"/>
          <w:b/>
          <w:bCs/>
          <w:i w:val="0"/>
          <w:iCs/>
          <w:sz w:val="30"/>
          <w:szCs w:val="30"/>
        </w:rPr>
      </w:pPr>
    </w:p>
    <w:p w14:paraId="6B96B072" w14:textId="0EFBF715" w:rsidR="006B0CBB" w:rsidRDefault="006B0CBB" w:rsidP="006B0CBB">
      <w:pPr>
        <w:pStyle w:val="a9"/>
        <w:ind w:left="142" w:right="-142"/>
        <w:rPr>
          <w:rFonts w:ascii="Times New Roman" w:hAnsi="Times New Roman"/>
          <w:b/>
          <w:bCs/>
          <w:i w:val="0"/>
          <w:iCs/>
          <w:sz w:val="30"/>
          <w:szCs w:val="30"/>
        </w:rPr>
      </w:pPr>
    </w:p>
    <w:p w14:paraId="7342A93B" w14:textId="5F633D02" w:rsidR="006B0CBB" w:rsidRDefault="006B0CBB" w:rsidP="006B0CBB">
      <w:pPr>
        <w:pStyle w:val="a9"/>
        <w:ind w:left="142" w:right="-142"/>
        <w:rPr>
          <w:rFonts w:ascii="Times New Roman" w:hAnsi="Times New Roman"/>
          <w:b/>
          <w:bCs/>
          <w:i w:val="0"/>
          <w:iCs/>
          <w:sz w:val="30"/>
          <w:szCs w:val="30"/>
        </w:rPr>
      </w:pPr>
    </w:p>
    <w:p w14:paraId="7D286A3D" w14:textId="12809150" w:rsidR="006B0CBB" w:rsidRDefault="006B0CBB" w:rsidP="006B0CBB">
      <w:pPr>
        <w:pStyle w:val="a9"/>
        <w:ind w:left="142" w:right="-142"/>
        <w:rPr>
          <w:rFonts w:ascii="Times New Roman" w:hAnsi="Times New Roman"/>
          <w:b/>
          <w:bCs/>
          <w:i w:val="0"/>
          <w:iCs/>
          <w:sz w:val="30"/>
          <w:szCs w:val="30"/>
        </w:rPr>
      </w:pPr>
    </w:p>
    <w:p w14:paraId="695353F2" w14:textId="3CC8595C" w:rsidR="006B0CBB" w:rsidRDefault="006B0CBB" w:rsidP="006B0CBB">
      <w:pPr>
        <w:pStyle w:val="a9"/>
        <w:ind w:left="142" w:right="-142"/>
        <w:rPr>
          <w:rFonts w:ascii="Times New Roman" w:hAnsi="Times New Roman"/>
          <w:b/>
          <w:bCs/>
          <w:i w:val="0"/>
          <w:iCs/>
          <w:sz w:val="30"/>
          <w:szCs w:val="30"/>
        </w:rPr>
      </w:pPr>
    </w:p>
    <w:p w14:paraId="6D18EE38" w14:textId="7077C557" w:rsidR="006B0CBB" w:rsidRDefault="006B0CBB" w:rsidP="006B0CBB">
      <w:pPr>
        <w:pStyle w:val="a9"/>
        <w:ind w:left="142" w:right="-142"/>
        <w:rPr>
          <w:rFonts w:ascii="Times New Roman" w:hAnsi="Times New Roman"/>
          <w:b/>
          <w:bCs/>
          <w:i w:val="0"/>
          <w:iCs/>
          <w:sz w:val="30"/>
          <w:szCs w:val="30"/>
        </w:rPr>
      </w:pPr>
    </w:p>
    <w:p w14:paraId="3DDA8322" w14:textId="02E571D1" w:rsidR="006B0CBB" w:rsidRDefault="006B0CBB" w:rsidP="006B0CBB">
      <w:pPr>
        <w:pStyle w:val="a9"/>
        <w:ind w:left="142" w:right="-142"/>
        <w:rPr>
          <w:rFonts w:ascii="Times New Roman" w:hAnsi="Times New Roman"/>
          <w:b/>
          <w:bCs/>
          <w:i w:val="0"/>
          <w:iCs/>
          <w:sz w:val="30"/>
          <w:szCs w:val="30"/>
        </w:rPr>
      </w:pPr>
    </w:p>
    <w:p w14:paraId="374C16D3" w14:textId="7D146375" w:rsidR="006B0CBB" w:rsidRDefault="006B0CBB" w:rsidP="006B0CBB">
      <w:pPr>
        <w:pStyle w:val="a9"/>
        <w:ind w:left="142" w:right="-142"/>
        <w:rPr>
          <w:rFonts w:ascii="Times New Roman" w:hAnsi="Times New Roman"/>
          <w:b/>
          <w:bCs/>
          <w:i w:val="0"/>
          <w:iCs/>
          <w:sz w:val="30"/>
          <w:szCs w:val="30"/>
        </w:rPr>
      </w:pPr>
    </w:p>
    <w:p w14:paraId="1238894D" w14:textId="1DF803F3" w:rsidR="006B0CBB" w:rsidRDefault="006B0CBB" w:rsidP="006B0CBB">
      <w:pPr>
        <w:pStyle w:val="a9"/>
        <w:ind w:left="142" w:right="-142"/>
        <w:rPr>
          <w:rFonts w:ascii="Times New Roman" w:hAnsi="Times New Roman"/>
          <w:b/>
          <w:bCs/>
          <w:i w:val="0"/>
          <w:iCs/>
          <w:sz w:val="30"/>
          <w:szCs w:val="30"/>
        </w:rPr>
      </w:pPr>
    </w:p>
    <w:p w14:paraId="4EBC44DD" w14:textId="27AAA5FB" w:rsidR="006B0CBB" w:rsidRDefault="006B0CBB" w:rsidP="006B0CBB">
      <w:pPr>
        <w:pStyle w:val="a9"/>
        <w:ind w:left="142" w:right="-142"/>
        <w:rPr>
          <w:rFonts w:ascii="Times New Roman" w:hAnsi="Times New Roman"/>
          <w:b/>
          <w:bCs/>
          <w:i w:val="0"/>
          <w:iCs/>
          <w:sz w:val="30"/>
          <w:szCs w:val="30"/>
        </w:rPr>
      </w:pPr>
    </w:p>
    <w:p w14:paraId="58AE63E6" w14:textId="353B66F7" w:rsidR="006B0CBB" w:rsidRDefault="006B0CBB" w:rsidP="006B0CBB">
      <w:pPr>
        <w:pStyle w:val="a9"/>
        <w:ind w:left="142" w:right="-142"/>
        <w:rPr>
          <w:rFonts w:ascii="Times New Roman" w:hAnsi="Times New Roman"/>
          <w:b/>
          <w:bCs/>
          <w:i w:val="0"/>
          <w:iCs/>
          <w:sz w:val="30"/>
          <w:szCs w:val="30"/>
        </w:rPr>
      </w:pPr>
    </w:p>
    <w:p w14:paraId="42E9E799" w14:textId="2266B891" w:rsidR="006B0CBB" w:rsidRDefault="006B0CBB" w:rsidP="006B0CBB">
      <w:pPr>
        <w:pStyle w:val="a9"/>
        <w:ind w:left="142" w:right="-142"/>
        <w:rPr>
          <w:rFonts w:ascii="Times New Roman" w:hAnsi="Times New Roman"/>
          <w:b/>
          <w:bCs/>
          <w:i w:val="0"/>
          <w:iCs/>
          <w:sz w:val="30"/>
          <w:szCs w:val="30"/>
        </w:rPr>
      </w:pPr>
    </w:p>
    <w:p w14:paraId="59C3604D" w14:textId="37524AB5" w:rsidR="006B0CBB" w:rsidRDefault="006B0CBB" w:rsidP="006B0CBB">
      <w:pPr>
        <w:pStyle w:val="a9"/>
        <w:ind w:left="142" w:right="-142"/>
        <w:rPr>
          <w:rFonts w:ascii="Times New Roman" w:hAnsi="Times New Roman"/>
          <w:b/>
          <w:bCs/>
          <w:i w:val="0"/>
          <w:iCs/>
          <w:sz w:val="30"/>
          <w:szCs w:val="30"/>
        </w:rPr>
      </w:pPr>
    </w:p>
    <w:p w14:paraId="4AFA6921" w14:textId="77777777" w:rsidR="006B0CBB" w:rsidRDefault="006B0CBB" w:rsidP="006B0CBB">
      <w:pPr>
        <w:widowControl w:val="0"/>
        <w:tabs>
          <w:tab w:val="left" w:pos="851"/>
        </w:tabs>
        <w:ind w:left="142" w:right="-144" w:firstLine="709"/>
        <w:jc w:val="center"/>
        <w:rPr>
          <w:b/>
          <w:bCs/>
          <w:sz w:val="30"/>
          <w:szCs w:val="30"/>
        </w:rPr>
      </w:pPr>
      <w:r>
        <w:rPr>
          <w:b/>
          <w:bCs/>
          <w:sz w:val="30"/>
          <w:szCs w:val="30"/>
        </w:rPr>
        <w:t>Ссылочные документы</w:t>
      </w:r>
    </w:p>
    <w:p w14:paraId="039FE165" w14:textId="77777777" w:rsidR="006B0CBB" w:rsidRDefault="006B0CBB" w:rsidP="006B0CBB">
      <w:pPr>
        <w:widowControl w:val="0"/>
        <w:tabs>
          <w:tab w:val="left" w:pos="851"/>
        </w:tabs>
        <w:ind w:left="851" w:right="-144"/>
        <w:jc w:val="both"/>
        <w:rPr>
          <w:sz w:val="28"/>
          <w:szCs w:val="28"/>
        </w:rPr>
      </w:pPr>
    </w:p>
    <w:tbl>
      <w:tblPr>
        <w:tblStyle w:val="a7"/>
        <w:tblW w:w="9387" w:type="dxa"/>
        <w:tblInd w:w="279" w:type="dxa"/>
        <w:tblLook w:val="04A0" w:firstRow="1" w:lastRow="0" w:firstColumn="1" w:lastColumn="0" w:noHBand="0" w:noVBand="1"/>
      </w:tblPr>
      <w:tblGrid>
        <w:gridCol w:w="4693"/>
        <w:gridCol w:w="4694"/>
      </w:tblGrid>
      <w:tr w:rsidR="006B0CBB" w14:paraId="23C605F9" w14:textId="77777777" w:rsidTr="006B0CBB">
        <w:trPr>
          <w:trHeight w:val="983"/>
        </w:trPr>
        <w:tc>
          <w:tcPr>
            <w:tcW w:w="4693" w:type="dxa"/>
            <w:tcBorders>
              <w:bottom w:val="single" w:sz="4" w:space="0" w:color="auto"/>
            </w:tcBorders>
          </w:tcPr>
          <w:p w14:paraId="2796A155" w14:textId="77777777" w:rsidR="006B0CBB" w:rsidRDefault="006B0CBB" w:rsidP="006B0CBB">
            <w:pPr>
              <w:widowControl w:val="0"/>
              <w:tabs>
                <w:tab w:val="left" w:pos="851"/>
              </w:tabs>
              <w:ind w:left="-105" w:firstLine="137"/>
              <w:rPr>
                <w:sz w:val="28"/>
                <w:szCs w:val="28"/>
              </w:rPr>
            </w:pPr>
            <w:r>
              <w:rPr>
                <w:sz w:val="28"/>
                <w:szCs w:val="28"/>
              </w:rPr>
              <w:t>Наименование документа, на который дана ссылка</w:t>
            </w:r>
          </w:p>
        </w:tc>
        <w:tc>
          <w:tcPr>
            <w:tcW w:w="4693" w:type="dxa"/>
            <w:tcBorders>
              <w:bottom w:val="single" w:sz="4" w:space="0" w:color="auto"/>
            </w:tcBorders>
          </w:tcPr>
          <w:p w14:paraId="58B7F1D9" w14:textId="77777777" w:rsidR="006B0CBB" w:rsidRDefault="006B0CBB" w:rsidP="009D0DEB">
            <w:pPr>
              <w:widowControl w:val="0"/>
              <w:tabs>
                <w:tab w:val="left" w:pos="851"/>
              </w:tabs>
              <w:jc w:val="both"/>
              <w:rPr>
                <w:sz w:val="28"/>
                <w:szCs w:val="28"/>
              </w:rPr>
            </w:pPr>
            <w:r>
              <w:rPr>
                <w:sz w:val="28"/>
                <w:szCs w:val="28"/>
              </w:rPr>
              <w:t>Номер раздела, подраздела, приложения документа, на который дана ссылка</w:t>
            </w:r>
          </w:p>
        </w:tc>
      </w:tr>
      <w:tr w:rsidR="006B0CBB" w14:paraId="6F17C28A" w14:textId="77777777" w:rsidTr="006B0CBB">
        <w:trPr>
          <w:trHeight w:val="40"/>
        </w:trPr>
        <w:tc>
          <w:tcPr>
            <w:tcW w:w="9387" w:type="dxa"/>
            <w:gridSpan w:val="2"/>
            <w:tcBorders>
              <w:top w:val="single" w:sz="4" w:space="0" w:color="auto"/>
            </w:tcBorders>
          </w:tcPr>
          <w:p w14:paraId="7EDFE9C2" w14:textId="77777777" w:rsidR="006B0CBB" w:rsidRPr="00455DF9" w:rsidRDefault="006B0CBB" w:rsidP="009D0DEB">
            <w:pPr>
              <w:widowControl w:val="0"/>
              <w:tabs>
                <w:tab w:val="left" w:pos="851"/>
              </w:tabs>
              <w:jc w:val="both"/>
              <w:rPr>
                <w:sz w:val="2"/>
                <w:szCs w:val="2"/>
              </w:rPr>
            </w:pPr>
          </w:p>
        </w:tc>
      </w:tr>
      <w:tr w:rsidR="006B0CBB" w14:paraId="73CA0F58" w14:textId="77777777" w:rsidTr="006B0CBB">
        <w:trPr>
          <w:trHeight w:val="338"/>
        </w:trPr>
        <w:tc>
          <w:tcPr>
            <w:tcW w:w="4693" w:type="dxa"/>
            <w:tcBorders>
              <w:top w:val="single" w:sz="4" w:space="0" w:color="auto"/>
            </w:tcBorders>
          </w:tcPr>
          <w:p w14:paraId="7D8F2D21" w14:textId="7CEECE7E" w:rsidR="006B0CBB" w:rsidRDefault="006B0CBB" w:rsidP="009D0DEB">
            <w:pPr>
              <w:widowControl w:val="0"/>
              <w:tabs>
                <w:tab w:val="left" w:pos="851"/>
              </w:tabs>
              <w:jc w:val="both"/>
              <w:rPr>
                <w:sz w:val="28"/>
                <w:szCs w:val="28"/>
              </w:rPr>
            </w:pPr>
          </w:p>
        </w:tc>
        <w:tc>
          <w:tcPr>
            <w:tcW w:w="4693" w:type="dxa"/>
            <w:tcBorders>
              <w:top w:val="single" w:sz="4" w:space="0" w:color="auto"/>
            </w:tcBorders>
          </w:tcPr>
          <w:p w14:paraId="78C334B5" w14:textId="292148B3" w:rsidR="006B0CBB" w:rsidRDefault="006B0CBB" w:rsidP="009D0DEB">
            <w:pPr>
              <w:widowControl w:val="0"/>
              <w:tabs>
                <w:tab w:val="left" w:pos="851"/>
              </w:tabs>
              <w:jc w:val="both"/>
              <w:rPr>
                <w:sz w:val="28"/>
                <w:szCs w:val="28"/>
              </w:rPr>
            </w:pPr>
          </w:p>
        </w:tc>
      </w:tr>
      <w:tr w:rsidR="006B0CBB" w14:paraId="0EBE9FF8" w14:textId="77777777" w:rsidTr="006B0CBB">
        <w:trPr>
          <w:trHeight w:val="322"/>
        </w:trPr>
        <w:tc>
          <w:tcPr>
            <w:tcW w:w="4693" w:type="dxa"/>
          </w:tcPr>
          <w:p w14:paraId="29BB8C18" w14:textId="4AC26C8C" w:rsidR="006B0CBB" w:rsidRDefault="006B0CBB" w:rsidP="009D0DEB">
            <w:pPr>
              <w:widowControl w:val="0"/>
              <w:tabs>
                <w:tab w:val="left" w:pos="851"/>
              </w:tabs>
              <w:jc w:val="both"/>
              <w:rPr>
                <w:sz w:val="28"/>
                <w:szCs w:val="28"/>
              </w:rPr>
            </w:pPr>
          </w:p>
        </w:tc>
        <w:tc>
          <w:tcPr>
            <w:tcW w:w="4693" w:type="dxa"/>
          </w:tcPr>
          <w:p w14:paraId="1AFA4891" w14:textId="7074C54F" w:rsidR="006B0CBB" w:rsidRDefault="006B0CBB" w:rsidP="009D0DEB">
            <w:pPr>
              <w:widowControl w:val="0"/>
              <w:tabs>
                <w:tab w:val="left" w:pos="851"/>
              </w:tabs>
              <w:jc w:val="both"/>
              <w:rPr>
                <w:sz w:val="28"/>
                <w:szCs w:val="28"/>
              </w:rPr>
            </w:pPr>
          </w:p>
        </w:tc>
      </w:tr>
      <w:tr w:rsidR="006B0CBB" w14:paraId="4B66ACED" w14:textId="77777777" w:rsidTr="006B0CBB">
        <w:trPr>
          <w:trHeight w:val="322"/>
        </w:trPr>
        <w:tc>
          <w:tcPr>
            <w:tcW w:w="4693" w:type="dxa"/>
          </w:tcPr>
          <w:p w14:paraId="420BB6E6" w14:textId="4C973156" w:rsidR="006B0CBB" w:rsidRDefault="006B0CBB" w:rsidP="009D0DEB">
            <w:pPr>
              <w:widowControl w:val="0"/>
              <w:tabs>
                <w:tab w:val="left" w:pos="851"/>
              </w:tabs>
              <w:jc w:val="both"/>
              <w:rPr>
                <w:sz w:val="28"/>
                <w:szCs w:val="28"/>
              </w:rPr>
            </w:pPr>
          </w:p>
        </w:tc>
        <w:tc>
          <w:tcPr>
            <w:tcW w:w="4693" w:type="dxa"/>
          </w:tcPr>
          <w:p w14:paraId="56746C2C" w14:textId="1FCB12A6" w:rsidR="006B0CBB" w:rsidRDefault="006B0CBB" w:rsidP="009D0DEB">
            <w:pPr>
              <w:widowControl w:val="0"/>
              <w:tabs>
                <w:tab w:val="left" w:pos="851"/>
              </w:tabs>
              <w:jc w:val="both"/>
              <w:rPr>
                <w:sz w:val="28"/>
                <w:szCs w:val="28"/>
              </w:rPr>
            </w:pPr>
          </w:p>
        </w:tc>
      </w:tr>
      <w:tr w:rsidR="006B0CBB" w14:paraId="0850B64B" w14:textId="77777777" w:rsidTr="006B0CBB">
        <w:trPr>
          <w:trHeight w:val="322"/>
        </w:trPr>
        <w:tc>
          <w:tcPr>
            <w:tcW w:w="4693" w:type="dxa"/>
          </w:tcPr>
          <w:p w14:paraId="3D04CAE0" w14:textId="17798C5F" w:rsidR="006B0CBB" w:rsidRDefault="006B0CBB" w:rsidP="009D0DEB">
            <w:pPr>
              <w:widowControl w:val="0"/>
              <w:tabs>
                <w:tab w:val="left" w:pos="851"/>
              </w:tabs>
              <w:jc w:val="both"/>
              <w:rPr>
                <w:sz w:val="28"/>
                <w:szCs w:val="28"/>
              </w:rPr>
            </w:pPr>
          </w:p>
        </w:tc>
        <w:tc>
          <w:tcPr>
            <w:tcW w:w="4693" w:type="dxa"/>
          </w:tcPr>
          <w:p w14:paraId="7BE7D7DA" w14:textId="5F4C9193" w:rsidR="006B0CBB" w:rsidRDefault="006B0CBB" w:rsidP="009D0DEB">
            <w:pPr>
              <w:widowControl w:val="0"/>
              <w:tabs>
                <w:tab w:val="left" w:pos="851"/>
              </w:tabs>
              <w:jc w:val="both"/>
              <w:rPr>
                <w:sz w:val="28"/>
                <w:szCs w:val="28"/>
              </w:rPr>
            </w:pPr>
          </w:p>
        </w:tc>
      </w:tr>
      <w:tr w:rsidR="006B0CBB" w14:paraId="23BB7000" w14:textId="77777777" w:rsidTr="006B0CBB">
        <w:trPr>
          <w:trHeight w:val="322"/>
        </w:trPr>
        <w:tc>
          <w:tcPr>
            <w:tcW w:w="4693" w:type="dxa"/>
          </w:tcPr>
          <w:p w14:paraId="1B6E0489" w14:textId="13AAAA4A" w:rsidR="006B0CBB" w:rsidRDefault="006B0CBB" w:rsidP="009D0DEB">
            <w:pPr>
              <w:widowControl w:val="0"/>
              <w:tabs>
                <w:tab w:val="left" w:pos="851"/>
              </w:tabs>
              <w:jc w:val="both"/>
              <w:rPr>
                <w:sz w:val="28"/>
                <w:szCs w:val="28"/>
              </w:rPr>
            </w:pPr>
          </w:p>
        </w:tc>
        <w:tc>
          <w:tcPr>
            <w:tcW w:w="4693" w:type="dxa"/>
          </w:tcPr>
          <w:p w14:paraId="66B0B277" w14:textId="2D0AD56E" w:rsidR="006B0CBB" w:rsidRDefault="006B0CBB" w:rsidP="009D0DEB">
            <w:pPr>
              <w:widowControl w:val="0"/>
              <w:tabs>
                <w:tab w:val="left" w:pos="851"/>
              </w:tabs>
              <w:jc w:val="both"/>
              <w:rPr>
                <w:sz w:val="28"/>
                <w:szCs w:val="28"/>
              </w:rPr>
            </w:pPr>
          </w:p>
        </w:tc>
      </w:tr>
      <w:tr w:rsidR="006B0CBB" w14:paraId="1979E700" w14:textId="77777777" w:rsidTr="006B0CBB">
        <w:trPr>
          <w:trHeight w:val="322"/>
        </w:trPr>
        <w:tc>
          <w:tcPr>
            <w:tcW w:w="4693" w:type="dxa"/>
          </w:tcPr>
          <w:p w14:paraId="68C471A3" w14:textId="43D75917" w:rsidR="006B0CBB" w:rsidRDefault="006B0CBB" w:rsidP="009D0DEB">
            <w:pPr>
              <w:widowControl w:val="0"/>
              <w:tabs>
                <w:tab w:val="left" w:pos="851"/>
              </w:tabs>
              <w:jc w:val="both"/>
              <w:rPr>
                <w:sz w:val="28"/>
                <w:szCs w:val="28"/>
              </w:rPr>
            </w:pPr>
          </w:p>
        </w:tc>
        <w:tc>
          <w:tcPr>
            <w:tcW w:w="4693" w:type="dxa"/>
          </w:tcPr>
          <w:p w14:paraId="5348588C" w14:textId="15539DBF" w:rsidR="006B0CBB" w:rsidRDefault="006B0CBB" w:rsidP="009D0DEB">
            <w:pPr>
              <w:widowControl w:val="0"/>
              <w:tabs>
                <w:tab w:val="left" w:pos="851"/>
              </w:tabs>
              <w:jc w:val="both"/>
              <w:rPr>
                <w:sz w:val="28"/>
                <w:szCs w:val="28"/>
              </w:rPr>
            </w:pPr>
          </w:p>
        </w:tc>
      </w:tr>
    </w:tbl>
    <w:p w14:paraId="749FB34E" w14:textId="77777777" w:rsidR="006B0CBB" w:rsidRPr="009A0F17" w:rsidRDefault="006B0CBB" w:rsidP="006B0CBB">
      <w:pPr>
        <w:widowControl w:val="0"/>
        <w:tabs>
          <w:tab w:val="left" w:pos="851"/>
        </w:tabs>
        <w:ind w:left="851" w:right="-144"/>
        <w:jc w:val="both"/>
        <w:rPr>
          <w:sz w:val="28"/>
          <w:szCs w:val="28"/>
        </w:rPr>
      </w:pPr>
    </w:p>
    <w:p w14:paraId="2DAE9C0A" w14:textId="77777777" w:rsidR="006B0CBB" w:rsidRPr="0022663E" w:rsidRDefault="006B0CBB" w:rsidP="006B0CBB">
      <w:pPr>
        <w:widowControl w:val="0"/>
        <w:tabs>
          <w:tab w:val="left" w:pos="1276"/>
        </w:tabs>
        <w:ind w:left="170" w:right="170"/>
        <w:jc w:val="both"/>
        <w:rPr>
          <w:sz w:val="28"/>
          <w:szCs w:val="28"/>
        </w:rPr>
      </w:pPr>
    </w:p>
    <w:p w14:paraId="6B08C856" w14:textId="505778A7" w:rsidR="006B0CBB" w:rsidRDefault="006B0CBB" w:rsidP="006B0CBB">
      <w:pPr>
        <w:pStyle w:val="a9"/>
        <w:ind w:left="142" w:right="-142"/>
        <w:rPr>
          <w:rFonts w:ascii="Times New Roman" w:hAnsi="Times New Roman"/>
          <w:b/>
          <w:bCs/>
          <w:i w:val="0"/>
          <w:iCs/>
          <w:sz w:val="30"/>
          <w:szCs w:val="30"/>
        </w:rPr>
      </w:pPr>
    </w:p>
    <w:p w14:paraId="46BC85FE" w14:textId="77777777" w:rsidR="006B0CBB" w:rsidRDefault="006B0CBB">
      <w:pPr>
        <w:rPr>
          <w:b/>
          <w:bCs/>
          <w:iCs/>
          <w:sz w:val="30"/>
          <w:szCs w:val="30"/>
        </w:rPr>
      </w:pPr>
      <w:r>
        <w:rPr>
          <w:b/>
          <w:bCs/>
          <w:i/>
          <w:iCs/>
          <w:sz w:val="30"/>
          <w:szCs w:val="30"/>
        </w:rPr>
        <w:br w:type="page"/>
      </w:r>
    </w:p>
    <w:tbl>
      <w:tblPr>
        <w:tblStyle w:val="a7"/>
        <w:tblpPr w:leftFromText="180" w:rightFromText="180" w:vertAnchor="page" w:horzAnchor="margin" w:tblpX="-284" w:tblpY="361"/>
        <w:tblW w:w="10458" w:type="dxa"/>
        <w:tblBorders>
          <w:top w:val="none" w:sz="0" w:space="0" w:color="auto"/>
          <w:left w:val="none" w:sz="0" w:space="0" w:color="auto"/>
          <w:bottom w:val="none" w:sz="0" w:space="0" w:color="auto"/>
          <w:right w:val="none" w:sz="0"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52"/>
        <w:gridCol w:w="658"/>
        <w:gridCol w:w="658"/>
        <w:gridCol w:w="658"/>
        <w:gridCol w:w="666"/>
        <w:gridCol w:w="835"/>
        <w:gridCol w:w="2229"/>
        <w:gridCol w:w="2229"/>
        <w:gridCol w:w="891"/>
        <w:gridCol w:w="1076"/>
        <w:gridCol w:w="6"/>
      </w:tblGrid>
      <w:tr w:rsidR="006B0CBB" w:rsidRPr="00AE327F" w14:paraId="7AD5E743" w14:textId="77777777" w:rsidTr="00C85A2A">
        <w:trPr>
          <w:trHeight w:val="606"/>
        </w:trPr>
        <w:tc>
          <w:tcPr>
            <w:tcW w:w="10458" w:type="dxa"/>
            <w:gridSpan w:val="11"/>
            <w:vAlign w:val="center"/>
            <w:hideMark/>
          </w:tcPr>
          <w:p w14:paraId="2FFC3DA6" w14:textId="77777777" w:rsidR="006B0CBB" w:rsidRPr="00573AA0" w:rsidRDefault="006B0CBB" w:rsidP="006B0CBB">
            <w:pPr>
              <w:widowControl w:val="0"/>
              <w:ind w:left="142" w:hanging="142"/>
              <w:jc w:val="center"/>
              <w:rPr>
                <w:rFonts w:ascii="GOST type A" w:hAnsi="GOST type A"/>
                <w:i/>
                <w:iCs/>
                <w:color w:val="000000"/>
                <w:sz w:val="28"/>
                <w:szCs w:val="28"/>
              </w:rPr>
            </w:pPr>
            <w:r w:rsidRPr="00573AA0">
              <w:rPr>
                <w:rFonts w:ascii="GOST type A" w:hAnsi="GOST type A"/>
                <w:i/>
                <w:iCs/>
                <w:color w:val="000000"/>
                <w:sz w:val="28"/>
                <w:szCs w:val="28"/>
              </w:rPr>
              <w:t>Лист регистрации изменений</w:t>
            </w:r>
          </w:p>
        </w:tc>
      </w:tr>
      <w:tr w:rsidR="006B0CBB" w:rsidRPr="00AE327F" w14:paraId="1888F874" w14:textId="77777777" w:rsidTr="00C85A2A">
        <w:trPr>
          <w:gridAfter w:val="1"/>
          <w:wAfter w:w="3" w:type="dxa"/>
          <w:trHeight w:val="441"/>
        </w:trPr>
        <w:tc>
          <w:tcPr>
            <w:tcW w:w="553" w:type="dxa"/>
            <w:vMerge w:val="restart"/>
            <w:vAlign w:val="center"/>
            <w:hideMark/>
          </w:tcPr>
          <w:p w14:paraId="7B15ECFF" w14:textId="77777777" w:rsidR="006B0CBB" w:rsidRPr="00573AA0" w:rsidRDefault="006B0CBB" w:rsidP="006B0CBB">
            <w:pPr>
              <w:widowControl w:val="0"/>
              <w:jc w:val="center"/>
              <w:rPr>
                <w:rFonts w:ascii="GOST type A" w:hAnsi="GOST type A"/>
                <w:i/>
                <w:iCs/>
                <w:color w:val="000000"/>
                <w:sz w:val="22"/>
                <w:szCs w:val="22"/>
              </w:rPr>
            </w:pPr>
            <w:r w:rsidRPr="00573AA0">
              <w:rPr>
                <w:rFonts w:ascii="GOST type A" w:hAnsi="GOST type A"/>
                <w:i/>
                <w:iCs/>
                <w:color w:val="000000"/>
              </w:rPr>
              <w:t>Изм</w:t>
            </w:r>
            <w:r w:rsidRPr="00573AA0">
              <w:rPr>
                <w:rFonts w:ascii="GOST type A" w:hAnsi="GOST type A"/>
                <w:i/>
                <w:iCs/>
                <w:color w:val="000000"/>
                <w:sz w:val="28"/>
                <w:szCs w:val="28"/>
              </w:rPr>
              <w:t>.</w:t>
            </w:r>
          </w:p>
        </w:tc>
        <w:tc>
          <w:tcPr>
            <w:tcW w:w="2640" w:type="dxa"/>
            <w:gridSpan w:val="4"/>
            <w:vAlign w:val="center"/>
            <w:hideMark/>
          </w:tcPr>
          <w:p w14:paraId="1331F5FD" w14:textId="77777777" w:rsidR="006B0CBB" w:rsidRPr="00573AA0" w:rsidRDefault="006B0CBB" w:rsidP="006B0CBB">
            <w:pPr>
              <w:widowControl w:val="0"/>
              <w:jc w:val="center"/>
              <w:rPr>
                <w:rFonts w:ascii="GOST type A" w:hAnsi="GOST type A"/>
                <w:i/>
                <w:iCs/>
                <w:color w:val="000000"/>
              </w:rPr>
            </w:pPr>
            <w:r w:rsidRPr="00573AA0">
              <w:rPr>
                <w:rFonts w:ascii="GOST type A" w:hAnsi="GOST type A"/>
                <w:i/>
                <w:iCs/>
                <w:color w:val="000000"/>
              </w:rPr>
              <w:t>Номера листов</w:t>
            </w:r>
          </w:p>
        </w:tc>
        <w:tc>
          <w:tcPr>
            <w:tcW w:w="835" w:type="dxa"/>
            <w:vMerge w:val="restart"/>
            <w:vAlign w:val="center"/>
            <w:hideMark/>
          </w:tcPr>
          <w:p w14:paraId="7EB6AE6B" w14:textId="77777777" w:rsidR="006B0CBB" w:rsidRPr="00573AA0" w:rsidRDefault="006B0CBB" w:rsidP="006B0CBB">
            <w:pPr>
              <w:widowControl w:val="0"/>
              <w:jc w:val="center"/>
              <w:rPr>
                <w:rFonts w:ascii="GOST type A" w:hAnsi="GOST type A"/>
                <w:i/>
                <w:iCs/>
                <w:color w:val="000000"/>
              </w:rPr>
            </w:pPr>
            <w:r w:rsidRPr="00573AA0">
              <w:rPr>
                <w:rFonts w:ascii="GOST type A" w:hAnsi="GOST type A"/>
                <w:i/>
                <w:iCs/>
                <w:color w:val="000000"/>
              </w:rPr>
              <w:t>Всего листов в докум.</w:t>
            </w:r>
          </w:p>
        </w:tc>
        <w:tc>
          <w:tcPr>
            <w:tcW w:w="2230" w:type="dxa"/>
            <w:vMerge w:val="restart"/>
            <w:vAlign w:val="center"/>
            <w:hideMark/>
          </w:tcPr>
          <w:p w14:paraId="414E31F6" w14:textId="77777777" w:rsidR="006B0CBB" w:rsidRPr="00573AA0" w:rsidRDefault="006B0CBB" w:rsidP="006B0CBB">
            <w:pPr>
              <w:widowControl w:val="0"/>
              <w:jc w:val="center"/>
              <w:rPr>
                <w:rFonts w:ascii="GOST type A" w:hAnsi="GOST type A"/>
                <w:i/>
                <w:iCs/>
                <w:color w:val="000000"/>
              </w:rPr>
            </w:pPr>
            <w:r w:rsidRPr="00573AA0">
              <w:rPr>
                <w:rFonts w:ascii="GOST type A" w:hAnsi="GOST type A"/>
                <w:i/>
                <w:iCs/>
                <w:color w:val="000000"/>
              </w:rPr>
              <w:t>№ докум.</w:t>
            </w:r>
          </w:p>
        </w:tc>
        <w:tc>
          <w:tcPr>
            <w:tcW w:w="2230" w:type="dxa"/>
            <w:vMerge w:val="restart"/>
            <w:vAlign w:val="center"/>
            <w:hideMark/>
          </w:tcPr>
          <w:p w14:paraId="6FDF8434" w14:textId="77777777" w:rsidR="006B0CBB" w:rsidRPr="00573AA0" w:rsidRDefault="006B0CBB" w:rsidP="006B0CBB">
            <w:pPr>
              <w:widowControl w:val="0"/>
              <w:jc w:val="center"/>
              <w:rPr>
                <w:rFonts w:ascii="GOST type A" w:hAnsi="GOST type A"/>
                <w:i/>
                <w:iCs/>
                <w:color w:val="000000"/>
              </w:rPr>
            </w:pPr>
            <w:r w:rsidRPr="00573AA0">
              <w:rPr>
                <w:rFonts w:ascii="GOST type A" w:hAnsi="GOST type A"/>
                <w:i/>
                <w:iCs/>
                <w:color w:val="000000"/>
              </w:rPr>
              <w:t>Вводящий № сопроводительного документа и дата</w:t>
            </w:r>
          </w:p>
        </w:tc>
        <w:tc>
          <w:tcPr>
            <w:tcW w:w="891" w:type="dxa"/>
            <w:vMerge w:val="restart"/>
            <w:vAlign w:val="center"/>
            <w:hideMark/>
          </w:tcPr>
          <w:p w14:paraId="6CDFB6EC" w14:textId="77777777" w:rsidR="006B0CBB" w:rsidRPr="00573AA0" w:rsidRDefault="006B0CBB" w:rsidP="006B0CBB">
            <w:pPr>
              <w:widowControl w:val="0"/>
              <w:jc w:val="center"/>
              <w:rPr>
                <w:rFonts w:ascii="GOST type A" w:hAnsi="GOST type A"/>
                <w:i/>
                <w:iCs/>
                <w:color w:val="000000"/>
              </w:rPr>
            </w:pPr>
            <w:r w:rsidRPr="00573AA0">
              <w:rPr>
                <w:rFonts w:ascii="GOST type A" w:hAnsi="GOST type A"/>
                <w:i/>
                <w:iCs/>
                <w:color w:val="000000"/>
              </w:rPr>
              <w:t>Подпись</w:t>
            </w:r>
          </w:p>
        </w:tc>
        <w:tc>
          <w:tcPr>
            <w:tcW w:w="1076" w:type="dxa"/>
            <w:vMerge w:val="restart"/>
            <w:vAlign w:val="center"/>
            <w:hideMark/>
          </w:tcPr>
          <w:p w14:paraId="5D797BA3" w14:textId="77777777" w:rsidR="006B0CBB" w:rsidRPr="00573AA0" w:rsidRDefault="006B0CBB" w:rsidP="006B0CBB">
            <w:pPr>
              <w:widowControl w:val="0"/>
              <w:jc w:val="center"/>
              <w:rPr>
                <w:rFonts w:ascii="GOST type A" w:hAnsi="GOST type A"/>
                <w:i/>
                <w:iCs/>
                <w:color w:val="000000"/>
              </w:rPr>
            </w:pPr>
            <w:r w:rsidRPr="00573AA0">
              <w:rPr>
                <w:rFonts w:ascii="GOST type A" w:hAnsi="GOST type A"/>
                <w:i/>
                <w:iCs/>
                <w:color w:val="000000"/>
              </w:rPr>
              <w:t>Дата</w:t>
            </w:r>
          </w:p>
        </w:tc>
      </w:tr>
      <w:tr w:rsidR="006B0CBB" w:rsidRPr="00AE327F" w14:paraId="6432A68C" w14:textId="77777777" w:rsidTr="00C85A2A">
        <w:trPr>
          <w:gridAfter w:val="1"/>
          <w:wAfter w:w="6" w:type="dxa"/>
          <w:trHeight w:val="282"/>
        </w:trPr>
        <w:tc>
          <w:tcPr>
            <w:tcW w:w="553" w:type="dxa"/>
            <w:vMerge/>
            <w:vAlign w:val="center"/>
            <w:hideMark/>
          </w:tcPr>
          <w:p w14:paraId="59B0449E" w14:textId="77777777" w:rsidR="006B0CBB" w:rsidRPr="00AE327F" w:rsidRDefault="006B0CBB" w:rsidP="006B0CBB">
            <w:pPr>
              <w:rPr>
                <w:color w:val="000000"/>
                <w:sz w:val="22"/>
                <w:szCs w:val="22"/>
              </w:rPr>
            </w:pPr>
          </w:p>
        </w:tc>
        <w:tc>
          <w:tcPr>
            <w:tcW w:w="658" w:type="dxa"/>
            <w:hideMark/>
          </w:tcPr>
          <w:p w14:paraId="5A45505E" w14:textId="77777777" w:rsidR="006B0CBB" w:rsidRPr="00573AA0" w:rsidRDefault="006B0CBB" w:rsidP="006B0CBB">
            <w:pPr>
              <w:widowControl w:val="0"/>
              <w:rPr>
                <w:rFonts w:ascii="GOST type A" w:hAnsi="GOST type A"/>
                <w:i/>
                <w:iCs/>
                <w:color w:val="000000"/>
                <w:sz w:val="20"/>
                <w:szCs w:val="20"/>
              </w:rPr>
            </w:pPr>
            <w:r w:rsidRPr="00573AA0">
              <w:rPr>
                <w:rFonts w:ascii="GOST type A" w:hAnsi="GOST type A"/>
                <w:i/>
                <w:iCs/>
                <w:color w:val="000000"/>
              </w:rPr>
              <w:t>изме-нен-ных</w:t>
            </w:r>
          </w:p>
        </w:tc>
        <w:tc>
          <w:tcPr>
            <w:tcW w:w="658" w:type="dxa"/>
            <w:hideMark/>
          </w:tcPr>
          <w:p w14:paraId="3029005D" w14:textId="77777777" w:rsidR="006B0CBB" w:rsidRPr="00573AA0" w:rsidRDefault="006B0CBB" w:rsidP="006B0CBB">
            <w:pPr>
              <w:widowControl w:val="0"/>
              <w:rPr>
                <w:rFonts w:ascii="GOST type A" w:hAnsi="GOST type A"/>
                <w:i/>
                <w:iCs/>
                <w:color w:val="000000"/>
              </w:rPr>
            </w:pPr>
            <w:r w:rsidRPr="00573AA0">
              <w:rPr>
                <w:rFonts w:ascii="GOST type A" w:hAnsi="GOST type A"/>
                <w:i/>
                <w:iCs/>
                <w:color w:val="000000"/>
              </w:rPr>
              <w:t>заме-нен-ных</w:t>
            </w:r>
          </w:p>
        </w:tc>
        <w:tc>
          <w:tcPr>
            <w:tcW w:w="658" w:type="dxa"/>
            <w:hideMark/>
          </w:tcPr>
          <w:p w14:paraId="2FFFBDF0" w14:textId="77777777" w:rsidR="006B0CBB" w:rsidRPr="00573AA0" w:rsidRDefault="006B0CBB" w:rsidP="006B0CBB">
            <w:pPr>
              <w:widowControl w:val="0"/>
              <w:rPr>
                <w:rFonts w:ascii="GOST type A" w:hAnsi="GOST type A"/>
                <w:i/>
                <w:iCs/>
                <w:color w:val="000000"/>
              </w:rPr>
            </w:pPr>
            <w:r w:rsidRPr="00573AA0">
              <w:rPr>
                <w:rFonts w:ascii="GOST type A" w:hAnsi="GOST type A"/>
                <w:i/>
                <w:iCs/>
                <w:color w:val="000000"/>
              </w:rPr>
              <w:t>новых</w:t>
            </w:r>
          </w:p>
        </w:tc>
        <w:tc>
          <w:tcPr>
            <w:tcW w:w="663" w:type="dxa"/>
            <w:hideMark/>
          </w:tcPr>
          <w:p w14:paraId="012664FA" w14:textId="77777777" w:rsidR="006B0CBB" w:rsidRPr="00573AA0" w:rsidRDefault="006B0CBB" w:rsidP="006B0CBB">
            <w:pPr>
              <w:widowControl w:val="0"/>
              <w:rPr>
                <w:rFonts w:ascii="GOST type A" w:hAnsi="GOST type A"/>
                <w:i/>
                <w:iCs/>
                <w:color w:val="000000"/>
              </w:rPr>
            </w:pPr>
            <w:r w:rsidRPr="00573AA0">
              <w:rPr>
                <w:rFonts w:ascii="GOST type A" w:hAnsi="GOST type A"/>
                <w:i/>
                <w:iCs/>
                <w:color w:val="000000"/>
              </w:rPr>
              <w:t>анну-лиро-ван-ных</w:t>
            </w:r>
          </w:p>
        </w:tc>
        <w:tc>
          <w:tcPr>
            <w:tcW w:w="835" w:type="dxa"/>
            <w:vMerge/>
            <w:vAlign w:val="center"/>
            <w:hideMark/>
          </w:tcPr>
          <w:p w14:paraId="38FC748E" w14:textId="77777777" w:rsidR="006B0CBB" w:rsidRPr="00AE327F" w:rsidRDefault="006B0CBB" w:rsidP="006B0CBB">
            <w:pPr>
              <w:rPr>
                <w:color w:val="000000"/>
                <w:sz w:val="28"/>
                <w:szCs w:val="28"/>
              </w:rPr>
            </w:pPr>
          </w:p>
        </w:tc>
        <w:tc>
          <w:tcPr>
            <w:tcW w:w="2230" w:type="dxa"/>
            <w:vMerge/>
            <w:vAlign w:val="center"/>
            <w:hideMark/>
          </w:tcPr>
          <w:p w14:paraId="48104C18" w14:textId="77777777" w:rsidR="006B0CBB" w:rsidRPr="00AE327F" w:rsidRDefault="006B0CBB" w:rsidP="006B0CBB">
            <w:pPr>
              <w:rPr>
                <w:color w:val="000000"/>
                <w:sz w:val="28"/>
                <w:szCs w:val="28"/>
              </w:rPr>
            </w:pPr>
          </w:p>
        </w:tc>
        <w:tc>
          <w:tcPr>
            <w:tcW w:w="2230" w:type="dxa"/>
            <w:vMerge/>
            <w:vAlign w:val="center"/>
            <w:hideMark/>
          </w:tcPr>
          <w:p w14:paraId="34441839" w14:textId="77777777" w:rsidR="006B0CBB" w:rsidRPr="00AE327F" w:rsidRDefault="006B0CBB" w:rsidP="006B0CBB">
            <w:pPr>
              <w:rPr>
                <w:color w:val="000000"/>
                <w:sz w:val="28"/>
                <w:szCs w:val="28"/>
              </w:rPr>
            </w:pPr>
          </w:p>
        </w:tc>
        <w:tc>
          <w:tcPr>
            <w:tcW w:w="891" w:type="dxa"/>
            <w:vMerge/>
            <w:vAlign w:val="center"/>
            <w:hideMark/>
          </w:tcPr>
          <w:p w14:paraId="336224F0" w14:textId="77777777" w:rsidR="006B0CBB" w:rsidRPr="00AE327F" w:rsidRDefault="006B0CBB" w:rsidP="006B0CBB">
            <w:pPr>
              <w:rPr>
                <w:color w:val="000000"/>
                <w:sz w:val="28"/>
                <w:szCs w:val="28"/>
              </w:rPr>
            </w:pPr>
          </w:p>
        </w:tc>
        <w:tc>
          <w:tcPr>
            <w:tcW w:w="1076" w:type="dxa"/>
            <w:vMerge/>
            <w:vAlign w:val="center"/>
            <w:hideMark/>
          </w:tcPr>
          <w:p w14:paraId="572FEA0C" w14:textId="77777777" w:rsidR="006B0CBB" w:rsidRPr="00AE327F" w:rsidRDefault="006B0CBB" w:rsidP="006B0CBB">
            <w:pPr>
              <w:rPr>
                <w:color w:val="000000"/>
                <w:sz w:val="28"/>
                <w:szCs w:val="28"/>
              </w:rPr>
            </w:pPr>
          </w:p>
        </w:tc>
      </w:tr>
      <w:tr w:rsidR="006B0CBB" w:rsidRPr="00AE327F" w14:paraId="73509896" w14:textId="77777777" w:rsidTr="00C85A2A">
        <w:trPr>
          <w:gridAfter w:val="1"/>
          <w:wAfter w:w="6" w:type="dxa"/>
          <w:trHeight w:val="441"/>
        </w:trPr>
        <w:tc>
          <w:tcPr>
            <w:tcW w:w="553" w:type="dxa"/>
          </w:tcPr>
          <w:p w14:paraId="062C410C" w14:textId="77777777" w:rsidR="006B0CBB" w:rsidRPr="00AE327F" w:rsidRDefault="006B0CBB" w:rsidP="006B0CBB">
            <w:pPr>
              <w:widowControl w:val="0"/>
              <w:jc w:val="both"/>
              <w:rPr>
                <w:color w:val="000000"/>
                <w:sz w:val="28"/>
                <w:szCs w:val="28"/>
              </w:rPr>
            </w:pPr>
          </w:p>
        </w:tc>
        <w:tc>
          <w:tcPr>
            <w:tcW w:w="658" w:type="dxa"/>
          </w:tcPr>
          <w:p w14:paraId="6AC82A52" w14:textId="77777777" w:rsidR="006B0CBB" w:rsidRPr="00AE327F" w:rsidRDefault="006B0CBB" w:rsidP="006B0CBB">
            <w:pPr>
              <w:widowControl w:val="0"/>
              <w:jc w:val="both"/>
              <w:rPr>
                <w:color w:val="000000"/>
                <w:sz w:val="28"/>
                <w:szCs w:val="28"/>
              </w:rPr>
            </w:pPr>
          </w:p>
        </w:tc>
        <w:tc>
          <w:tcPr>
            <w:tcW w:w="658" w:type="dxa"/>
          </w:tcPr>
          <w:p w14:paraId="1C0C7823" w14:textId="77777777" w:rsidR="006B0CBB" w:rsidRPr="00AE327F" w:rsidRDefault="006B0CBB" w:rsidP="006B0CBB">
            <w:pPr>
              <w:widowControl w:val="0"/>
              <w:jc w:val="both"/>
              <w:rPr>
                <w:color w:val="000000"/>
                <w:sz w:val="28"/>
                <w:szCs w:val="28"/>
              </w:rPr>
            </w:pPr>
          </w:p>
        </w:tc>
        <w:tc>
          <w:tcPr>
            <w:tcW w:w="658" w:type="dxa"/>
          </w:tcPr>
          <w:p w14:paraId="2569A35E" w14:textId="77777777" w:rsidR="006B0CBB" w:rsidRPr="00AE327F" w:rsidRDefault="006B0CBB" w:rsidP="006B0CBB">
            <w:pPr>
              <w:widowControl w:val="0"/>
              <w:jc w:val="both"/>
              <w:rPr>
                <w:color w:val="000000"/>
                <w:sz w:val="28"/>
                <w:szCs w:val="28"/>
              </w:rPr>
            </w:pPr>
          </w:p>
        </w:tc>
        <w:tc>
          <w:tcPr>
            <w:tcW w:w="663" w:type="dxa"/>
          </w:tcPr>
          <w:p w14:paraId="60AD2004" w14:textId="77777777" w:rsidR="006B0CBB" w:rsidRPr="00AE327F" w:rsidRDefault="006B0CBB" w:rsidP="006B0CBB">
            <w:pPr>
              <w:widowControl w:val="0"/>
              <w:jc w:val="both"/>
              <w:rPr>
                <w:color w:val="000000"/>
                <w:sz w:val="28"/>
                <w:szCs w:val="28"/>
              </w:rPr>
            </w:pPr>
          </w:p>
        </w:tc>
        <w:tc>
          <w:tcPr>
            <w:tcW w:w="835" w:type="dxa"/>
          </w:tcPr>
          <w:p w14:paraId="6CB2359B" w14:textId="77777777" w:rsidR="006B0CBB" w:rsidRPr="00AE327F" w:rsidRDefault="006B0CBB" w:rsidP="006B0CBB">
            <w:pPr>
              <w:widowControl w:val="0"/>
              <w:jc w:val="both"/>
              <w:rPr>
                <w:color w:val="000000"/>
                <w:sz w:val="28"/>
                <w:szCs w:val="28"/>
              </w:rPr>
            </w:pPr>
          </w:p>
        </w:tc>
        <w:tc>
          <w:tcPr>
            <w:tcW w:w="2230" w:type="dxa"/>
          </w:tcPr>
          <w:p w14:paraId="0BBF7AB1" w14:textId="77777777" w:rsidR="006B0CBB" w:rsidRPr="00AE327F" w:rsidRDefault="006B0CBB" w:rsidP="006B0CBB">
            <w:pPr>
              <w:widowControl w:val="0"/>
              <w:jc w:val="both"/>
              <w:rPr>
                <w:color w:val="000000"/>
                <w:sz w:val="28"/>
                <w:szCs w:val="28"/>
              </w:rPr>
            </w:pPr>
          </w:p>
        </w:tc>
        <w:tc>
          <w:tcPr>
            <w:tcW w:w="2230" w:type="dxa"/>
          </w:tcPr>
          <w:p w14:paraId="4BD283AF" w14:textId="77777777" w:rsidR="006B0CBB" w:rsidRPr="00AE327F" w:rsidRDefault="006B0CBB" w:rsidP="006B0CBB">
            <w:pPr>
              <w:widowControl w:val="0"/>
              <w:jc w:val="both"/>
              <w:rPr>
                <w:color w:val="000000"/>
                <w:sz w:val="28"/>
                <w:szCs w:val="28"/>
              </w:rPr>
            </w:pPr>
          </w:p>
        </w:tc>
        <w:tc>
          <w:tcPr>
            <w:tcW w:w="891" w:type="dxa"/>
          </w:tcPr>
          <w:p w14:paraId="6612B0EE" w14:textId="77777777" w:rsidR="006B0CBB" w:rsidRPr="00AE327F" w:rsidRDefault="006B0CBB" w:rsidP="006B0CBB">
            <w:pPr>
              <w:widowControl w:val="0"/>
              <w:jc w:val="both"/>
              <w:rPr>
                <w:color w:val="000000"/>
                <w:sz w:val="28"/>
                <w:szCs w:val="28"/>
              </w:rPr>
            </w:pPr>
          </w:p>
        </w:tc>
        <w:tc>
          <w:tcPr>
            <w:tcW w:w="1076" w:type="dxa"/>
          </w:tcPr>
          <w:p w14:paraId="761A8AED" w14:textId="77777777" w:rsidR="006B0CBB" w:rsidRPr="00AE327F" w:rsidRDefault="006B0CBB" w:rsidP="006B0CBB">
            <w:pPr>
              <w:widowControl w:val="0"/>
              <w:jc w:val="both"/>
              <w:rPr>
                <w:color w:val="000000"/>
                <w:sz w:val="28"/>
                <w:szCs w:val="28"/>
              </w:rPr>
            </w:pPr>
          </w:p>
        </w:tc>
      </w:tr>
      <w:tr w:rsidR="006B0CBB" w:rsidRPr="00AE327F" w14:paraId="45787490" w14:textId="77777777" w:rsidTr="00C85A2A">
        <w:trPr>
          <w:gridAfter w:val="1"/>
          <w:wAfter w:w="6" w:type="dxa"/>
          <w:trHeight w:val="441"/>
        </w:trPr>
        <w:tc>
          <w:tcPr>
            <w:tcW w:w="553" w:type="dxa"/>
          </w:tcPr>
          <w:p w14:paraId="75FAA14F" w14:textId="77777777" w:rsidR="006B0CBB" w:rsidRPr="00AE327F" w:rsidRDefault="006B0CBB" w:rsidP="006B0CBB">
            <w:pPr>
              <w:widowControl w:val="0"/>
              <w:jc w:val="both"/>
              <w:rPr>
                <w:color w:val="000000"/>
                <w:sz w:val="28"/>
                <w:szCs w:val="28"/>
              </w:rPr>
            </w:pPr>
          </w:p>
        </w:tc>
        <w:tc>
          <w:tcPr>
            <w:tcW w:w="658" w:type="dxa"/>
          </w:tcPr>
          <w:p w14:paraId="2B0B466B" w14:textId="77777777" w:rsidR="006B0CBB" w:rsidRPr="00AE327F" w:rsidRDefault="006B0CBB" w:rsidP="006B0CBB">
            <w:pPr>
              <w:widowControl w:val="0"/>
              <w:jc w:val="both"/>
              <w:rPr>
                <w:color w:val="000000"/>
                <w:sz w:val="28"/>
                <w:szCs w:val="28"/>
              </w:rPr>
            </w:pPr>
          </w:p>
        </w:tc>
        <w:tc>
          <w:tcPr>
            <w:tcW w:w="658" w:type="dxa"/>
          </w:tcPr>
          <w:p w14:paraId="6A992DF1" w14:textId="77777777" w:rsidR="006B0CBB" w:rsidRPr="00AE327F" w:rsidRDefault="006B0CBB" w:rsidP="006B0CBB">
            <w:pPr>
              <w:widowControl w:val="0"/>
              <w:jc w:val="both"/>
              <w:rPr>
                <w:color w:val="000000"/>
                <w:sz w:val="28"/>
                <w:szCs w:val="28"/>
              </w:rPr>
            </w:pPr>
          </w:p>
        </w:tc>
        <w:tc>
          <w:tcPr>
            <w:tcW w:w="658" w:type="dxa"/>
          </w:tcPr>
          <w:p w14:paraId="118463CD" w14:textId="77777777" w:rsidR="006B0CBB" w:rsidRPr="00AE327F" w:rsidRDefault="006B0CBB" w:rsidP="006B0CBB">
            <w:pPr>
              <w:widowControl w:val="0"/>
              <w:jc w:val="both"/>
              <w:rPr>
                <w:color w:val="000000"/>
                <w:sz w:val="28"/>
                <w:szCs w:val="28"/>
              </w:rPr>
            </w:pPr>
          </w:p>
        </w:tc>
        <w:tc>
          <w:tcPr>
            <w:tcW w:w="663" w:type="dxa"/>
          </w:tcPr>
          <w:p w14:paraId="1EF55C82" w14:textId="77777777" w:rsidR="006B0CBB" w:rsidRPr="00AE327F" w:rsidRDefault="006B0CBB" w:rsidP="006B0CBB">
            <w:pPr>
              <w:widowControl w:val="0"/>
              <w:jc w:val="both"/>
              <w:rPr>
                <w:color w:val="000000"/>
                <w:sz w:val="28"/>
                <w:szCs w:val="28"/>
              </w:rPr>
            </w:pPr>
          </w:p>
        </w:tc>
        <w:tc>
          <w:tcPr>
            <w:tcW w:w="835" w:type="dxa"/>
          </w:tcPr>
          <w:p w14:paraId="45EAA112" w14:textId="77777777" w:rsidR="006B0CBB" w:rsidRPr="00AE327F" w:rsidRDefault="006B0CBB" w:rsidP="006B0CBB">
            <w:pPr>
              <w:widowControl w:val="0"/>
              <w:jc w:val="both"/>
              <w:rPr>
                <w:color w:val="000000"/>
                <w:sz w:val="28"/>
                <w:szCs w:val="28"/>
              </w:rPr>
            </w:pPr>
          </w:p>
        </w:tc>
        <w:tc>
          <w:tcPr>
            <w:tcW w:w="2230" w:type="dxa"/>
          </w:tcPr>
          <w:p w14:paraId="55321212" w14:textId="77777777" w:rsidR="006B0CBB" w:rsidRPr="00AE327F" w:rsidRDefault="006B0CBB" w:rsidP="006B0CBB">
            <w:pPr>
              <w:widowControl w:val="0"/>
              <w:jc w:val="both"/>
              <w:rPr>
                <w:color w:val="000000"/>
                <w:sz w:val="28"/>
                <w:szCs w:val="28"/>
              </w:rPr>
            </w:pPr>
          </w:p>
        </w:tc>
        <w:tc>
          <w:tcPr>
            <w:tcW w:w="2230" w:type="dxa"/>
          </w:tcPr>
          <w:p w14:paraId="7CEC10E8" w14:textId="77777777" w:rsidR="006B0CBB" w:rsidRPr="00AE327F" w:rsidRDefault="006B0CBB" w:rsidP="006B0CBB">
            <w:pPr>
              <w:widowControl w:val="0"/>
              <w:jc w:val="both"/>
              <w:rPr>
                <w:color w:val="000000"/>
                <w:sz w:val="28"/>
                <w:szCs w:val="28"/>
              </w:rPr>
            </w:pPr>
          </w:p>
        </w:tc>
        <w:tc>
          <w:tcPr>
            <w:tcW w:w="891" w:type="dxa"/>
          </w:tcPr>
          <w:p w14:paraId="0751825B" w14:textId="77777777" w:rsidR="006B0CBB" w:rsidRPr="00AE327F" w:rsidRDefault="006B0CBB" w:rsidP="006B0CBB">
            <w:pPr>
              <w:widowControl w:val="0"/>
              <w:jc w:val="both"/>
              <w:rPr>
                <w:color w:val="000000"/>
                <w:sz w:val="28"/>
                <w:szCs w:val="28"/>
              </w:rPr>
            </w:pPr>
          </w:p>
        </w:tc>
        <w:tc>
          <w:tcPr>
            <w:tcW w:w="1076" w:type="dxa"/>
          </w:tcPr>
          <w:p w14:paraId="5D028A17" w14:textId="77777777" w:rsidR="006B0CBB" w:rsidRPr="00AE327F" w:rsidRDefault="006B0CBB" w:rsidP="006B0CBB">
            <w:pPr>
              <w:widowControl w:val="0"/>
              <w:jc w:val="both"/>
              <w:rPr>
                <w:color w:val="000000"/>
                <w:sz w:val="28"/>
                <w:szCs w:val="28"/>
              </w:rPr>
            </w:pPr>
          </w:p>
        </w:tc>
      </w:tr>
      <w:tr w:rsidR="006B0CBB" w:rsidRPr="00AE327F" w14:paraId="5382968B" w14:textId="77777777" w:rsidTr="00C85A2A">
        <w:trPr>
          <w:gridAfter w:val="1"/>
          <w:wAfter w:w="6" w:type="dxa"/>
          <w:trHeight w:val="441"/>
        </w:trPr>
        <w:tc>
          <w:tcPr>
            <w:tcW w:w="553" w:type="dxa"/>
          </w:tcPr>
          <w:p w14:paraId="391C9AD8" w14:textId="77777777" w:rsidR="006B0CBB" w:rsidRPr="00AE327F" w:rsidRDefault="006B0CBB" w:rsidP="006B0CBB">
            <w:pPr>
              <w:widowControl w:val="0"/>
              <w:jc w:val="both"/>
              <w:rPr>
                <w:color w:val="000000"/>
                <w:sz w:val="28"/>
                <w:szCs w:val="28"/>
              </w:rPr>
            </w:pPr>
          </w:p>
        </w:tc>
        <w:tc>
          <w:tcPr>
            <w:tcW w:w="658" w:type="dxa"/>
          </w:tcPr>
          <w:p w14:paraId="196D24D7" w14:textId="77777777" w:rsidR="006B0CBB" w:rsidRPr="00AE327F" w:rsidRDefault="006B0CBB" w:rsidP="006B0CBB">
            <w:pPr>
              <w:widowControl w:val="0"/>
              <w:jc w:val="both"/>
              <w:rPr>
                <w:color w:val="000000"/>
                <w:sz w:val="28"/>
                <w:szCs w:val="28"/>
              </w:rPr>
            </w:pPr>
          </w:p>
        </w:tc>
        <w:tc>
          <w:tcPr>
            <w:tcW w:w="658" w:type="dxa"/>
          </w:tcPr>
          <w:p w14:paraId="0B2B13D1" w14:textId="77777777" w:rsidR="006B0CBB" w:rsidRPr="00AE327F" w:rsidRDefault="006B0CBB" w:rsidP="006B0CBB">
            <w:pPr>
              <w:widowControl w:val="0"/>
              <w:jc w:val="both"/>
              <w:rPr>
                <w:color w:val="000000"/>
                <w:sz w:val="28"/>
                <w:szCs w:val="28"/>
              </w:rPr>
            </w:pPr>
          </w:p>
        </w:tc>
        <w:tc>
          <w:tcPr>
            <w:tcW w:w="658" w:type="dxa"/>
          </w:tcPr>
          <w:p w14:paraId="0EA3E5E3" w14:textId="77777777" w:rsidR="006B0CBB" w:rsidRPr="00AE327F" w:rsidRDefault="006B0CBB" w:rsidP="006B0CBB">
            <w:pPr>
              <w:widowControl w:val="0"/>
              <w:jc w:val="both"/>
              <w:rPr>
                <w:color w:val="000000"/>
                <w:sz w:val="28"/>
                <w:szCs w:val="28"/>
              </w:rPr>
            </w:pPr>
          </w:p>
        </w:tc>
        <w:tc>
          <w:tcPr>
            <w:tcW w:w="663" w:type="dxa"/>
          </w:tcPr>
          <w:p w14:paraId="40B6E857" w14:textId="77777777" w:rsidR="006B0CBB" w:rsidRPr="00AE327F" w:rsidRDefault="006B0CBB" w:rsidP="006B0CBB">
            <w:pPr>
              <w:widowControl w:val="0"/>
              <w:jc w:val="both"/>
              <w:rPr>
                <w:color w:val="000000"/>
                <w:sz w:val="28"/>
                <w:szCs w:val="28"/>
              </w:rPr>
            </w:pPr>
          </w:p>
        </w:tc>
        <w:tc>
          <w:tcPr>
            <w:tcW w:w="835" w:type="dxa"/>
          </w:tcPr>
          <w:p w14:paraId="43FC3842" w14:textId="77777777" w:rsidR="006B0CBB" w:rsidRPr="00AE327F" w:rsidRDefault="006B0CBB" w:rsidP="006B0CBB">
            <w:pPr>
              <w:widowControl w:val="0"/>
              <w:jc w:val="both"/>
              <w:rPr>
                <w:color w:val="000000"/>
                <w:sz w:val="28"/>
                <w:szCs w:val="28"/>
              </w:rPr>
            </w:pPr>
          </w:p>
        </w:tc>
        <w:tc>
          <w:tcPr>
            <w:tcW w:w="2230" w:type="dxa"/>
          </w:tcPr>
          <w:p w14:paraId="3E070FF9" w14:textId="77777777" w:rsidR="006B0CBB" w:rsidRPr="00AE327F" w:rsidRDefault="006B0CBB" w:rsidP="006B0CBB">
            <w:pPr>
              <w:widowControl w:val="0"/>
              <w:jc w:val="both"/>
              <w:rPr>
                <w:color w:val="000000"/>
                <w:sz w:val="28"/>
                <w:szCs w:val="28"/>
              </w:rPr>
            </w:pPr>
          </w:p>
        </w:tc>
        <w:tc>
          <w:tcPr>
            <w:tcW w:w="2230" w:type="dxa"/>
          </w:tcPr>
          <w:p w14:paraId="2FFC8EB0" w14:textId="77777777" w:rsidR="006B0CBB" w:rsidRPr="00AE327F" w:rsidRDefault="006B0CBB" w:rsidP="006B0CBB">
            <w:pPr>
              <w:widowControl w:val="0"/>
              <w:jc w:val="both"/>
              <w:rPr>
                <w:color w:val="000000"/>
                <w:sz w:val="28"/>
                <w:szCs w:val="28"/>
              </w:rPr>
            </w:pPr>
          </w:p>
        </w:tc>
        <w:tc>
          <w:tcPr>
            <w:tcW w:w="891" w:type="dxa"/>
          </w:tcPr>
          <w:p w14:paraId="06FAB781" w14:textId="77777777" w:rsidR="006B0CBB" w:rsidRPr="00AE327F" w:rsidRDefault="006B0CBB" w:rsidP="006B0CBB">
            <w:pPr>
              <w:widowControl w:val="0"/>
              <w:jc w:val="both"/>
              <w:rPr>
                <w:color w:val="000000"/>
                <w:sz w:val="28"/>
                <w:szCs w:val="28"/>
              </w:rPr>
            </w:pPr>
          </w:p>
        </w:tc>
        <w:tc>
          <w:tcPr>
            <w:tcW w:w="1076" w:type="dxa"/>
          </w:tcPr>
          <w:p w14:paraId="5B5E80DD" w14:textId="77777777" w:rsidR="006B0CBB" w:rsidRPr="00AE327F" w:rsidRDefault="006B0CBB" w:rsidP="006B0CBB">
            <w:pPr>
              <w:widowControl w:val="0"/>
              <w:jc w:val="both"/>
              <w:rPr>
                <w:color w:val="000000"/>
                <w:sz w:val="28"/>
                <w:szCs w:val="28"/>
              </w:rPr>
            </w:pPr>
          </w:p>
        </w:tc>
      </w:tr>
      <w:tr w:rsidR="006B0CBB" w:rsidRPr="00AE327F" w14:paraId="2CFBA732" w14:textId="77777777" w:rsidTr="00C85A2A">
        <w:trPr>
          <w:gridAfter w:val="1"/>
          <w:wAfter w:w="6" w:type="dxa"/>
          <w:trHeight w:val="441"/>
        </w:trPr>
        <w:tc>
          <w:tcPr>
            <w:tcW w:w="553" w:type="dxa"/>
          </w:tcPr>
          <w:p w14:paraId="53D640CA" w14:textId="77777777" w:rsidR="006B0CBB" w:rsidRPr="00AE327F" w:rsidRDefault="006B0CBB" w:rsidP="006B0CBB">
            <w:pPr>
              <w:widowControl w:val="0"/>
              <w:jc w:val="both"/>
              <w:rPr>
                <w:color w:val="000000"/>
                <w:sz w:val="28"/>
                <w:szCs w:val="28"/>
              </w:rPr>
            </w:pPr>
          </w:p>
        </w:tc>
        <w:tc>
          <w:tcPr>
            <w:tcW w:w="658" w:type="dxa"/>
          </w:tcPr>
          <w:p w14:paraId="5D806D9B" w14:textId="77777777" w:rsidR="006B0CBB" w:rsidRPr="00AE327F" w:rsidRDefault="006B0CBB" w:rsidP="006B0CBB">
            <w:pPr>
              <w:widowControl w:val="0"/>
              <w:jc w:val="both"/>
              <w:rPr>
                <w:color w:val="000000"/>
                <w:sz w:val="28"/>
                <w:szCs w:val="28"/>
              </w:rPr>
            </w:pPr>
          </w:p>
        </w:tc>
        <w:tc>
          <w:tcPr>
            <w:tcW w:w="658" w:type="dxa"/>
          </w:tcPr>
          <w:p w14:paraId="22F9C68D" w14:textId="77777777" w:rsidR="006B0CBB" w:rsidRPr="00AE327F" w:rsidRDefault="006B0CBB" w:rsidP="006B0CBB">
            <w:pPr>
              <w:widowControl w:val="0"/>
              <w:jc w:val="both"/>
              <w:rPr>
                <w:color w:val="000000"/>
                <w:sz w:val="28"/>
                <w:szCs w:val="28"/>
              </w:rPr>
            </w:pPr>
          </w:p>
        </w:tc>
        <w:tc>
          <w:tcPr>
            <w:tcW w:w="658" w:type="dxa"/>
          </w:tcPr>
          <w:p w14:paraId="6342D0A2" w14:textId="77777777" w:rsidR="006B0CBB" w:rsidRPr="00AE327F" w:rsidRDefault="006B0CBB" w:rsidP="006B0CBB">
            <w:pPr>
              <w:widowControl w:val="0"/>
              <w:jc w:val="both"/>
              <w:rPr>
                <w:color w:val="000000"/>
                <w:sz w:val="28"/>
                <w:szCs w:val="28"/>
              </w:rPr>
            </w:pPr>
          </w:p>
        </w:tc>
        <w:tc>
          <w:tcPr>
            <w:tcW w:w="663" w:type="dxa"/>
          </w:tcPr>
          <w:p w14:paraId="154AC6A6" w14:textId="77777777" w:rsidR="006B0CBB" w:rsidRPr="00AE327F" w:rsidRDefault="006B0CBB" w:rsidP="006B0CBB">
            <w:pPr>
              <w:widowControl w:val="0"/>
              <w:jc w:val="both"/>
              <w:rPr>
                <w:color w:val="000000"/>
                <w:sz w:val="28"/>
                <w:szCs w:val="28"/>
              </w:rPr>
            </w:pPr>
          </w:p>
        </w:tc>
        <w:tc>
          <w:tcPr>
            <w:tcW w:w="835" w:type="dxa"/>
          </w:tcPr>
          <w:p w14:paraId="70B38214" w14:textId="77777777" w:rsidR="006B0CBB" w:rsidRPr="00AE327F" w:rsidRDefault="006B0CBB" w:rsidP="006B0CBB">
            <w:pPr>
              <w:widowControl w:val="0"/>
              <w:jc w:val="both"/>
              <w:rPr>
                <w:color w:val="000000"/>
                <w:sz w:val="28"/>
                <w:szCs w:val="28"/>
              </w:rPr>
            </w:pPr>
          </w:p>
        </w:tc>
        <w:tc>
          <w:tcPr>
            <w:tcW w:w="2230" w:type="dxa"/>
          </w:tcPr>
          <w:p w14:paraId="319226D0" w14:textId="77777777" w:rsidR="006B0CBB" w:rsidRPr="00AE327F" w:rsidRDefault="006B0CBB" w:rsidP="006B0CBB">
            <w:pPr>
              <w:widowControl w:val="0"/>
              <w:jc w:val="both"/>
              <w:rPr>
                <w:color w:val="000000"/>
                <w:sz w:val="28"/>
                <w:szCs w:val="28"/>
              </w:rPr>
            </w:pPr>
          </w:p>
        </w:tc>
        <w:tc>
          <w:tcPr>
            <w:tcW w:w="2230" w:type="dxa"/>
          </w:tcPr>
          <w:p w14:paraId="4EE7C29E" w14:textId="77777777" w:rsidR="006B0CBB" w:rsidRPr="00AE327F" w:rsidRDefault="006B0CBB" w:rsidP="006B0CBB">
            <w:pPr>
              <w:widowControl w:val="0"/>
              <w:jc w:val="both"/>
              <w:rPr>
                <w:color w:val="000000"/>
                <w:sz w:val="28"/>
                <w:szCs w:val="28"/>
              </w:rPr>
            </w:pPr>
          </w:p>
        </w:tc>
        <w:tc>
          <w:tcPr>
            <w:tcW w:w="891" w:type="dxa"/>
          </w:tcPr>
          <w:p w14:paraId="2C22050F" w14:textId="77777777" w:rsidR="006B0CBB" w:rsidRPr="00AE327F" w:rsidRDefault="006B0CBB" w:rsidP="006B0CBB">
            <w:pPr>
              <w:widowControl w:val="0"/>
              <w:jc w:val="both"/>
              <w:rPr>
                <w:color w:val="000000"/>
                <w:sz w:val="28"/>
                <w:szCs w:val="28"/>
              </w:rPr>
            </w:pPr>
          </w:p>
        </w:tc>
        <w:tc>
          <w:tcPr>
            <w:tcW w:w="1076" w:type="dxa"/>
          </w:tcPr>
          <w:p w14:paraId="3028EC3D" w14:textId="77777777" w:rsidR="006B0CBB" w:rsidRPr="00AE327F" w:rsidRDefault="006B0CBB" w:rsidP="006B0CBB">
            <w:pPr>
              <w:widowControl w:val="0"/>
              <w:jc w:val="both"/>
              <w:rPr>
                <w:color w:val="000000"/>
                <w:sz w:val="28"/>
                <w:szCs w:val="28"/>
              </w:rPr>
            </w:pPr>
          </w:p>
        </w:tc>
      </w:tr>
      <w:tr w:rsidR="006B0CBB" w:rsidRPr="00AE327F" w14:paraId="39CD3ADE" w14:textId="77777777" w:rsidTr="00C85A2A">
        <w:trPr>
          <w:gridAfter w:val="1"/>
          <w:wAfter w:w="6" w:type="dxa"/>
          <w:trHeight w:val="441"/>
        </w:trPr>
        <w:tc>
          <w:tcPr>
            <w:tcW w:w="553" w:type="dxa"/>
          </w:tcPr>
          <w:p w14:paraId="4D49E422" w14:textId="77777777" w:rsidR="006B0CBB" w:rsidRPr="00AE327F" w:rsidRDefault="006B0CBB" w:rsidP="006B0CBB">
            <w:pPr>
              <w:widowControl w:val="0"/>
              <w:jc w:val="both"/>
              <w:rPr>
                <w:color w:val="000000"/>
                <w:sz w:val="28"/>
                <w:szCs w:val="28"/>
              </w:rPr>
            </w:pPr>
          </w:p>
        </w:tc>
        <w:tc>
          <w:tcPr>
            <w:tcW w:w="658" w:type="dxa"/>
          </w:tcPr>
          <w:p w14:paraId="26C1C452" w14:textId="77777777" w:rsidR="006B0CBB" w:rsidRPr="00AE327F" w:rsidRDefault="006B0CBB" w:rsidP="006B0CBB">
            <w:pPr>
              <w:widowControl w:val="0"/>
              <w:jc w:val="both"/>
              <w:rPr>
                <w:color w:val="000000"/>
                <w:sz w:val="28"/>
                <w:szCs w:val="28"/>
              </w:rPr>
            </w:pPr>
          </w:p>
        </w:tc>
        <w:tc>
          <w:tcPr>
            <w:tcW w:w="658" w:type="dxa"/>
          </w:tcPr>
          <w:p w14:paraId="72953AB4" w14:textId="77777777" w:rsidR="006B0CBB" w:rsidRPr="00AE327F" w:rsidRDefault="006B0CBB" w:rsidP="006B0CBB">
            <w:pPr>
              <w:widowControl w:val="0"/>
              <w:jc w:val="both"/>
              <w:rPr>
                <w:color w:val="000000"/>
                <w:sz w:val="28"/>
                <w:szCs w:val="28"/>
              </w:rPr>
            </w:pPr>
          </w:p>
        </w:tc>
        <w:tc>
          <w:tcPr>
            <w:tcW w:w="658" w:type="dxa"/>
          </w:tcPr>
          <w:p w14:paraId="61F9FF14" w14:textId="77777777" w:rsidR="006B0CBB" w:rsidRPr="00AE327F" w:rsidRDefault="006B0CBB" w:rsidP="006B0CBB">
            <w:pPr>
              <w:widowControl w:val="0"/>
              <w:jc w:val="both"/>
              <w:rPr>
                <w:color w:val="000000"/>
                <w:sz w:val="28"/>
                <w:szCs w:val="28"/>
              </w:rPr>
            </w:pPr>
          </w:p>
        </w:tc>
        <w:tc>
          <w:tcPr>
            <w:tcW w:w="663" w:type="dxa"/>
          </w:tcPr>
          <w:p w14:paraId="4EBB8D7D" w14:textId="77777777" w:rsidR="006B0CBB" w:rsidRPr="00AE327F" w:rsidRDefault="006B0CBB" w:rsidP="006B0CBB">
            <w:pPr>
              <w:widowControl w:val="0"/>
              <w:jc w:val="both"/>
              <w:rPr>
                <w:color w:val="000000"/>
                <w:sz w:val="28"/>
                <w:szCs w:val="28"/>
              </w:rPr>
            </w:pPr>
          </w:p>
        </w:tc>
        <w:tc>
          <w:tcPr>
            <w:tcW w:w="835" w:type="dxa"/>
          </w:tcPr>
          <w:p w14:paraId="0C2FCB7B" w14:textId="77777777" w:rsidR="006B0CBB" w:rsidRPr="00AE327F" w:rsidRDefault="006B0CBB" w:rsidP="006B0CBB">
            <w:pPr>
              <w:widowControl w:val="0"/>
              <w:jc w:val="both"/>
              <w:rPr>
                <w:color w:val="000000"/>
                <w:sz w:val="28"/>
                <w:szCs w:val="28"/>
              </w:rPr>
            </w:pPr>
          </w:p>
        </w:tc>
        <w:tc>
          <w:tcPr>
            <w:tcW w:w="2230" w:type="dxa"/>
          </w:tcPr>
          <w:p w14:paraId="209DE3B6" w14:textId="77777777" w:rsidR="006B0CBB" w:rsidRPr="00AE327F" w:rsidRDefault="006B0CBB" w:rsidP="006B0CBB">
            <w:pPr>
              <w:widowControl w:val="0"/>
              <w:jc w:val="both"/>
              <w:rPr>
                <w:color w:val="000000"/>
                <w:sz w:val="28"/>
                <w:szCs w:val="28"/>
              </w:rPr>
            </w:pPr>
          </w:p>
        </w:tc>
        <w:tc>
          <w:tcPr>
            <w:tcW w:w="2230" w:type="dxa"/>
          </w:tcPr>
          <w:p w14:paraId="64356F2B" w14:textId="77777777" w:rsidR="006B0CBB" w:rsidRPr="00AE327F" w:rsidRDefault="006B0CBB" w:rsidP="006B0CBB">
            <w:pPr>
              <w:widowControl w:val="0"/>
              <w:jc w:val="both"/>
              <w:rPr>
                <w:color w:val="000000"/>
                <w:sz w:val="28"/>
                <w:szCs w:val="28"/>
              </w:rPr>
            </w:pPr>
          </w:p>
        </w:tc>
        <w:tc>
          <w:tcPr>
            <w:tcW w:w="891" w:type="dxa"/>
          </w:tcPr>
          <w:p w14:paraId="70F6AB58" w14:textId="77777777" w:rsidR="006B0CBB" w:rsidRPr="00AE327F" w:rsidRDefault="006B0CBB" w:rsidP="006B0CBB">
            <w:pPr>
              <w:widowControl w:val="0"/>
              <w:jc w:val="both"/>
              <w:rPr>
                <w:color w:val="000000"/>
                <w:sz w:val="28"/>
                <w:szCs w:val="28"/>
              </w:rPr>
            </w:pPr>
          </w:p>
        </w:tc>
        <w:tc>
          <w:tcPr>
            <w:tcW w:w="1076" w:type="dxa"/>
          </w:tcPr>
          <w:p w14:paraId="4218504C" w14:textId="77777777" w:rsidR="006B0CBB" w:rsidRPr="00AE327F" w:rsidRDefault="006B0CBB" w:rsidP="006B0CBB">
            <w:pPr>
              <w:widowControl w:val="0"/>
              <w:jc w:val="both"/>
              <w:rPr>
                <w:color w:val="000000"/>
                <w:sz w:val="28"/>
                <w:szCs w:val="28"/>
              </w:rPr>
            </w:pPr>
          </w:p>
        </w:tc>
      </w:tr>
      <w:tr w:rsidR="006B0CBB" w:rsidRPr="00AE327F" w14:paraId="77609749" w14:textId="77777777" w:rsidTr="00C85A2A">
        <w:trPr>
          <w:gridAfter w:val="1"/>
          <w:wAfter w:w="6" w:type="dxa"/>
          <w:trHeight w:val="441"/>
        </w:trPr>
        <w:tc>
          <w:tcPr>
            <w:tcW w:w="553" w:type="dxa"/>
          </w:tcPr>
          <w:p w14:paraId="11582686" w14:textId="77777777" w:rsidR="006B0CBB" w:rsidRPr="00AE327F" w:rsidRDefault="006B0CBB" w:rsidP="006B0CBB">
            <w:pPr>
              <w:widowControl w:val="0"/>
              <w:jc w:val="both"/>
              <w:rPr>
                <w:color w:val="000000"/>
                <w:sz w:val="28"/>
                <w:szCs w:val="28"/>
              </w:rPr>
            </w:pPr>
          </w:p>
        </w:tc>
        <w:tc>
          <w:tcPr>
            <w:tcW w:w="658" w:type="dxa"/>
          </w:tcPr>
          <w:p w14:paraId="7DCAAE47" w14:textId="77777777" w:rsidR="006B0CBB" w:rsidRPr="00AE327F" w:rsidRDefault="006B0CBB" w:rsidP="006B0CBB">
            <w:pPr>
              <w:widowControl w:val="0"/>
              <w:jc w:val="both"/>
              <w:rPr>
                <w:color w:val="000000"/>
                <w:sz w:val="28"/>
                <w:szCs w:val="28"/>
              </w:rPr>
            </w:pPr>
          </w:p>
        </w:tc>
        <w:tc>
          <w:tcPr>
            <w:tcW w:w="658" w:type="dxa"/>
          </w:tcPr>
          <w:p w14:paraId="638CE48F" w14:textId="77777777" w:rsidR="006B0CBB" w:rsidRPr="00AE327F" w:rsidRDefault="006B0CBB" w:rsidP="006B0CBB">
            <w:pPr>
              <w:widowControl w:val="0"/>
              <w:jc w:val="both"/>
              <w:rPr>
                <w:color w:val="000000"/>
                <w:sz w:val="28"/>
                <w:szCs w:val="28"/>
              </w:rPr>
            </w:pPr>
          </w:p>
        </w:tc>
        <w:tc>
          <w:tcPr>
            <w:tcW w:w="658" w:type="dxa"/>
          </w:tcPr>
          <w:p w14:paraId="2F292B13" w14:textId="77777777" w:rsidR="006B0CBB" w:rsidRPr="00AE327F" w:rsidRDefault="006B0CBB" w:rsidP="006B0CBB">
            <w:pPr>
              <w:widowControl w:val="0"/>
              <w:jc w:val="both"/>
              <w:rPr>
                <w:color w:val="000000"/>
                <w:sz w:val="28"/>
                <w:szCs w:val="28"/>
              </w:rPr>
            </w:pPr>
          </w:p>
        </w:tc>
        <w:tc>
          <w:tcPr>
            <w:tcW w:w="663" w:type="dxa"/>
          </w:tcPr>
          <w:p w14:paraId="59664BAC" w14:textId="77777777" w:rsidR="006B0CBB" w:rsidRPr="00AE327F" w:rsidRDefault="006B0CBB" w:rsidP="006B0CBB">
            <w:pPr>
              <w:widowControl w:val="0"/>
              <w:jc w:val="both"/>
              <w:rPr>
                <w:color w:val="000000"/>
                <w:sz w:val="28"/>
                <w:szCs w:val="28"/>
              </w:rPr>
            </w:pPr>
          </w:p>
        </w:tc>
        <w:tc>
          <w:tcPr>
            <w:tcW w:w="835" w:type="dxa"/>
          </w:tcPr>
          <w:p w14:paraId="4471E22C" w14:textId="77777777" w:rsidR="006B0CBB" w:rsidRPr="00AE327F" w:rsidRDefault="006B0CBB" w:rsidP="006B0CBB">
            <w:pPr>
              <w:widowControl w:val="0"/>
              <w:jc w:val="both"/>
              <w:rPr>
                <w:color w:val="000000"/>
                <w:sz w:val="28"/>
                <w:szCs w:val="28"/>
              </w:rPr>
            </w:pPr>
          </w:p>
        </w:tc>
        <w:tc>
          <w:tcPr>
            <w:tcW w:w="2230" w:type="dxa"/>
          </w:tcPr>
          <w:p w14:paraId="5FFE7FE8" w14:textId="77777777" w:rsidR="006B0CBB" w:rsidRPr="00AE327F" w:rsidRDefault="006B0CBB" w:rsidP="006B0CBB">
            <w:pPr>
              <w:widowControl w:val="0"/>
              <w:jc w:val="both"/>
              <w:rPr>
                <w:color w:val="000000"/>
                <w:sz w:val="28"/>
                <w:szCs w:val="28"/>
              </w:rPr>
            </w:pPr>
          </w:p>
        </w:tc>
        <w:tc>
          <w:tcPr>
            <w:tcW w:w="2230" w:type="dxa"/>
          </w:tcPr>
          <w:p w14:paraId="417DE3E3" w14:textId="77777777" w:rsidR="006B0CBB" w:rsidRPr="00AE327F" w:rsidRDefault="006B0CBB" w:rsidP="006B0CBB">
            <w:pPr>
              <w:widowControl w:val="0"/>
              <w:jc w:val="both"/>
              <w:rPr>
                <w:color w:val="000000"/>
                <w:sz w:val="28"/>
                <w:szCs w:val="28"/>
              </w:rPr>
            </w:pPr>
          </w:p>
        </w:tc>
        <w:tc>
          <w:tcPr>
            <w:tcW w:w="891" w:type="dxa"/>
          </w:tcPr>
          <w:p w14:paraId="159C57EE" w14:textId="77777777" w:rsidR="006B0CBB" w:rsidRPr="00AE327F" w:rsidRDefault="006B0CBB" w:rsidP="006B0CBB">
            <w:pPr>
              <w:widowControl w:val="0"/>
              <w:jc w:val="both"/>
              <w:rPr>
                <w:color w:val="000000"/>
                <w:sz w:val="28"/>
                <w:szCs w:val="28"/>
              </w:rPr>
            </w:pPr>
          </w:p>
        </w:tc>
        <w:tc>
          <w:tcPr>
            <w:tcW w:w="1076" w:type="dxa"/>
          </w:tcPr>
          <w:p w14:paraId="29E5FE7C" w14:textId="77777777" w:rsidR="006B0CBB" w:rsidRPr="00AE327F" w:rsidRDefault="006B0CBB" w:rsidP="006B0CBB">
            <w:pPr>
              <w:widowControl w:val="0"/>
              <w:jc w:val="both"/>
              <w:rPr>
                <w:color w:val="000000"/>
                <w:sz w:val="28"/>
                <w:szCs w:val="28"/>
              </w:rPr>
            </w:pPr>
          </w:p>
        </w:tc>
      </w:tr>
      <w:tr w:rsidR="006B0CBB" w:rsidRPr="00AE327F" w14:paraId="74663550" w14:textId="77777777" w:rsidTr="00C85A2A">
        <w:trPr>
          <w:gridAfter w:val="1"/>
          <w:wAfter w:w="6" w:type="dxa"/>
          <w:trHeight w:val="441"/>
        </w:trPr>
        <w:tc>
          <w:tcPr>
            <w:tcW w:w="553" w:type="dxa"/>
          </w:tcPr>
          <w:p w14:paraId="4F98CD38" w14:textId="77777777" w:rsidR="006B0CBB" w:rsidRPr="00AE327F" w:rsidRDefault="006B0CBB" w:rsidP="006B0CBB">
            <w:pPr>
              <w:widowControl w:val="0"/>
              <w:jc w:val="both"/>
              <w:rPr>
                <w:color w:val="000000"/>
                <w:sz w:val="28"/>
                <w:szCs w:val="28"/>
              </w:rPr>
            </w:pPr>
          </w:p>
        </w:tc>
        <w:tc>
          <w:tcPr>
            <w:tcW w:w="658" w:type="dxa"/>
          </w:tcPr>
          <w:p w14:paraId="3405C75E" w14:textId="77777777" w:rsidR="006B0CBB" w:rsidRPr="00AE327F" w:rsidRDefault="006B0CBB" w:rsidP="006B0CBB">
            <w:pPr>
              <w:widowControl w:val="0"/>
              <w:jc w:val="both"/>
              <w:rPr>
                <w:color w:val="000000"/>
                <w:sz w:val="28"/>
                <w:szCs w:val="28"/>
              </w:rPr>
            </w:pPr>
          </w:p>
        </w:tc>
        <w:tc>
          <w:tcPr>
            <w:tcW w:w="658" w:type="dxa"/>
          </w:tcPr>
          <w:p w14:paraId="5CBE3BCF" w14:textId="77777777" w:rsidR="006B0CBB" w:rsidRPr="00AE327F" w:rsidRDefault="006B0CBB" w:rsidP="006B0CBB">
            <w:pPr>
              <w:widowControl w:val="0"/>
              <w:jc w:val="both"/>
              <w:rPr>
                <w:color w:val="000000"/>
                <w:sz w:val="28"/>
                <w:szCs w:val="28"/>
              </w:rPr>
            </w:pPr>
          </w:p>
        </w:tc>
        <w:tc>
          <w:tcPr>
            <w:tcW w:w="658" w:type="dxa"/>
          </w:tcPr>
          <w:p w14:paraId="09096C2A" w14:textId="77777777" w:rsidR="006B0CBB" w:rsidRPr="00AE327F" w:rsidRDefault="006B0CBB" w:rsidP="006B0CBB">
            <w:pPr>
              <w:widowControl w:val="0"/>
              <w:jc w:val="both"/>
              <w:rPr>
                <w:color w:val="000000"/>
                <w:sz w:val="28"/>
                <w:szCs w:val="28"/>
              </w:rPr>
            </w:pPr>
          </w:p>
        </w:tc>
        <w:tc>
          <w:tcPr>
            <w:tcW w:w="663" w:type="dxa"/>
          </w:tcPr>
          <w:p w14:paraId="49873351" w14:textId="77777777" w:rsidR="006B0CBB" w:rsidRPr="00AE327F" w:rsidRDefault="006B0CBB" w:rsidP="006B0CBB">
            <w:pPr>
              <w:widowControl w:val="0"/>
              <w:jc w:val="both"/>
              <w:rPr>
                <w:color w:val="000000"/>
                <w:sz w:val="28"/>
                <w:szCs w:val="28"/>
              </w:rPr>
            </w:pPr>
          </w:p>
        </w:tc>
        <w:tc>
          <w:tcPr>
            <w:tcW w:w="835" w:type="dxa"/>
          </w:tcPr>
          <w:p w14:paraId="62C87CC5" w14:textId="77777777" w:rsidR="006B0CBB" w:rsidRPr="00AE327F" w:rsidRDefault="006B0CBB" w:rsidP="006B0CBB">
            <w:pPr>
              <w:widowControl w:val="0"/>
              <w:jc w:val="both"/>
              <w:rPr>
                <w:color w:val="000000"/>
                <w:sz w:val="28"/>
                <w:szCs w:val="28"/>
              </w:rPr>
            </w:pPr>
          </w:p>
        </w:tc>
        <w:tc>
          <w:tcPr>
            <w:tcW w:w="2230" w:type="dxa"/>
          </w:tcPr>
          <w:p w14:paraId="4067834F" w14:textId="77777777" w:rsidR="006B0CBB" w:rsidRPr="00AE327F" w:rsidRDefault="006B0CBB" w:rsidP="006B0CBB">
            <w:pPr>
              <w:widowControl w:val="0"/>
              <w:jc w:val="both"/>
              <w:rPr>
                <w:color w:val="000000"/>
                <w:sz w:val="28"/>
                <w:szCs w:val="28"/>
              </w:rPr>
            </w:pPr>
          </w:p>
        </w:tc>
        <w:tc>
          <w:tcPr>
            <w:tcW w:w="2230" w:type="dxa"/>
          </w:tcPr>
          <w:p w14:paraId="5E253D32" w14:textId="77777777" w:rsidR="006B0CBB" w:rsidRPr="00AE327F" w:rsidRDefault="006B0CBB" w:rsidP="006B0CBB">
            <w:pPr>
              <w:widowControl w:val="0"/>
              <w:jc w:val="both"/>
              <w:rPr>
                <w:color w:val="000000"/>
                <w:sz w:val="28"/>
                <w:szCs w:val="28"/>
              </w:rPr>
            </w:pPr>
          </w:p>
        </w:tc>
        <w:tc>
          <w:tcPr>
            <w:tcW w:w="891" w:type="dxa"/>
          </w:tcPr>
          <w:p w14:paraId="55A99CA7" w14:textId="77777777" w:rsidR="006B0CBB" w:rsidRPr="00AE327F" w:rsidRDefault="006B0CBB" w:rsidP="006B0CBB">
            <w:pPr>
              <w:widowControl w:val="0"/>
              <w:jc w:val="both"/>
              <w:rPr>
                <w:color w:val="000000"/>
                <w:sz w:val="28"/>
                <w:szCs w:val="28"/>
              </w:rPr>
            </w:pPr>
          </w:p>
        </w:tc>
        <w:tc>
          <w:tcPr>
            <w:tcW w:w="1076" w:type="dxa"/>
          </w:tcPr>
          <w:p w14:paraId="66EB8550" w14:textId="77777777" w:rsidR="006B0CBB" w:rsidRPr="00AE327F" w:rsidRDefault="006B0CBB" w:rsidP="006B0CBB">
            <w:pPr>
              <w:widowControl w:val="0"/>
              <w:jc w:val="both"/>
              <w:rPr>
                <w:color w:val="000000"/>
                <w:sz w:val="28"/>
                <w:szCs w:val="28"/>
              </w:rPr>
            </w:pPr>
          </w:p>
        </w:tc>
      </w:tr>
      <w:tr w:rsidR="006B0CBB" w:rsidRPr="00AE327F" w14:paraId="2A305879" w14:textId="77777777" w:rsidTr="00C85A2A">
        <w:trPr>
          <w:gridAfter w:val="1"/>
          <w:wAfter w:w="6" w:type="dxa"/>
          <w:trHeight w:val="441"/>
        </w:trPr>
        <w:tc>
          <w:tcPr>
            <w:tcW w:w="553" w:type="dxa"/>
          </w:tcPr>
          <w:p w14:paraId="10182372" w14:textId="77777777" w:rsidR="006B0CBB" w:rsidRPr="00AE327F" w:rsidRDefault="006B0CBB" w:rsidP="006B0CBB">
            <w:pPr>
              <w:widowControl w:val="0"/>
              <w:jc w:val="both"/>
              <w:rPr>
                <w:color w:val="000000"/>
                <w:sz w:val="28"/>
                <w:szCs w:val="28"/>
              </w:rPr>
            </w:pPr>
          </w:p>
        </w:tc>
        <w:tc>
          <w:tcPr>
            <w:tcW w:w="658" w:type="dxa"/>
          </w:tcPr>
          <w:p w14:paraId="091476C1" w14:textId="77777777" w:rsidR="006B0CBB" w:rsidRPr="00AE327F" w:rsidRDefault="006B0CBB" w:rsidP="006B0CBB">
            <w:pPr>
              <w:widowControl w:val="0"/>
              <w:jc w:val="both"/>
              <w:rPr>
                <w:color w:val="000000"/>
                <w:sz w:val="28"/>
                <w:szCs w:val="28"/>
              </w:rPr>
            </w:pPr>
          </w:p>
        </w:tc>
        <w:tc>
          <w:tcPr>
            <w:tcW w:w="658" w:type="dxa"/>
          </w:tcPr>
          <w:p w14:paraId="711C6F46" w14:textId="77777777" w:rsidR="006B0CBB" w:rsidRPr="00AE327F" w:rsidRDefault="006B0CBB" w:rsidP="006B0CBB">
            <w:pPr>
              <w:widowControl w:val="0"/>
              <w:jc w:val="both"/>
              <w:rPr>
                <w:color w:val="000000"/>
                <w:sz w:val="28"/>
                <w:szCs w:val="28"/>
              </w:rPr>
            </w:pPr>
          </w:p>
        </w:tc>
        <w:tc>
          <w:tcPr>
            <w:tcW w:w="658" w:type="dxa"/>
          </w:tcPr>
          <w:p w14:paraId="6AE5D43A" w14:textId="77777777" w:rsidR="006B0CBB" w:rsidRPr="00AE327F" w:rsidRDefault="006B0CBB" w:rsidP="006B0CBB">
            <w:pPr>
              <w:widowControl w:val="0"/>
              <w:jc w:val="both"/>
              <w:rPr>
                <w:color w:val="000000"/>
                <w:sz w:val="28"/>
                <w:szCs w:val="28"/>
              </w:rPr>
            </w:pPr>
          </w:p>
        </w:tc>
        <w:tc>
          <w:tcPr>
            <w:tcW w:w="663" w:type="dxa"/>
          </w:tcPr>
          <w:p w14:paraId="0E0BA265" w14:textId="77777777" w:rsidR="006B0CBB" w:rsidRPr="00AE327F" w:rsidRDefault="006B0CBB" w:rsidP="006B0CBB">
            <w:pPr>
              <w:widowControl w:val="0"/>
              <w:jc w:val="both"/>
              <w:rPr>
                <w:color w:val="000000"/>
                <w:sz w:val="28"/>
                <w:szCs w:val="28"/>
              </w:rPr>
            </w:pPr>
          </w:p>
        </w:tc>
        <w:tc>
          <w:tcPr>
            <w:tcW w:w="835" w:type="dxa"/>
          </w:tcPr>
          <w:p w14:paraId="6F61B0C4" w14:textId="77777777" w:rsidR="006B0CBB" w:rsidRPr="00AE327F" w:rsidRDefault="006B0CBB" w:rsidP="006B0CBB">
            <w:pPr>
              <w:widowControl w:val="0"/>
              <w:jc w:val="both"/>
              <w:rPr>
                <w:color w:val="000000"/>
                <w:sz w:val="28"/>
                <w:szCs w:val="28"/>
              </w:rPr>
            </w:pPr>
          </w:p>
        </w:tc>
        <w:tc>
          <w:tcPr>
            <w:tcW w:w="2230" w:type="dxa"/>
          </w:tcPr>
          <w:p w14:paraId="11C73243" w14:textId="77777777" w:rsidR="006B0CBB" w:rsidRPr="00AE327F" w:rsidRDefault="006B0CBB" w:rsidP="006B0CBB">
            <w:pPr>
              <w:widowControl w:val="0"/>
              <w:jc w:val="both"/>
              <w:rPr>
                <w:color w:val="000000"/>
                <w:sz w:val="28"/>
                <w:szCs w:val="28"/>
              </w:rPr>
            </w:pPr>
          </w:p>
        </w:tc>
        <w:tc>
          <w:tcPr>
            <w:tcW w:w="2230" w:type="dxa"/>
          </w:tcPr>
          <w:p w14:paraId="21DFECEA" w14:textId="77777777" w:rsidR="006B0CBB" w:rsidRPr="00AE327F" w:rsidRDefault="006B0CBB" w:rsidP="006B0CBB">
            <w:pPr>
              <w:widowControl w:val="0"/>
              <w:jc w:val="both"/>
              <w:rPr>
                <w:color w:val="000000"/>
                <w:sz w:val="28"/>
                <w:szCs w:val="28"/>
              </w:rPr>
            </w:pPr>
          </w:p>
        </w:tc>
        <w:tc>
          <w:tcPr>
            <w:tcW w:w="891" w:type="dxa"/>
          </w:tcPr>
          <w:p w14:paraId="269085CE" w14:textId="77777777" w:rsidR="006B0CBB" w:rsidRPr="00AE327F" w:rsidRDefault="006B0CBB" w:rsidP="006B0CBB">
            <w:pPr>
              <w:widowControl w:val="0"/>
              <w:jc w:val="both"/>
              <w:rPr>
                <w:color w:val="000000"/>
                <w:sz w:val="28"/>
                <w:szCs w:val="28"/>
              </w:rPr>
            </w:pPr>
          </w:p>
        </w:tc>
        <w:tc>
          <w:tcPr>
            <w:tcW w:w="1076" w:type="dxa"/>
          </w:tcPr>
          <w:p w14:paraId="1169FD8A" w14:textId="77777777" w:rsidR="006B0CBB" w:rsidRPr="00AE327F" w:rsidRDefault="006B0CBB" w:rsidP="006B0CBB">
            <w:pPr>
              <w:widowControl w:val="0"/>
              <w:jc w:val="both"/>
              <w:rPr>
                <w:color w:val="000000"/>
                <w:sz w:val="28"/>
                <w:szCs w:val="28"/>
              </w:rPr>
            </w:pPr>
          </w:p>
        </w:tc>
      </w:tr>
      <w:tr w:rsidR="006B0CBB" w:rsidRPr="00AE327F" w14:paraId="4DEB7397" w14:textId="77777777" w:rsidTr="00C85A2A">
        <w:trPr>
          <w:gridAfter w:val="1"/>
          <w:wAfter w:w="6" w:type="dxa"/>
          <w:trHeight w:val="441"/>
        </w:trPr>
        <w:tc>
          <w:tcPr>
            <w:tcW w:w="553" w:type="dxa"/>
          </w:tcPr>
          <w:p w14:paraId="1BBEDC6C" w14:textId="77777777" w:rsidR="006B0CBB" w:rsidRPr="00AE327F" w:rsidRDefault="006B0CBB" w:rsidP="006B0CBB">
            <w:pPr>
              <w:widowControl w:val="0"/>
              <w:jc w:val="both"/>
              <w:rPr>
                <w:color w:val="000000"/>
                <w:sz w:val="28"/>
                <w:szCs w:val="28"/>
              </w:rPr>
            </w:pPr>
          </w:p>
        </w:tc>
        <w:tc>
          <w:tcPr>
            <w:tcW w:w="658" w:type="dxa"/>
          </w:tcPr>
          <w:p w14:paraId="041AD323" w14:textId="77777777" w:rsidR="006B0CBB" w:rsidRPr="00AE327F" w:rsidRDefault="006B0CBB" w:rsidP="006B0CBB">
            <w:pPr>
              <w:widowControl w:val="0"/>
              <w:jc w:val="both"/>
              <w:rPr>
                <w:color w:val="000000"/>
                <w:sz w:val="28"/>
                <w:szCs w:val="28"/>
              </w:rPr>
            </w:pPr>
          </w:p>
        </w:tc>
        <w:tc>
          <w:tcPr>
            <w:tcW w:w="658" w:type="dxa"/>
          </w:tcPr>
          <w:p w14:paraId="14228629" w14:textId="77777777" w:rsidR="006B0CBB" w:rsidRPr="00AE327F" w:rsidRDefault="006B0CBB" w:rsidP="006B0CBB">
            <w:pPr>
              <w:widowControl w:val="0"/>
              <w:jc w:val="both"/>
              <w:rPr>
                <w:color w:val="000000"/>
                <w:sz w:val="28"/>
                <w:szCs w:val="28"/>
              </w:rPr>
            </w:pPr>
          </w:p>
        </w:tc>
        <w:tc>
          <w:tcPr>
            <w:tcW w:w="658" w:type="dxa"/>
          </w:tcPr>
          <w:p w14:paraId="0B819F53" w14:textId="77777777" w:rsidR="006B0CBB" w:rsidRPr="00AE327F" w:rsidRDefault="006B0CBB" w:rsidP="006B0CBB">
            <w:pPr>
              <w:widowControl w:val="0"/>
              <w:jc w:val="both"/>
              <w:rPr>
                <w:color w:val="000000"/>
                <w:sz w:val="28"/>
                <w:szCs w:val="28"/>
              </w:rPr>
            </w:pPr>
          </w:p>
        </w:tc>
        <w:tc>
          <w:tcPr>
            <w:tcW w:w="663" w:type="dxa"/>
          </w:tcPr>
          <w:p w14:paraId="06C9F11F" w14:textId="77777777" w:rsidR="006B0CBB" w:rsidRPr="00AE327F" w:rsidRDefault="006B0CBB" w:rsidP="006B0CBB">
            <w:pPr>
              <w:widowControl w:val="0"/>
              <w:jc w:val="both"/>
              <w:rPr>
                <w:color w:val="000000"/>
                <w:sz w:val="28"/>
                <w:szCs w:val="28"/>
              </w:rPr>
            </w:pPr>
          </w:p>
        </w:tc>
        <w:tc>
          <w:tcPr>
            <w:tcW w:w="835" w:type="dxa"/>
          </w:tcPr>
          <w:p w14:paraId="0C33EE0F" w14:textId="77777777" w:rsidR="006B0CBB" w:rsidRPr="00AE327F" w:rsidRDefault="006B0CBB" w:rsidP="006B0CBB">
            <w:pPr>
              <w:widowControl w:val="0"/>
              <w:jc w:val="both"/>
              <w:rPr>
                <w:color w:val="000000"/>
                <w:sz w:val="28"/>
                <w:szCs w:val="28"/>
              </w:rPr>
            </w:pPr>
          </w:p>
        </w:tc>
        <w:tc>
          <w:tcPr>
            <w:tcW w:w="2230" w:type="dxa"/>
          </w:tcPr>
          <w:p w14:paraId="3F4066FA" w14:textId="77777777" w:rsidR="006B0CBB" w:rsidRPr="00AE327F" w:rsidRDefault="006B0CBB" w:rsidP="006B0CBB">
            <w:pPr>
              <w:widowControl w:val="0"/>
              <w:jc w:val="both"/>
              <w:rPr>
                <w:color w:val="000000"/>
                <w:sz w:val="28"/>
                <w:szCs w:val="28"/>
              </w:rPr>
            </w:pPr>
          </w:p>
        </w:tc>
        <w:tc>
          <w:tcPr>
            <w:tcW w:w="2230" w:type="dxa"/>
          </w:tcPr>
          <w:p w14:paraId="24BB6122" w14:textId="77777777" w:rsidR="006B0CBB" w:rsidRPr="00AE327F" w:rsidRDefault="006B0CBB" w:rsidP="006B0CBB">
            <w:pPr>
              <w:widowControl w:val="0"/>
              <w:jc w:val="both"/>
              <w:rPr>
                <w:color w:val="000000"/>
                <w:sz w:val="28"/>
                <w:szCs w:val="28"/>
              </w:rPr>
            </w:pPr>
          </w:p>
        </w:tc>
        <w:tc>
          <w:tcPr>
            <w:tcW w:w="891" w:type="dxa"/>
          </w:tcPr>
          <w:p w14:paraId="438A26CC" w14:textId="77777777" w:rsidR="006B0CBB" w:rsidRPr="00AE327F" w:rsidRDefault="006B0CBB" w:rsidP="006B0CBB">
            <w:pPr>
              <w:widowControl w:val="0"/>
              <w:jc w:val="both"/>
              <w:rPr>
                <w:color w:val="000000"/>
                <w:sz w:val="28"/>
                <w:szCs w:val="28"/>
              </w:rPr>
            </w:pPr>
          </w:p>
        </w:tc>
        <w:tc>
          <w:tcPr>
            <w:tcW w:w="1076" w:type="dxa"/>
          </w:tcPr>
          <w:p w14:paraId="25FF4AF6" w14:textId="77777777" w:rsidR="006B0CBB" w:rsidRPr="00AE327F" w:rsidRDefault="006B0CBB" w:rsidP="006B0CBB">
            <w:pPr>
              <w:widowControl w:val="0"/>
              <w:jc w:val="both"/>
              <w:rPr>
                <w:color w:val="000000"/>
                <w:sz w:val="28"/>
                <w:szCs w:val="28"/>
              </w:rPr>
            </w:pPr>
          </w:p>
        </w:tc>
      </w:tr>
      <w:tr w:rsidR="006B0CBB" w:rsidRPr="00AE327F" w14:paraId="0FB2A1BF" w14:textId="77777777" w:rsidTr="00C85A2A">
        <w:trPr>
          <w:gridAfter w:val="1"/>
          <w:wAfter w:w="6" w:type="dxa"/>
          <w:trHeight w:val="441"/>
        </w:trPr>
        <w:tc>
          <w:tcPr>
            <w:tcW w:w="553" w:type="dxa"/>
          </w:tcPr>
          <w:p w14:paraId="5CBE58D9" w14:textId="77777777" w:rsidR="006B0CBB" w:rsidRPr="00AE327F" w:rsidRDefault="006B0CBB" w:rsidP="006B0CBB">
            <w:pPr>
              <w:widowControl w:val="0"/>
              <w:jc w:val="both"/>
              <w:rPr>
                <w:color w:val="000000"/>
                <w:sz w:val="28"/>
                <w:szCs w:val="28"/>
              </w:rPr>
            </w:pPr>
          </w:p>
        </w:tc>
        <w:tc>
          <w:tcPr>
            <w:tcW w:w="658" w:type="dxa"/>
          </w:tcPr>
          <w:p w14:paraId="0D635361" w14:textId="77777777" w:rsidR="006B0CBB" w:rsidRPr="00AE327F" w:rsidRDefault="006B0CBB" w:rsidP="006B0CBB">
            <w:pPr>
              <w:widowControl w:val="0"/>
              <w:jc w:val="both"/>
              <w:rPr>
                <w:color w:val="000000"/>
                <w:sz w:val="28"/>
                <w:szCs w:val="28"/>
              </w:rPr>
            </w:pPr>
          </w:p>
        </w:tc>
        <w:tc>
          <w:tcPr>
            <w:tcW w:w="658" w:type="dxa"/>
          </w:tcPr>
          <w:p w14:paraId="36825BD9" w14:textId="77777777" w:rsidR="006B0CBB" w:rsidRPr="00AE327F" w:rsidRDefault="006B0CBB" w:rsidP="006B0CBB">
            <w:pPr>
              <w:widowControl w:val="0"/>
              <w:jc w:val="both"/>
              <w:rPr>
                <w:color w:val="000000"/>
                <w:sz w:val="28"/>
                <w:szCs w:val="28"/>
              </w:rPr>
            </w:pPr>
          </w:p>
        </w:tc>
        <w:tc>
          <w:tcPr>
            <w:tcW w:w="658" w:type="dxa"/>
          </w:tcPr>
          <w:p w14:paraId="420A62BB" w14:textId="77777777" w:rsidR="006B0CBB" w:rsidRPr="00AE327F" w:rsidRDefault="006B0CBB" w:rsidP="006B0CBB">
            <w:pPr>
              <w:widowControl w:val="0"/>
              <w:jc w:val="both"/>
              <w:rPr>
                <w:color w:val="000000"/>
                <w:sz w:val="28"/>
                <w:szCs w:val="28"/>
              </w:rPr>
            </w:pPr>
          </w:p>
        </w:tc>
        <w:tc>
          <w:tcPr>
            <w:tcW w:w="663" w:type="dxa"/>
          </w:tcPr>
          <w:p w14:paraId="237A840A" w14:textId="77777777" w:rsidR="006B0CBB" w:rsidRPr="00AE327F" w:rsidRDefault="006B0CBB" w:rsidP="006B0CBB">
            <w:pPr>
              <w:widowControl w:val="0"/>
              <w:jc w:val="both"/>
              <w:rPr>
                <w:color w:val="000000"/>
                <w:sz w:val="28"/>
                <w:szCs w:val="28"/>
              </w:rPr>
            </w:pPr>
          </w:p>
        </w:tc>
        <w:tc>
          <w:tcPr>
            <w:tcW w:w="835" w:type="dxa"/>
          </w:tcPr>
          <w:p w14:paraId="2E2840E3" w14:textId="77777777" w:rsidR="006B0CBB" w:rsidRPr="00AE327F" w:rsidRDefault="006B0CBB" w:rsidP="006B0CBB">
            <w:pPr>
              <w:widowControl w:val="0"/>
              <w:jc w:val="both"/>
              <w:rPr>
                <w:color w:val="000000"/>
                <w:sz w:val="28"/>
                <w:szCs w:val="28"/>
              </w:rPr>
            </w:pPr>
          </w:p>
        </w:tc>
        <w:tc>
          <w:tcPr>
            <w:tcW w:w="2230" w:type="dxa"/>
          </w:tcPr>
          <w:p w14:paraId="594E025B" w14:textId="77777777" w:rsidR="006B0CBB" w:rsidRPr="00AE327F" w:rsidRDefault="006B0CBB" w:rsidP="006B0CBB">
            <w:pPr>
              <w:widowControl w:val="0"/>
              <w:jc w:val="both"/>
              <w:rPr>
                <w:color w:val="000000"/>
                <w:sz w:val="28"/>
                <w:szCs w:val="28"/>
              </w:rPr>
            </w:pPr>
          </w:p>
        </w:tc>
        <w:tc>
          <w:tcPr>
            <w:tcW w:w="2230" w:type="dxa"/>
          </w:tcPr>
          <w:p w14:paraId="20BD3840" w14:textId="77777777" w:rsidR="006B0CBB" w:rsidRPr="00AE327F" w:rsidRDefault="006B0CBB" w:rsidP="006B0CBB">
            <w:pPr>
              <w:widowControl w:val="0"/>
              <w:jc w:val="both"/>
              <w:rPr>
                <w:color w:val="000000"/>
                <w:sz w:val="28"/>
                <w:szCs w:val="28"/>
              </w:rPr>
            </w:pPr>
          </w:p>
        </w:tc>
        <w:tc>
          <w:tcPr>
            <w:tcW w:w="891" w:type="dxa"/>
          </w:tcPr>
          <w:p w14:paraId="1623A4E7" w14:textId="77777777" w:rsidR="006B0CBB" w:rsidRPr="00AE327F" w:rsidRDefault="006B0CBB" w:rsidP="006B0CBB">
            <w:pPr>
              <w:widowControl w:val="0"/>
              <w:jc w:val="both"/>
              <w:rPr>
                <w:color w:val="000000"/>
                <w:sz w:val="28"/>
                <w:szCs w:val="28"/>
              </w:rPr>
            </w:pPr>
          </w:p>
        </w:tc>
        <w:tc>
          <w:tcPr>
            <w:tcW w:w="1076" w:type="dxa"/>
          </w:tcPr>
          <w:p w14:paraId="7079E77D" w14:textId="77777777" w:rsidR="006B0CBB" w:rsidRPr="00AE327F" w:rsidRDefault="006B0CBB" w:rsidP="006B0CBB">
            <w:pPr>
              <w:widowControl w:val="0"/>
              <w:jc w:val="both"/>
              <w:rPr>
                <w:color w:val="000000"/>
                <w:sz w:val="28"/>
                <w:szCs w:val="28"/>
              </w:rPr>
            </w:pPr>
          </w:p>
        </w:tc>
      </w:tr>
      <w:tr w:rsidR="006B0CBB" w:rsidRPr="00AE327F" w14:paraId="43B3F882" w14:textId="77777777" w:rsidTr="00C85A2A">
        <w:trPr>
          <w:gridAfter w:val="1"/>
          <w:wAfter w:w="6" w:type="dxa"/>
          <w:trHeight w:val="441"/>
        </w:trPr>
        <w:tc>
          <w:tcPr>
            <w:tcW w:w="553" w:type="dxa"/>
          </w:tcPr>
          <w:p w14:paraId="52F3CF43" w14:textId="77777777" w:rsidR="006B0CBB" w:rsidRPr="00AE327F" w:rsidRDefault="006B0CBB" w:rsidP="006B0CBB">
            <w:pPr>
              <w:widowControl w:val="0"/>
              <w:jc w:val="both"/>
              <w:rPr>
                <w:color w:val="000000"/>
                <w:sz w:val="28"/>
                <w:szCs w:val="28"/>
              </w:rPr>
            </w:pPr>
          </w:p>
        </w:tc>
        <w:tc>
          <w:tcPr>
            <w:tcW w:w="658" w:type="dxa"/>
          </w:tcPr>
          <w:p w14:paraId="6E6323FD" w14:textId="77777777" w:rsidR="006B0CBB" w:rsidRPr="00AE327F" w:rsidRDefault="006B0CBB" w:rsidP="006B0CBB">
            <w:pPr>
              <w:widowControl w:val="0"/>
              <w:jc w:val="both"/>
              <w:rPr>
                <w:color w:val="000000"/>
                <w:sz w:val="28"/>
                <w:szCs w:val="28"/>
              </w:rPr>
            </w:pPr>
          </w:p>
        </w:tc>
        <w:tc>
          <w:tcPr>
            <w:tcW w:w="658" w:type="dxa"/>
          </w:tcPr>
          <w:p w14:paraId="6C689B44" w14:textId="77777777" w:rsidR="006B0CBB" w:rsidRPr="00AE327F" w:rsidRDefault="006B0CBB" w:rsidP="006B0CBB">
            <w:pPr>
              <w:widowControl w:val="0"/>
              <w:jc w:val="both"/>
              <w:rPr>
                <w:color w:val="000000"/>
                <w:sz w:val="28"/>
                <w:szCs w:val="28"/>
              </w:rPr>
            </w:pPr>
          </w:p>
        </w:tc>
        <w:tc>
          <w:tcPr>
            <w:tcW w:w="658" w:type="dxa"/>
          </w:tcPr>
          <w:p w14:paraId="04197160" w14:textId="77777777" w:rsidR="006B0CBB" w:rsidRPr="00AE327F" w:rsidRDefault="006B0CBB" w:rsidP="006B0CBB">
            <w:pPr>
              <w:widowControl w:val="0"/>
              <w:jc w:val="both"/>
              <w:rPr>
                <w:color w:val="000000"/>
                <w:sz w:val="28"/>
                <w:szCs w:val="28"/>
              </w:rPr>
            </w:pPr>
          </w:p>
        </w:tc>
        <w:tc>
          <w:tcPr>
            <w:tcW w:w="663" w:type="dxa"/>
          </w:tcPr>
          <w:p w14:paraId="5F1F121E" w14:textId="77777777" w:rsidR="006B0CBB" w:rsidRPr="00AE327F" w:rsidRDefault="006B0CBB" w:rsidP="006B0CBB">
            <w:pPr>
              <w:widowControl w:val="0"/>
              <w:jc w:val="both"/>
              <w:rPr>
                <w:color w:val="000000"/>
                <w:sz w:val="28"/>
                <w:szCs w:val="28"/>
              </w:rPr>
            </w:pPr>
          </w:p>
        </w:tc>
        <w:tc>
          <w:tcPr>
            <w:tcW w:w="835" w:type="dxa"/>
          </w:tcPr>
          <w:p w14:paraId="4606E31D" w14:textId="77777777" w:rsidR="006B0CBB" w:rsidRPr="00AE327F" w:rsidRDefault="006B0CBB" w:rsidP="006B0CBB">
            <w:pPr>
              <w:widowControl w:val="0"/>
              <w:jc w:val="both"/>
              <w:rPr>
                <w:color w:val="000000"/>
                <w:sz w:val="28"/>
                <w:szCs w:val="28"/>
              </w:rPr>
            </w:pPr>
          </w:p>
        </w:tc>
        <w:tc>
          <w:tcPr>
            <w:tcW w:w="2230" w:type="dxa"/>
          </w:tcPr>
          <w:p w14:paraId="11439DB0" w14:textId="77777777" w:rsidR="006B0CBB" w:rsidRPr="00AE327F" w:rsidRDefault="006B0CBB" w:rsidP="006B0CBB">
            <w:pPr>
              <w:widowControl w:val="0"/>
              <w:jc w:val="both"/>
              <w:rPr>
                <w:color w:val="000000"/>
                <w:sz w:val="28"/>
                <w:szCs w:val="28"/>
              </w:rPr>
            </w:pPr>
          </w:p>
        </w:tc>
        <w:tc>
          <w:tcPr>
            <w:tcW w:w="2230" w:type="dxa"/>
          </w:tcPr>
          <w:p w14:paraId="6A052DB8" w14:textId="77777777" w:rsidR="006B0CBB" w:rsidRPr="00AE327F" w:rsidRDefault="006B0CBB" w:rsidP="006B0CBB">
            <w:pPr>
              <w:widowControl w:val="0"/>
              <w:jc w:val="both"/>
              <w:rPr>
                <w:color w:val="000000"/>
                <w:sz w:val="28"/>
                <w:szCs w:val="28"/>
              </w:rPr>
            </w:pPr>
          </w:p>
        </w:tc>
        <w:tc>
          <w:tcPr>
            <w:tcW w:w="891" w:type="dxa"/>
          </w:tcPr>
          <w:p w14:paraId="63B7E24E" w14:textId="77777777" w:rsidR="006B0CBB" w:rsidRPr="00AE327F" w:rsidRDefault="006B0CBB" w:rsidP="006B0CBB">
            <w:pPr>
              <w:widowControl w:val="0"/>
              <w:jc w:val="both"/>
              <w:rPr>
                <w:color w:val="000000"/>
                <w:sz w:val="28"/>
                <w:szCs w:val="28"/>
              </w:rPr>
            </w:pPr>
          </w:p>
        </w:tc>
        <w:tc>
          <w:tcPr>
            <w:tcW w:w="1076" w:type="dxa"/>
          </w:tcPr>
          <w:p w14:paraId="2071AAD9" w14:textId="77777777" w:rsidR="006B0CBB" w:rsidRPr="00AE327F" w:rsidRDefault="006B0CBB" w:rsidP="006B0CBB">
            <w:pPr>
              <w:widowControl w:val="0"/>
              <w:jc w:val="both"/>
              <w:rPr>
                <w:color w:val="000000"/>
                <w:sz w:val="28"/>
                <w:szCs w:val="28"/>
              </w:rPr>
            </w:pPr>
          </w:p>
        </w:tc>
      </w:tr>
      <w:tr w:rsidR="006B0CBB" w:rsidRPr="00AE327F" w14:paraId="32F65E83" w14:textId="77777777" w:rsidTr="00C85A2A">
        <w:trPr>
          <w:gridAfter w:val="1"/>
          <w:wAfter w:w="6" w:type="dxa"/>
          <w:trHeight w:val="441"/>
        </w:trPr>
        <w:tc>
          <w:tcPr>
            <w:tcW w:w="553" w:type="dxa"/>
          </w:tcPr>
          <w:p w14:paraId="6A517D79" w14:textId="77777777" w:rsidR="006B0CBB" w:rsidRPr="00AE327F" w:rsidRDefault="006B0CBB" w:rsidP="006B0CBB">
            <w:pPr>
              <w:widowControl w:val="0"/>
              <w:jc w:val="both"/>
              <w:rPr>
                <w:color w:val="000000"/>
                <w:sz w:val="28"/>
                <w:szCs w:val="28"/>
              </w:rPr>
            </w:pPr>
          </w:p>
        </w:tc>
        <w:tc>
          <w:tcPr>
            <w:tcW w:w="658" w:type="dxa"/>
          </w:tcPr>
          <w:p w14:paraId="53477A86" w14:textId="77777777" w:rsidR="006B0CBB" w:rsidRPr="00AE327F" w:rsidRDefault="006B0CBB" w:rsidP="006B0CBB">
            <w:pPr>
              <w:widowControl w:val="0"/>
              <w:jc w:val="both"/>
              <w:rPr>
                <w:color w:val="000000"/>
                <w:sz w:val="28"/>
                <w:szCs w:val="28"/>
              </w:rPr>
            </w:pPr>
          </w:p>
        </w:tc>
        <w:tc>
          <w:tcPr>
            <w:tcW w:w="658" w:type="dxa"/>
          </w:tcPr>
          <w:p w14:paraId="78345246" w14:textId="77777777" w:rsidR="006B0CBB" w:rsidRPr="00AE327F" w:rsidRDefault="006B0CBB" w:rsidP="006B0CBB">
            <w:pPr>
              <w:widowControl w:val="0"/>
              <w:jc w:val="both"/>
              <w:rPr>
                <w:color w:val="000000"/>
                <w:sz w:val="28"/>
                <w:szCs w:val="28"/>
              </w:rPr>
            </w:pPr>
          </w:p>
        </w:tc>
        <w:tc>
          <w:tcPr>
            <w:tcW w:w="658" w:type="dxa"/>
          </w:tcPr>
          <w:p w14:paraId="0A454157" w14:textId="77777777" w:rsidR="006B0CBB" w:rsidRPr="00AE327F" w:rsidRDefault="006B0CBB" w:rsidP="006B0CBB">
            <w:pPr>
              <w:widowControl w:val="0"/>
              <w:jc w:val="both"/>
              <w:rPr>
                <w:color w:val="000000"/>
                <w:sz w:val="28"/>
                <w:szCs w:val="28"/>
              </w:rPr>
            </w:pPr>
          </w:p>
        </w:tc>
        <w:tc>
          <w:tcPr>
            <w:tcW w:w="663" w:type="dxa"/>
          </w:tcPr>
          <w:p w14:paraId="1DE86E77" w14:textId="77777777" w:rsidR="006B0CBB" w:rsidRPr="00AE327F" w:rsidRDefault="006B0CBB" w:rsidP="006B0CBB">
            <w:pPr>
              <w:widowControl w:val="0"/>
              <w:jc w:val="both"/>
              <w:rPr>
                <w:color w:val="000000"/>
                <w:sz w:val="28"/>
                <w:szCs w:val="28"/>
              </w:rPr>
            </w:pPr>
          </w:p>
        </w:tc>
        <w:tc>
          <w:tcPr>
            <w:tcW w:w="835" w:type="dxa"/>
          </w:tcPr>
          <w:p w14:paraId="78E2861F" w14:textId="77777777" w:rsidR="006B0CBB" w:rsidRPr="00AE327F" w:rsidRDefault="006B0CBB" w:rsidP="006B0CBB">
            <w:pPr>
              <w:widowControl w:val="0"/>
              <w:jc w:val="both"/>
              <w:rPr>
                <w:color w:val="000000"/>
                <w:sz w:val="28"/>
                <w:szCs w:val="28"/>
              </w:rPr>
            </w:pPr>
          </w:p>
        </w:tc>
        <w:tc>
          <w:tcPr>
            <w:tcW w:w="2230" w:type="dxa"/>
          </w:tcPr>
          <w:p w14:paraId="25404AA0" w14:textId="77777777" w:rsidR="006B0CBB" w:rsidRPr="00AE327F" w:rsidRDefault="006B0CBB" w:rsidP="006B0CBB">
            <w:pPr>
              <w:widowControl w:val="0"/>
              <w:jc w:val="both"/>
              <w:rPr>
                <w:color w:val="000000"/>
                <w:sz w:val="28"/>
                <w:szCs w:val="28"/>
              </w:rPr>
            </w:pPr>
          </w:p>
        </w:tc>
        <w:tc>
          <w:tcPr>
            <w:tcW w:w="2230" w:type="dxa"/>
          </w:tcPr>
          <w:p w14:paraId="2E7B9D3D" w14:textId="77777777" w:rsidR="006B0CBB" w:rsidRPr="00AE327F" w:rsidRDefault="006B0CBB" w:rsidP="006B0CBB">
            <w:pPr>
              <w:widowControl w:val="0"/>
              <w:jc w:val="both"/>
              <w:rPr>
                <w:color w:val="000000"/>
                <w:sz w:val="28"/>
                <w:szCs w:val="28"/>
              </w:rPr>
            </w:pPr>
          </w:p>
        </w:tc>
        <w:tc>
          <w:tcPr>
            <w:tcW w:w="891" w:type="dxa"/>
          </w:tcPr>
          <w:p w14:paraId="574C0114" w14:textId="77777777" w:rsidR="006B0CBB" w:rsidRPr="00AE327F" w:rsidRDefault="006B0CBB" w:rsidP="006B0CBB">
            <w:pPr>
              <w:widowControl w:val="0"/>
              <w:jc w:val="both"/>
              <w:rPr>
                <w:color w:val="000000"/>
                <w:sz w:val="28"/>
                <w:szCs w:val="28"/>
              </w:rPr>
            </w:pPr>
          </w:p>
        </w:tc>
        <w:tc>
          <w:tcPr>
            <w:tcW w:w="1076" w:type="dxa"/>
          </w:tcPr>
          <w:p w14:paraId="19D246E4" w14:textId="77777777" w:rsidR="006B0CBB" w:rsidRPr="00AE327F" w:rsidRDefault="006B0CBB" w:rsidP="006B0CBB">
            <w:pPr>
              <w:widowControl w:val="0"/>
              <w:jc w:val="both"/>
              <w:rPr>
                <w:color w:val="000000"/>
                <w:sz w:val="28"/>
                <w:szCs w:val="28"/>
              </w:rPr>
            </w:pPr>
          </w:p>
        </w:tc>
      </w:tr>
      <w:tr w:rsidR="006B0CBB" w:rsidRPr="00AE327F" w14:paraId="7EB214E5" w14:textId="77777777" w:rsidTr="00C85A2A">
        <w:trPr>
          <w:gridAfter w:val="1"/>
          <w:wAfter w:w="6" w:type="dxa"/>
          <w:trHeight w:val="441"/>
        </w:trPr>
        <w:tc>
          <w:tcPr>
            <w:tcW w:w="553" w:type="dxa"/>
          </w:tcPr>
          <w:p w14:paraId="30949E95" w14:textId="77777777" w:rsidR="006B0CBB" w:rsidRPr="00AE327F" w:rsidRDefault="006B0CBB" w:rsidP="006B0CBB">
            <w:pPr>
              <w:widowControl w:val="0"/>
              <w:jc w:val="both"/>
              <w:rPr>
                <w:color w:val="000000"/>
                <w:sz w:val="28"/>
                <w:szCs w:val="28"/>
              </w:rPr>
            </w:pPr>
          </w:p>
        </w:tc>
        <w:tc>
          <w:tcPr>
            <w:tcW w:w="658" w:type="dxa"/>
          </w:tcPr>
          <w:p w14:paraId="50948F8C" w14:textId="77777777" w:rsidR="006B0CBB" w:rsidRPr="00AE327F" w:rsidRDefault="006B0CBB" w:rsidP="006B0CBB">
            <w:pPr>
              <w:widowControl w:val="0"/>
              <w:jc w:val="both"/>
              <w:rPr>
                <w:color w:val="000000"/>
                <w:sz w:val="28"/>
                <w:szCs w:val="28"/>
              </w:rPr>
            </w:pPr>
          </w:p>
        </w:tc>
        <w:tc>
          <w:tcPr>
            <w:tcW w:w="658" w:type="dxa"/>
          </w:tcPr>
          <w:p w14:paraId="6E53CA65" w14:textId="77777777" w:rsidR="006B0CBB" w:rsidRPr="00AE327F" w:rsidRDefault="006B0CBB" w:rsidP="006B0CBB">
            <w:pPr>
              <w:widowControl w:val="0"/>
              <w:jc w:val="both"/>
              <w:rPr>
                <w:color w:val="000000"/>
                <w:sz w:val="28"/>
                <w:szCs w:val="28"/>
              </w:rPr>
            </w:pPr>
          </w:p>
        </w:tc>
        <w:tc>
          <w:tcPr>
            <w:tcW w:w="658" w:type="dxa"/>
          </w:tcPr>
          <w:p w14:paraId="1F886B0C" w14:textId="77777777" w:rsidR="006B0CBB" w:rsidRPr="00AE327F" w:rsidRDefault="006B0CBB" w:rsidP="006B0CBB">
            <w:pPr>
              <w:widowControl w:val="0"/>
              <w:jc w:val="both"/>
              <w:rPr>
                <w:color w:val="000000"/>
                <w:sz w:val="28"/>
                <w:szCs w:val="28"/>
              </w:rPr>
            </w:pPr>
          </w:p>
        </w:tc>
        <w:tc>
          <w:tcPr>
            <w:tcW w:w="663" w:type="dxa"/>
          </w:tcPr>
          <w:p w14:paraId="4F7F63A1" w14:textId="77777777" w:rsidR="006B0CBB" w:rsidRPr="00AE327F" w:rsidRDefault="006B0CBB" w:rsidP="006B0CBB">
            <w:pPr>
              <w:widowControl w:val="0"/>
              <w:jc w:val="both"/>
              <w:rPr>
                <w:color w:val="000000"/>
                <w:sz w:val="28"/>
                <w:szCs w:val="28"/>
              </w:rPr>
            </w:pPr>
          </w:p>
        </w:tc>
        <w:tc>
          <w:tcPr>
            <w:tcW w:w="835" w:type="dxa"/>
          </w:tcPr>
          <w:p w14:paraId="651E0123" w14:textId="77777777" w:rsidR="006B0CBB" w:rsidRPr="00AE327F" w:rsidRDefault="006B0CBB" w:rsidP="006B0CBB">
            <w:pPr>
              <w:widowControl w:val="0"/>
              <w:jc w:val="both"/>
              <w:rPr>
                <w:color w:val="000000"/>
                <w:sz w:val="28"/>
                <w:szCs w:val="28"/>
              </w:rPr>
            </w:pPr>
          </w:p>
        </w:tc>
        <w:tc>
          <w:tcPr>
            <w:tcW w:w="2230" w:type="dxa"/>
          </w:tcPr>
          <w:p w14:paraId="4B1E79E6" w14:textId="77777777" w:rsidR="006B0CBB" w:rsidRPr="00AE327F" w:rsidRDefault="006B0CBB" w:rsidP="006B0CBB">
            <w:pPr>
              <w:widowControl w:val="0"/>
              <w:jc w:val="both"/>
              <w:rPr>
                <w:color w:val="000000"/>
                <w:sz w:val="28"/>
                <w:szCs w:val="28"/>
              </w:rPr>
            </w:pPr>
          </w:p>
        </w:tc>
        <w:tc>
          <w:tcPr>
            <w:tcW w:w="2230" w:type="dxa"/>
          </w:tcPr>
          <w:p w14:paraId="6B3752C1" w14:textId="77777777" w:rsidR="006B0CBB" w:rsidRPr="00AE327F" w:rsidRDefault="006B0CBB" w:rsidP="006B0CBB">
            <w:pPr>
              <w:widowControl w:val="0"/>
              <w:jc w:val="both"/>
              <w:rPr>
                <w:color w:val="000000"/>
                <w:sz w:val="28"/>
                <w:szCs w:val="28"/>
              </w:rPr>
            </w:pPr>
          </w:p>
        </w:tc>
        <w:tc>
          <w:tcPr>
            <w:tcW w:w="891" w:type="dxa"/>
          </w:tcPr>
          <w:p w14:paraId="446EAD06" w14:textId="77777777" w:rsidR="006B0CBB" w:rsidRPr="00AE327F" w:rsidRDefault="006B0CBB" w:rsidP="006B0CBB">
            <w:pPr>
              <w:widowControl w:val="0"/>
              <w:jc w:val="both"/>
              <w:rPr>
                <w:color w:val="000000"/>
                <w:sz w:val="28"/>
                <w:szCs w:val="28"/>
              </w:rPr>
            </w:pPr>
          </w:p>
        </w:tc>
        <w:tc>
          <w:tcPr>
            <w:tcW w:w="1076" w:type="dxa"/>
          </w:tcPr>
          <w:p w14:paraId="64F0A335" w14:textId="77777777" w:rsidR="006B0CBB" w:rsidRPr="00AE327F" w:rsidRDefault="006B0CBB" w:rsidP="006B0CBB">
            <w:pPr>
              <w:widowControl w:val="0"/>
              <w:jc w:val="both"/>
              <w:rPr>
                <w:color w:val="000000"/>
                <w:sz w:val="28"/>
                <w:szCs w:val="28"/>
              </w:rPr>
            </w:pPr>
          </w:p>
        </w:tc>
      </w:tr>
      <w:tr w:rsidR="006B0CBB" w:rsidRPr="00AE327F" w14:paraId="16197016" w14:textId="77777777" w:rsidTr="00C85A2A">
        <w:trPr>
          <w:gridAfter w:val="1"/>
          <w:wAfter w:w="6" w:type="dxa"/>
          <w:trHeight w:val="441"/>
        </w:trPr>
        <w:tc>
          <w:tcPr>
            <w:tcW w:w="553" w:type="dxa"/>
          </w:tcPr>
          <w:p w14:paraId="10D8A3EF" w14:textId="77777777" w:rsidR="006B0CBB" w:rsidRPr="00AE327F" w:rsidRDefault="006B0CBB" w:rsidP="006B0CBB">
            <w:pPr>
              <w:widowControl w:val="0"/>
              <w:jc w:val="both"/>
              <w:rPr>
                <w:color w:val="000000"/>
                <w:sz w:val="28"/>
                <w:szCs w:val="28"/>
              </w:rPr>
            </w:pPr>
          </w:p>
        </w:tc>
        <w:tc>
          <w:tcPr>
            <w:tcW w:w="658" w:type="dxa"/>
          </w:tcPr>
          <w:p w14:paraId="6215BC59" w14:textId="77777777" w:rsidR="006B0CBB" w:rsidRPr="00AE327F" w:rsidRDefault="006B0CBB" w:rsidP="006B0CBB">
            <w:pPr>
              <w:widowControl w:val="0"/>
              <w:jc w:val="both"/>
              <w:rPr>
                <w:color w:val="000000"/>
                <w:sz w:val="28"/>
                <w:szCs w:val="28"/>
              </w:rPr>
            </w:pPr>
          </w:p>
        </w:tc>
        <w:tc>
          <w:tcPr>
            <w:tcW w:w="658" w:type="dxa"/>
          </w:tcPr>
          <w:p w14:paraId="76E788D5" w14:textId="77777777" w:rsidR="006B0CBB" w:rsidRPr="00AE327F" w:rsidRDefault="006B0CBB" w:rsidP="006B0CBB">
            <w:pPr>
              <w:widowControl w:val="0"/>
              <w:jc w:val="both"/>
              <w:rPr>
                <w:color w:val="000000"/>
                <w:sz w:val="28"/>
                <w:szCs w:val="28"/>
              </w:rPr>
            </w:pPr>
          </w:p>
        </w:tc>
        <w:tc>
          <w:tcPr>
            <w:tcW w:w="658" w:type="dxa"/>
          </w:tcPr>
          <w:p w14:paraId="2B793FCD" w14:textId="77777777" w:rsidR="006B0CBB" w:rsidRPr="00AE327F" w:rsidRDefault="006B0CBB" w:rsidP="006B0CBB">
            <w:pPr>
              <w:widowControl w:val="0"/>
              <w:jc w:val="both"/>
              <w:rPr>
                <w:color w:val="000000"/>
                <w:sz w:val="28"/>
                <w:szCs w:val="28"/>
              </w:rPr>
            </w:pPr>
          </w:p>
        </w:tc>
        <w:tc>
          <w:tcPr>
            <w:tcW w:w="663" w:type="dxa"/>
          </w:tcPr>
          <w:p w14:paraId="65916F04" w14:textId="77777777" w:rsidR="006B0CBB" w:rsidRPr="00AE327F" w:rsidRDefault="006B0CBB" w:rsidP="006B0CBB">
            <w:pPr>
              <w:widowControl w:val="0"/>
              <w:jc w:val="both"/>
              <w:rPr>
                <w:color w:val="000000"/>
                <w:sz w:val="28"/>
                <w:szCs w:val="28"/>
              </w:rPr>
            </w:pPr>
          </w:p>
        </w:tc>
        <w:tc>
          <w:tcPr>
            <w:tcW w:w="835" w:type="dxa"/>
          </w:tcPr>
          <w:p w14:paraId="175CDA9A" w14:textId="77777777" w:rsidR="006B0CBB" w:rsidRPr="00AE327F" w:rsidRDefault="006B0CBB" w:rsidP="006B0CBB">
            <w:pPr>
              <w:widowControl w:val="0"/>
              <w:jc w:val="both"/>
              <w:rPr>
                <w:color w:val="000000"/>
                <w:sz w:val="28"/>
                <w:szCs w:val="28"/>
              </w:rPr>
            </w:pPr>
          </w:p>
        </w:tc>
        <w:tc>
          <w:tcPr>
            <w:tcW w:w="2230" w:type="dxa"/>
          </w:tcPr>
          <w:p w14:paraId="603AF9DE" w14:textId="77777777" w:rsidR="006B0CBB" w:rsidRPr="00AE327F" w:rsidRDefault="006B0CBB" w:rsidP="006B0CBB">
            <w:pPr>
              <w:widowControl w:val="0"/>
              <w:jc w:val="both"/>
              <w:rPr>
                <w:color w:val="000000"/>
                <w:sz w:val="28"/>
                <w:szCs w:val="28"/>
              </w:rPr>
            </w:pPr>
          </w:p>
        </w:tc>
        <w:tc>
          <w:tcPr>
            <w:tcW w:w="2230" w:type="dxa"/>
          </w:tcPr>
          <w:p w14:paraId="5190B521" w14:textId="77777777" w:rsidR="006B0CBB" w:rsidRPr="00AE327F" w:rsidRDefault="006B0CBB" w:rsidP="006B0CBB">
            <w:pPr>
              <w:widowControl w:val="0"/>
              <w:jc w:val="both"/>
              <w:rPr>
                <w:color w:val="000000"/>
                <w:sz w:val="28"/>
                <w:szCs w:val="28"/>
              </w:rPr>
            </w:pPr>
          </w:p>
        </w:tc>
        <w:tc>
          <w:tcPr>
            <w:tcW w:w="891" w:type="dxa"/>
          </w:tcPr>
          <w:p w14:paraId="37819A04" w14:textId="77777777" w:rsidR="006B0CBB" w:rsidRPr="00AE327F" w:rsidRDefault="006B0CBB" w:rsidP="006B0CBB">
            <w:pPr>
              <w:widowControl w:val="0"/>
              <w:jc w:val="both"/>
              <w:rPr>
                <w:color w:val="000000"/>
                <w:sz w:val="28"/>
                <w:szCs w:val="28"/>
              </w:rPr>
            </w:pPr>
          </w:p>
        </w:tc>
        <w:tc>
          <w:tcPr>
            <w:tcW w:w="1076" w:type="dxa"/>
          </w:tcPr>
          <w:p w14:paraId="01FE5BEE" w14:textId="77777777" w:rsidR="006B0CBB" w:rsidRPr="00AE327F" w:rsidRDefault="006B0CBB" w:rsidP="006B0CBB">
            <w:pPr>
              <w:widowControl w:val="0"/>
              <w:jc w:val="both"/>
              <w:rPr>
                <w:color w:val="000000"/>
                <w:sz w:val="28"/>
                <w:szCs w:val="28"/>
              </w:rPr>
            </w:pPr>
          </w:p>
        </w:tc>
      </w:tr>
      <w:tr w:rsidR="006B0CBB" w:rsidRPr="00AE327F" w14:paraId="1C8ABF85" w14:textId="77777777" w:rsidTr="00C85A2A">
        <w:trPr>
          <w:gridAfter w:val="1"/>
          <w:wAfter w:w="6" w:type="dxa"/>
          <w:trHeight w:val="441"/>
        </w:trPr>
        <w:tc>
          <w:tcPr>
            <w:tcW w:w="553" w:type="dxa"/>
          </w:tcPr>
          <w:p w14:paraId="68EDBF6E" w14:textId="77777777" w:rsidR="006B0CBB" w:rsidRPr="00AE327F" w:rsidRDefault="006B0CBB" w:rsidP="006B0CBB">
            <w:pPr>
              <w:widowControl w:val="0"/>
              <w:jc w:val="both"/>
              <w:rPr>
                <w:color w:val="000000"/>
                <w:sz w:val="28"/>
                <w:szCs w:val="28"/>
              </w:rPr>
            </w:pPr>
          </w:p>
        </w:tc>
        <w:tc>
          <w:tcPr>
            <w:tcW w:w="658" w:type="dxa"/>
          </w:tcPr>
          <w:p w14:paraId="03D5BBBA" w14:textId="77777777" w:rsidR="006B0CBB" w:rsidRPr="00AE327F" w:rsidRDefault="006B0CBB" w:rsidP="006B0CBB">
            <w:pPr>
              <w:widowControl w:val="0"/>
              <w:jc w:val="both"/>
              <w:rPr>
                <w:color w:val="000000"/>
                <w:sz w:val="28"/>
                <w:szCs w:val="28"/>
              </w:rPr>
            </w:pPr>
          </w:p>
        </w:tc>
        <w:tc>
          <w:tcPr>
            <w:tcW w:w="658" w:type="dxa"/>
          </w:tcPr>
          <w:p w14:paraId="398F7D1A" w14:textId="77777777" w:rsidR="006B0CBB" w:rsidRPr="00AE327F" w:rsidRDefault="006B0CBB" w:rsidP="006B0CBB">
            <w:pPr>
              <w:widowControl w:val="0"/>
              <w:jc w:val="both"/>
              <w:rPr>
                <w:color w:val="000000"/>
                <w:sz w:val="28"/>
                <w:szCs w:val="28"/>
              </w:rPr>
            </w:pPr>
          </w:p>
        </w:tc>
        <w:tc>
          <w:tcPr>
            <w:tcW w:w="658" w:type="dxa"/>
          </w:tcPr>
          <w:p w14:paraId="50BF2091" w14:textId="77777777" w:rsidR="006B0CBB" w:rsidRPr="00AE327F" w:rsidRDefault="006B0CBB" w:rsidP="006B0CBB">
            <w:pPr>
              <w:widowControl w:val="0"/>
              <w:jc w:val="both"/>
              <w:rPr>
                <w:color w:val="000000"/>
                <w:sz w:val="28"/>
                <w:szCs w:val="28"/>
              </w:rPr>
            </w:pPr>
          </w:p>
        </w:tc>
        <w:tc>
          <w:tcPr>
            <w:tcW w:w="663" w:type="dxa"/>
          </w:tcPr>
          <w:p w14:paraId="4F513783" w14:textId="77777777" w:rsidR="006B0CBB" w:rsidRPr="00AE327F" w:rsidRDefault="006B0CBB" w:rsidP="006B0CBB">
            <w:pPr>
              <w:widowControl w:val="0"/>
              <w:jc w:val="both"/>
              <w:rPr>
                <w:color w:val="000000"/>
                <w:sz w:val="28"/>
                <w:szCs w:val="28"/>
              </w:rPr>
            </w:pPr>
          </w:p>
        </w:tc>
        <w:tc>
          <w:tcPr>
            <w:tcW w:w="835" w:type="dxa"/>
          </w:tcPr>
          <w:p w14:paraId="79CB7873" w14:textId="77777777" w:rsidR="006B0CBB" w:rsidRPr="00AE327F" w:rsidRDefault="006B0CBB" w:rsidP="006B0CBB">
            <w:pPr>
              <w:widowControl w:val="0"/>
              <w:jc w:val="both"/>
              <w:rPr>
                <w:color w:val="000000"/>
                <w:sz w:val="28"/>
                <w:szCs w:val="28"/>
              </w:rPr>
            </w:pPr>
          </w:p>
        </w:tc>
        <w:tc>
          <w:tcPr>
            <w:tcW w:w="2230" w:type="dxa"/>
          </w:tcPr>
          <w:p w14:paraId="0DD8C825" w14:textId="77777777" w:rsidR="006B0CBB" w:rsidRPr="00AE327F" w:rsidRDefault="006B0CBB" w:rsidP="006B0CBB">
            <w:pPr>
              <w:widowControl w:val="0"/>
              <w:jc w:val="both"/>
              <w:rPr>
                <w:color w:val="000000"/>
                <w:sz w:val="28"/>
                <w:szCs w:val="28"/>
              </w:rPr>
            </w:pPr>
          </w:p>
        </w:tc>
        <w:tc>
          <w:tcPr>
            <w:tcW w:w="2230" w:type="dxa"/>
          </w:tcPr>
          <w:p w14:paraId="5082EA5D" w14:textId="77777777" w:rsidR="006B0CBB" w:rsidRPr="00AE327F" w:rsidRDefault="006B0CBB" w:rsidP="006B0CBB">
            <w:pPr>
              <w:widowControl w:val="0"/>
              <w:jc w:val="both"/>
              <w:rPr>
                <w:color w:val="000000"/>
                <w:sz w:val="28"/>
                <w:szCs w:val="28"/>
              </w:rPr>
            </w:pPr>
          </w:p>
        </w:tc>
        <w:tc>
          <w:tcPr>
            <w:tcW w:w="891" w:type="dxa"/>
          </w:tcPr>
          <w:p w14:paraId="4965D118" w14:textId="77777777" w:rsidR="006B0CBB" w:rsidRPr="00AE327F" w:rsidRDefault="006B0CBB" w:rsidP="006B0CBB">
            <w:pPr>
              <w:widowControl w:val="0"/>
              <w:jc w:val="both"/>
              <w:rPr>
                <w:color w:val="000000"/>
                <w:sz w:val="28"/>
                <w:szCs w:val="28"/>
              </w:rPr>
            </w:pPr>
          </w:p>
        </w:tc>
        <w:tc>
          <w:tcPr>
            <w:tcW w:w="1076" w:type="dxa"/>
          </w:tcPr>
          <w:p w14:paraId="6213615B" w14:textId="77777777" w:rsidR="006B0CBB" w:rsidRPr="00AE327F" w:rsidRDefault="006B0CBB" w:rsidP="006B0CBB">
            <w:pPr>
              <w:widowControl w:val="0"/>
              <w:jc w:val="both"/>
              <w:rPr>
                <w:color w:val="000000"/>
                <w:sz w:val="28"/>
                <w:szCs w:val="28"/>
              </w:rPr>
            </w:pPr>
          </w:p>
        </w:tc>
      </w:tr>
      <w:tr w:rsidR="006B0CBB" w:rsidRPr="00AE327F" w14:paraId="22F6F90A" w14:textId="77777777" w:rsidTr="00C85A2A">
        <w:trPr>
          <w:gridAfter w:val="1"/>
          <w:wAfter w:w="6" w:type="dxa"/>
          <w:trHeight w:val="441"/>
        </w:trPr>
        <w:tc>
          <w:tcPr>
            <w:tcW w:w="553" w:type="dxa"/>
          </w:tcPr>
          <w:p w14:paraId="11E21488" w14:textId="77777777" w:rsidR="006B0CBB" w:rsidRPr="00AE327F" w:rsidRDefault="006B0CBB" w:rsidP="006B0CBB">
            <w:pPr>
              <w:widowControl w:val="0"/>
              <w:jc w:val="both"/>
              <w:rPr>
                <w:color w:val="000000"/>
                <w:sz w:val="28"/>
                <w:szCs w:val="28"/>
              </w:rPr>
            </w:pPr>
          </w:p>
        </w:tc>
        <w:tc>
          <w:tcPr>
            <w:tcW w:w="658" w:type="dxa"/>
          </w:tcPr>
          <w:p w14:paraId="293A5643" w14:textId="77777777" w:rsidR="006B0CBB" w:rsidRPr="00AE327F" w:rsidRDefault="006B0CBB" w:rsidP="006B0CBB">
            <w:pPr>
              <w:widowControl w:val="0"/>
              <w:jc w:val="both"/>
              <w:rPr>
                <w:color w:val="000000"/>
                <w:sz w:val="28"/>
                <w:szCs w:val="28"/>
              </w:rPr>
            </w:pPr>
          </w:p>
        </w:tc>
        <w:tc>
          <w:tcPr>
            <w:tcW w:w="658" w:type="dxa"/>
          </w:tcPr>
          <w:p w14:paraId="3E0C0C4D" w14:textId="77777777" w:rsidR="006B0CBB" w:rsidRPr="00AE327F" w:rsidRDefault="006B0CBB" w:rsidP="006B0CBB">
            <w:pPr>
              <w:widowControl w:val="0"/>
              <w:jc w:val="both"/>
              <w:rPr>
                <w:color w:val="000000"/>
                <w:sz w:val="28"/>
                <w:szCs w:val="28"/>
              </w:rPr>
            </w:pPr>
          </w:p>
        </w:tc>
        <w:tc>
          <w:tcPr>
            <w:tcW w:w="658" w:type="dxa"/>
          </w:tcPr>
          <w:p w14:paraId="6F40B625" w14:textId="77777777" w:rsidR="006B0CBB" w:rsidRPr="00AE327F" w:rsidRDefault="006B0CBB" w:rsidP="006B0CBB">
            <w:pPr>
              <w:widowControl w:val="0"/>
              <w:jc w:val="both"/>
              <w:rPr>
                <w:color w:val="000000"/>
                <w:sz w:val="28"/>
                <w:szCs w:val="28"/>
              </w:rPr>
            </w:pPr>
          </w:p>
        </w:tc>
        <w:tc>
          <w:tcPr>
            <w:tcW w:w="663" w:type="dxa"/>
          </w:tcPr>
          <w:p w14:paraId="209890EB" w14:textId="77777777" w:rsidR="006B0CBB" w:rsidRPr="00AE327F" w:rsidRDefault="006B0CBB" w:rsidP="006B0CBB">
            <w:pPr>
              <w:widowControl w:val="0"/>
              <w:jc w:val="both"/>
              <w:rPr>
                <w:color w:val="000000"/>
                <w:sz w:val="28"/>
                <w:szCs w:val="28"/>
              </w:rPr>
            </w:pPr>
          </w:p>
        </w:tc>
        <w:tc>
          <w:tcPr>
            <w:tcW w:w="835" w:type="dxa"/>
          </w:tcPr>
          <w:p w14:paraId="17FC5B5E" w14:textId="77777777" w:rsidR="006B0CBB" w:rsidRPr="00AE327F" w:rsidRDefault="006B0CBB" w:rsidP="006B0CBB">
            <w:pPr>
              <w:widowControl w:val="0"/>
              <w:jc w:val="both"/>
              <w:rPr>
                <w:color w:val="000000"/>
                <w:sz w:val="28"/>
                <w:szCs w:val="28"/>
              </w:rPr>
            </w:pPr>
          </w:p>
        </w:tc>
        <w:tc>
          <w:tcPr>
            <w:tcW w:w="2230" w:type="dxa"/>
          </w:tcPr>
          <w:p w14:paraId="4749F060" w14:textId="77777777" w:rsidR="006B0CBB" w:rsidRPr="00AE327F" w:rsidRDefault="006B0CBB" w:rsidP="006B0CBB">
            <w:pPr>
              <w:widowControl w:val="0"/>
              <w:jc w:val="both"/>
              <w:rPr>
                <w:color w:val="000000"/>
                <w:sz w:val="28"/>
                <w:szCs w:val="28"/>
              </w:rPr>
            </w:pPr>
          </w:p>
        </w:tc>
        <w:tc>
          <w:tcPr>
            <w:tcW w:w="2230" w:type="dxa"/>
          </w:tcPr>
          <w:p w14:paraId="7A977ACC" w14:textId="77777777" w:rsidR="006B0CBB" w:rsidRPr="00AE327F" w:rsidRDefault="006B0CBB" w:rsidP="006B0CBB">
            <w:pPr>
              <w:widowControl w:val="0"/>
              <w:jc w:val="both"/>
              <w:rPr>
                <w:color w:val="000000"/>
                <w:sz w:val="28"/>
                <w:szCs w:val="28"/>
              </w:rPr>
            </w:pPr>
          </w:p>
        </w:tc>
        <w:tc>
          <w:tcPr>
            <w:tcW w:w="891" w:type="dxa"/>
          </w:tcPr>
          <w:p w14:paraId="204EE1D7" w14:textId="77777777" w:rsidR="006B0CBB" w:rsidRPr="00AE327F" w:rsidRDefault="006B0CBB" w:rsidP="006B0CBB">
            <w:pPr>
              <w:widowControl w:val="0"/>
              <w:jc w:val="both"/>
              <w:rPr>
                <w:color w:val="000000"/>
                <w:sz w:val="28"/>
                <w:szCs w:val="28"/>
              </w:rPr>
            </w:pPr>
          </w:p>
        </w:tc>
        <w:tc>
          <w:tcPr>
            <w:tcW w:w="1076" w:type="dxa"/>
          </w:tcPr>
          <w:p w14:paraId="0D3AC728" w14:textId="77777777" w:rsidR="006B0CBB" w:rsidRPr="00AE327F" w:rsidRDefault="006B0CBB" w:rsidP="006B0CBB">
            <w:pPr>
              <w:widowControl w:val="0"/>
              <w:jc w:val="both"/>
              <w:rPr>
                <w:color w:val="000000"/>
                <w:sz w:val="28"/>
                <w:szCs w:val="28"/>
              </w:rPr>
            </w:pPr>
          </w:p>
        </w:tc>
      </w:tr>
      <w:tr w:rsidR="006B0CBB" w:rsidRPr="00AE327F" w14:paraId="2E39180B" w14:textId="77777777" w:rsidTr="00C85A2A">
        <w:trPr>
          <w:gridAfter w:val="1"/>
          <w:wAfter w:w="6" w:type="dxa"/>
          <w:trHeight w:val="441"/>
        </w:trPr>
        <w:tc>
          <w:tcPr>
            <w:tcW w:w="553" w:type="dxa"/>
          </w:tcPr>
          <w:p w14:paraId="77BCAE40" w14:textId="77777777" w:rsidR="006B0CBB" w:rsidRPr="00AE327F" w:rsidRDefault="006B0CBB" w:rsidP="006B0CBB">
            <w:pPr>
              <w:widowControl w:val="0"/>
              <w:jc w:val="both"/>
              <w:rPr>
                <w:color w:val="000000"/>
                <w:sz w:val="28"/>
                <w:szCs w:val="28"/>
              </w:rPr>
            </w:pPr>
          </w:p>
        </w:tc>
        <w:tc>
          <w:tcPr>
            <w:tcW w:w="658" w:type="dxa"/>
          </w:tcPr>
          <w:p w14:paraId="1C75C13E" w14:textId="77777777" w:rsidR="006B0CBB" w:rsidRPr="00AE327F" w:rsidRDefault="006B0CBB" w:rsidP="006B0CBB">
            <w:pPr>
              <w:widowControl w:val="0"/>
              <w:jc w:val="both"/>
              <w:rPr>
                <w:color w:val="000000"/>
                <w:sz w:val="28"/>
                <w:szCs w:val="28"/>
              </w:rPr>
            </w:pPr>
          </w:p>
        </w:tc>
        <w:tc>
          <w:tcPr>
            <w:tcW w:w="658" w:type="dxa"/>
          </w:tcPr>
          <w:p w14:paraId="6C8321E4" w14:textId="77777777" w:rsidR="006B0CBB" w:rsidRPr="00AE327F" w:rsidRDefault="006B0CBB" w:rsidP="006B0CBB">
            <w:pPr>
              <w:widowControl w:val="0"/>
              <w:jc w:val="both"/>
              <w:rPr>
                <w:color w:val="000000"/>
                <w:sz w:val="28"/>
                <w:szCs w:val="28"/>
              </w:rPr>
            </w:pPr>
          </w:p>
        </w:tc>
        <w:tc>
          <w:tcPr>
            <w:tcW w:w="658" w:type="dxa"/>
          </w:tcPr>
          <w:p w14:paraId="7DB814C5" w14:textId="77777777" w:rsidR="006B0CBB" w:rsidRPr="00AE327F" w:rsidRDefault="006B0CBB" w:rsidP="006B0CBB">
            <w:pPr>
              <w:widowControl w:val="0"/>
              <w:jc w:val="both"/>
              <w:rPr>
                <w:color w:val="000000"/>
                <w:sz w:val="28"/>
                <w:szCs w:val="28"/>
              </w:rPr>
            </w:pPr>
          </w:p>
        </w:tc>
        <w:tc>
          <w:tcPr>
            <w:tcW w:w="663" w:type="dxa"/>
          </w:tcPr>
          <w:p w14:paraId="1A01CDF8" w14:textId="77777777" w:rsidR="006B0CBB" w:rsidRPr="00AE327F" w:rsidRDefault="006B0CBB" w:rsidP="006B0CBB">
            <w:pPr>
              <w:widowControl w:val="0"/>
              <w:jc w:val="both"/>
              <w:rPr>
                <w:color w:val="000000"/>
                <w:sz w:val="28"/>
                <w:szCs w:val="28"/>
              </w:rPr>
            </w:pPr>
          </w:p>
        </w:tc>
        <w:tc>
          <w:tcPr>
            <w:tcW w:w="835" w:type="dxa"/>
          </w:tcPr>
          <w:p w14:paraId="52475512" w14:textId="77777777" w:rsidR="006B0CBB" w:rsidRPr="00AE327F" w:rsidRDefault="006B0CBB" w:rsidP="006B0CBB">
            <w:pPr>
              <w:widowControl w:val="0"/>
              <w:jc w:val="both"/>
              <w:rPr>
                <w:color w:val="000000"/>
                <w:sz w:val="28"/>
                <w:szCs w:val="28"/>
              </w:rPr>
            </w:pPr>
          </w:p>
        </w:tc>
        <w:tc>
          <w:tcPr>
            <w:tcW w:w="2230" w:type="dxa"/>
          </w:tcPr>
          <w:p w14:paraId="1597734D" w14:textId="77777777" w:rsidR="006B0CBB" w:rsidRPr="00AE327F" w:rsidRDefault="006B0CBB" w:rsidP="006B0CBB">
            <w:pPr>
              <w:widowControl w:val="0"/>
              <w:jc w:val="both"/>
              <w:rPr>
                <w:color w:val="000000"/>
                <w:sz w:val="28"/>
                <w:szCs w:val="28"/>
              </w:rPr>
            </w:pPr>
          </w:p>
        </w:tc>
        <w:tc>
          <w:tcPr>
            <w:tcW w:w="2230" w:type="dxa"/>
          </w:tcPr>
          <w:p w14:paraId="6E2F09B1" w14:textId="77777777" w:rsidR="006B0CBB" w:rsidRPr="00AE327F" w:rsidRDefault="006B0CBB" w:rsidP="006B0CBB">
            <w:pPr>
              <w:widowControl w:val="0"/>
              <w:jc w:val="both"/>
              <w:rPr>
                <w:color w:val="000000"/>
                <w:sz w:val="28"/>
                <w:szCs w:val="28"/>
              </w:rPr>
            </w:pPr>
          </w:p>
        </w:tc>
        <w:tc>
          <w:tcPr>
            <w:tcW w:w="891" w:type="dxa"/>
          </w:tcPr>
          <w:p w14:paraId="1D93B866" w14:textId="77777777" w:rsidR="006B0CBB" w:rsidRPr="00AE327F" w:rsidRDefault="006B0CBB" w:rsidP="006B0CBB">
            <w:pPr>
              <w:widowControl w:val="0"/>
              <w:jc w:val="both"/>
              <w:rPr>
                <w:color w:val="000000"/>
                <w:sz w:val="28"/>
                <w:szCs w:val="28"/>
              </w:rPr>
            </w:pPr>
          </w:p>
        </w:tc>
        <w:tc>
          <w:tcPr>
            <w:tcW w:w="1076" w:type="dxa"/>
          </w:tcPr>
          <w:p w14:paraId="4715E683" w14:textId="77777777" w:rsidR="006B0CBB" w:rsidRPr="00AE327F" w:rsidRDefault="006B0CBB" w:rsidP="006B0CBB">
            <w:pPr>
              <w:widowControl w:val="0"/>
              <w:jc w:val="both"/>
              <w:rPr>
                <w:color w:val="000000"/>
                <w:sz w:val="28"/>
                <w:szCs w:val="28"/>
              </w:rPr>
            </w:pPr>
          </w:p>
        </w:tc>
      </w:tr>
      <w:tr w:rsidR="006B0CBB" w:rsidRPr="00AE327F" w14:paraId="4326D80A" w14:textId="77777777" w:rsidTr="00C85A2A">
        <w:trPr>
          <w:gridAfter w:val="1"/>
          <w:wAfter w:w="6" w:type="dxa"/>
          <w:trHeight w:val="441"/>
        </w:trPr>
        <w:tc>
          <w:tcPr>
            <w:tcW w:w="553" w:type="dxa"/>
          </w:tcPr>
          <w:p w14:paraId="5F5C196A" w14:textId="77777777" w:rsidR="006B0CBB" w:rsidRPr="00AE327F" w:rsidRDefault="006B0CBB" w:rsidP="006B0CBB">
            <w:pPr>
              <w:widowControl w:val="0"/>
              <w:jc w:val="both"/>
              <w:rPr>
                <w:color w:val="000000"/>
                <w:sz w:val="28"/>
                <w:szCs w:val="28"/>
              </w:rPr>
            </w:pPr>
          </w:p>
        </w:tc>
        <w:tc>
          <w:tcPr>
            <w:tcW w:w="658" w:type="dxa"/>
          </w:tcPr>
          <w:p w14:paraId="6B47D2EB" w14:textId="77777777" w:rsidR="006B0CBB" w:rsidRPr="00AE327F" w:rsidRDefault="006B0CBB" w:rsidP="006B0CBB">
            <w:pPr>
              <w:widowControl w:val="0"/>
              <w:jc w:val="both"/>
              <w:rPr>
                <w:color w:val="000000"/>
                <w:sz w:val="28"/>
                <w:szCs w:val="28"/>
              </w:rPr>
            </w:pPr>
          </w:p>
        </w:tc>
        <w:tc>
          <w:tcPr>
            <w:tcW w:w="658" w:type="dxa"/>
          </w:tcPr>
          <w:p w14:paraId="3D73724A" w14:textId="77777777" w:rsidR="006B0CBB" w:rsidRPr="00AE327F" w:rsidRDefault="006B0CBB" w:rsidP="006B0CBB">
            <w:pPr>
              <w:widowControl w:val="0"/>
              <w:jc w:val="both"/>
              <w:rPr>
                <w:color w:val="000000"/>
                <w:sz w:val="28"/>
                <w:szCs w:val="28"/>
              </w:rPr>
            </w:pPr>
          </w:p>
        </w:tc>
        <w:tc>
          <w:tcPr>
            <w:tcW w:w="658" w:type="dxa"/>
          </w:tcPr>
          <w:p w14:paraId="10F45089" w14:textId="77777777" w:rsidR="006B0CBB" w:rsidRPr="00AE327F" w:rsidRDefault="006B0CBB" w:rsidP="006B0CBB">
            <w:pPr>
              <w:widowControl w:val="0"/>
              <w:jc w:val="both"/>
              <w:rPr>
                <w:color w:val="000000"/>
                <w:sz w:val="28"/>
                <w:szCs w:val="28"/>
              </w:rPr>
            </w:pPr>
          </w:p>
        </w:tc>
        <w:tc>
          <w:tcPr>
            <w:tcW w:w="663" w:type="dxa"/>
          </w:tcPr>
          <w:p w14:paraId="07C24E79" w14:textId="77777777" w:rsidR="006B0CBB" w:rsidRPr="00AE327F" w:rsidRDefault="006B0CBB" w:rsidP="006B0CBB">
            <w:pPr>
              <w:widowControl w:val="0"/>
              <w:jc w:val="both"/>
              <w:rPr>
                <w:color w:val="000000"/>
                <w:sz w:val="28"/>
                <w:szCs w:val="28"/>
              </w:rPr>
            </w:pPr>
          </w:p>
        </w:tc>
        <w:tc>
          <w:tcPr>
            <w:tcW w:w="835" w:type="dxa"/>
          </w:tcPr>
          <w:p w14:paraId="44491BFF" w14:textId="77777777" w:rsidR="006B0CBB" w:rsidRPr="00AE327F" w:rsidRDefault="006B0CBB" w:rsidP="006B0CBB">
            <w:pPr>
              <w:widowControl w:val="0"/>
              <w:jc w:val="both"/>
              <w:rPr>
                <w:color w:val="000000"/>
                <w:sz w:val="28"/>
                <w:szCs w:val="28"/>
              </w:rPr>
            </w:pPr>
          </w:p>
        </w:tc>
        <w:tc>
          <w:tcPr>
            <w:tcW w:w="2230" w:type="dxa"/>
          </w:tcPr>
          <w:p w14:paraId="43C3EDA3" w14:textId="77777777" w:rsidR="006B0CBB" w:rsidRPr="00AE327F" w:rsidRDefault="006B0CBB" w:rsidP="006B0CBB">
            <w:pPr>
              <w:widowControl w:val="0"/>
              <w:jc w:val="both"/>
              <w:rPr>
                <w:color w:val="000000"/>
                <w:sz w:val="28"/>
                <w:szCs w:val="28"/>
              </w:rPr>
            </w:pPr>
          </w:p>
        </w:tc>
        <w:tc>
          <w:tcPr>
            <w:tcW w:w="2230" w:type="dxa"/>
          </w:tcPr>
          <w:p w14:paraId="4E80648D" w14:textId="77777777" w:rsidR="006B0CBB" w:rsidRPr="00AE327F" w:rsidRDefault="006B0CBB" w:rsidP="006B0CBB">
            <w:pPr>
              <w:widowControl w:val="0"/>
              <w:jc w:val="both"/>
              <w:rPr>
                <w:color w:val="000000"/>
                <w:sz w:val="28"/>
                <w:szCs w:val="28"/>
              </w:rPr>
            </w:pPr>
          </w:p>
        </w:tc>
        <w:tc>
          <w:tcPr>
            <w:tcW w:w="891" w:type="dxa"/>
          </w:tcPr>
          <w:p w14:paraId="2E9E4300" w14:textId="77777777" w:rsidR="006B0CBB" w:rsidRPr="00AE327F" w:rsidRDefault="006B0CBB" w:rsidP="006B0CBB">
            <w:pPr>
              <w:widowControl w:val="0"/>
              <w:jc w:val="both"/>
              <w:rPr>
                <w:color w:val="000000"/>
                <w:sz w:val="28"/>
                <w:szCs w:val="28"/>
              </w:rPr>
            </w:pPr>
          </w:p>
        </w:tc>
        <w:tc>
          <w:tcPr>
            <w:tcW w:w="1076" w:type="dxa"/>
          </w:tcPr>
          <w:p w14:paraId="087D1F4F" w14:textId="77777777" w:rsidR="006B0CBB" w:rsidRPr="00AE327F" w:rsidRDefault="006B0CBB" w:rsidP="006B0CBB">
            <w:pPr>
              <w:widowControl w:val="0"/>
              <w:jc w:val="both"/>
              <w:rPr>
                <w:color w:val="000000"/>
                <w:sz w:val="28"/>
                <w:szCs w:val="28"/>
              </w:rPr>
            </w:pPr>
          </w:p>
        </w:tc>
      </w:tr>
      <w:tr w:rsidR="006B0CBB" w:rsidRPr="00AE327F" w14:paraId="5C93A10F" w14:textId="77777777" w:rsidTr="00C85A2A">
        <w:trPr>
          <w:gridAfter w:val="1"/>
          <w:wAfter w:w="6" w:type="dxa"/>
          <w:trHeight w:val="441"/>
        </w:trPr>
        <w:tc>
          <w:tcPr>
            <w:tcW w:w="553" w:type="dxa"/>
          </w:tcPr>
          <w:p w14:paraId="443AD644" w14:textId="77777777" w:rsidR="006B0CBB" w:rsidRPr="00AE327F" w:rsidRDefault="006B0CBB" w:rsidP="006B0CBB">
            <w:pPr>
              <w:widowControl w:val="0"/>
              <w:jc w:val="both"/>
              <w:rPr>
                <w:color w:val="000000"/>
                <w:sz w:val="28"/>
                <w:szCs w:val="28"/>
              </w:rPr>
            </w:pPr>
          </w:p>
        </w:tc>
        <w:tc>
          <w:tcPr>
            <w:tcW w:w="658" w:type="dxa"/>
          </w:tcPr>
          <w:p w14:paraId="203AD85B" w14:textId="77777777" w:rsidR="006B0CBB" w:rsidRPr="00AE327F" w:rsidRDefault="006B0CBB" w:rsidP="006B0CBB">
            <w:pPr>
              <w:widowControl w:val="0"/>
              <w:jc w:val="both"/>
              <w:rPr>
                <w:color w:val="000000"/>
                <w:sz w:val="28"/>
                <w:szCs w:val="28"/>
              </w:rPr>
            </w:pPr>
          </w:p>
        </w:tc>
        <w:tc>
          <w:tcPr>
            <w:tcW w:w="658" w:type="dxa"/>
          </w:tcPr>
          <w:p w14:paraId="0C8AD2E2" w14:textId="77777777" w:rsidR="006B0CBB" w:rsidRPr="00AE327F" w:rsidRDefault="006B0CBB" w:rsidP="006B0CBB">
            <w:pPr>
              <w:widowControl w:val="0"/>
              <w:jc w:val="both"/>
              <w:rPr>
                <w:color w:val="000000"/>
                <w:sz w:val="28"/>
                <w:szCs w:val="28"/>
              </w:rPr>
            </w:pPr>
          </w:p>
        </w:tc>
        <w:tc>
          <w:tcPr>
            <w:tcW w:w="658" w:type="dxa"/>
          </w:tcPr>
          <w:p w14:paraId="44C8E7F1" w14:textId="77777777" w:rsidR="006B0CBB" w:rsidRPr="00AE327F" w:rsidRDefault="006B0CBB" w:rsidP="006B0CBB">
            <w:pPr>
              <w:widowControl w:val="0"/>
              <w:jc w:val="both"/>
              <w:rPr>
                <w:color w:val="000000"/>
                <w:sz w:val="28"/>
                <w:szCs w:val="28"/>
              </w:rPr>
            </w:pPr>
          </w:p>
        </w:tc>
        <w:tc>
          <w:tcPr>
            <w:tcW w:w="663" w:type="dxa"/>
          </w:tcPr>
          <w:p w14:paraId="6A76D919" w14:textId="77777777" w:rsidR="006B0CBB" w:rsidRPr="00AE327F" w:rsidRDefault="006B0CBB" w:rsidP="006B0CBB">
            <w:pPr>
              <w:widowControl w:val="0"/>
              <w:jc w:val="both"/>
              <w:rPr>
                <w:color w:val="000000"/>
                <w:sz w:val="28"/>
                <w:szCs w:val="28"/>
              </w:rPr>
            </w:pPr>
          </w:p>
        </w:tc>
        <w:tc>
          <w:tcPr>
            <w:tcW w:w="835" w:type="dxa"/>
          </w:tcPr>
          <w:p w14:paraId="6C737809" w14:textId="77777777" w:rsidR="006B0CBB" w:rsidRPr="00AE327F" w:rsidRDefault="006B0CBB" w:rsidP="006B0CBB">
            <w:pPr>
              <w:widowControl w:val="0"/>
              <w:jc w:val="both"/>
              <w:rPr>
                <w:color w:val="000000"/>
                <w:sz w:val="28"/>
                <w:szCs w:val="28"/>
              </w:rPr>
            </w:pPr>
          </w:p>
        </w:tc>
        <w:tc>
          <w:tcPr>
            <w:tcW w:w="2230" w:type="dxa"/>
          </w:tcPr>
          <w:p w14:paraId="24D0D6F3" w14:textId="77777777" w:rsidR="006B0CBB" w:rsidRPr="00AE327F" w:rsidRDefault="006B0CBB" w:rsidP="006B0CBB">
            <w:pPr>
              <w:widowControl w:val="0"/>
              <w:jc w:val="both"/>
              <w:rPr>
                <w:color w:val="000000"/>
                <w:sz w:val="28"/>
                <w:szCs w:val="28"/>
              </w:rPr>
            </w:pPr>
          </w:p>
        </w:tc>
        <w:tc>
          <w:tcPr>
            <w:tcW w:w="2230" w:type="dxa"/>
          </w:tcPr>
          <w:p w14:paraId="7AD2EE7B" w14:textId="77777777" w:rsidR="006B0CBB" w:rsidRPr="00AE327F" w:rsidRDefault="006B0CBB" w:rsidP="006B0CBB">
            <w:pPr>
              <w:widowControl w:val="0"/>
              <w:jc w:val="both"/>
              <w:rPr>
                <w:color w:val="000000"/>
                <w:sz w:val="28"/>
                <w:szCs w:val="28"/>
              </w:rPr>
            </w:pPr>
          </w:p>
        </w:tc>
        <w:tc>
          <w:tcPr>
            <w:tcW w:w="891" w:type="dxa"/>
          </w:tcPr>
          <w:p w14:paraId="0913EC75" w14:textId="77777777" w:rsidR="006B0CBB" w:rsidRPr="00AE327F" w:rsidRDefault="006B0CBB" w:rsidP="006B0CBB">
            <w:pPr>
              <w:widowControl w:val="0"/>
              <w:jc w:val="both"/>
              <w:rPr>
                <w:color w:val="000000"/>
                <w:sz w:val="28"/>
                <w:szCs w:val="28"/>
              </w:rPr>
            </w:pPr>
          </w:p>
        </w:tc>
        <w:tc>
          <w:tcPr>
            <w:tcW w:w="1076" w:type="dxa"/>
          </w:tcPr>
          <w:p w14:paraId="5C62FD13" w14:textId="77777777" w:rsidR="006B0CBB" w:rsidRPr="00AE327F" w:rsidRDefault="006B0CBB" w:rsidP="006B0CBB">
            <w:pPr>
              <w:widowControl w:val="0"/>
              <w:jc w:val="both"/>
              <w:rPr>
                <w:color w:val="000000"/>
                <w:sz w:val="28"/>
                <w:szCs w:val="28"/>
              </w:rPr>
            </w:pPr>
          </w:p>
        </w:tc>
      </w:tr>
      <w:tr w:rsidR="006B0CBB" w:rsidRPr="00AE327F" w14:paraId="26428A43" w14:textId="77777777" w:rsidTr="00C85A2A">
        <w:trPr>
          <w:gridAfter w:val="1"/>
          <w:wAfter w:w="6" w:type="dxa"/>
          <w:trHeight w:val="441"/>
        </w:trPr>
        <w:tc>
          <w:tcPr>
            <w:tcW w:w="553" w:type="dxa"/>
          </w:tcPr>
          <w:p w14:paraId="2696B084" w14:textId="77777777" w:rsidR="006B0CBB" w:rsidRPr="00AE327F" w:rsidRDefault="006B0CBB" w:rsidP="006B0CBB">
            <w:pPr>
              <w:widowControl w:val="0"/>
              <w:jc w:val="both"/>
              <w:rPr>
                <w:color w:val="000000"/>
                <w:sz w:val="28"/>
                <w:szCs w:val="28"/>
              </w:rPr>
            </w:pPr>
          </w:p>
        </w:tc>
        <w:tc>
          <w:tcPr>
            <w:tcW w:w="658" w:type="dxa"/>
          </w:tcPr>
          <w:p w14:paraId="7DFE794A" w14:textId="77777777" w:rsidR="006B0CBB" w:rsidRPr="00AE327F" w:rsidRDefault="006B0CBB" w:rsidP="006B0CBB">
            <w:pPr>
              <w:widowControl w:val="0"/>
              <w:jc w:val="both"/>
              <w:rPr>
                <w:color w:val="000000"/>
                <w:sz w:val="28"/>
                <w:szCs w:val="28"/>
              </w:rPr>
            </w:pPr>
          </w:p>
        </w:tc>
        <w:tc>
          <w:tcPr>
            <w:tcW w:w="658" w:type="dxa"/>
          </w:tcPr>
          <w:p w14:paraId="267FF4B6" w14:textId="77777777" w:rsidR="006B0CBB" w:rsidRPr="00AE327F" w:rsidRDefault="006B0CBB" w:rsidP="006B0CBB">
            <w:pPr>
              <w:widowControl w:val="0"/>
              <w:jc w:val="both"/>
              <w:rPr>
                <w:color w:val="000000"/>
                <w:sz w:val="28"/>
                <w:szCs w:val="28"/>
              </w:rPr>
            </w:pPr>
          </w:p>
        </w:tc>
        <w:tc>
          <w:tcPr>
            <w:tcW w:w="658" w:type="dxa"/>
          </w:tcPr>
          <w:p w14:paraId="15DBA217" w14:textId="77777777" w:rsidR="006B0CBB" w:rsidRPr="00AE327F" w:rsidRDefault="006B0CBB" w:rsidP="006B0CBB">
            <w:pPr>
              <w:widowControl w:val="0"/>
              <w:jc w:val="both"/>
              <w:rPr>
                <w:color w:val="000000"/>
                <w:sz w:val="28"/>
                <w:szCs w:val="28"/>
              </w:rPr>
            </w:pPr>
          </w:p>
        </w:tc>
        <w:tc>
          <w:tcPr>
            <w:tcW w:w="663" w:type="dxa"/>
          </w:tcPr>
          <w:p w14:paraId="25E61A22" w14:textId="77777777" w:rsidR="006B0CBB" w:rsidRPr="00AE327F" w:rsidRDefault="006B0CBB" w:rsidP="006B0CBB">
            <w:pPr>
              <w:widowControl w:val="0"/>
              <w:jc w:val="both"/>
              <w:rPr>
                <w:color w:val="000000"/>
                <w:sz w:val="28"/>
                <w:szCs w:val="28"/>
              </w:rPr>
            </w:pPr>
          </w:p>
        </w:tc>
        <w:tc>
          <w:tcPr>
            <w:tcW w:w="835" w:type="dxa"/>
          </w:tcPr>
          <w:p w14:paraId="078552A9" w14:textId="77777777" w:rsidR="006B0CBB" w:rsidRPr="00AE327F" w:rsidRDefault="006B0CBB" w:rsidP="006B0CBB">
            <w:pPr>
              <w:widowControl w:val="0"/>
              <w:jc w:val="both"/>
              <w:rPr>
                <w:color w:val="000000"/>
                <w:sz w:val="28"/>
                <w:szCs w:val="28"/>
              </w:rPr>
            </w:pPr>
          </w:p>
        </w:tc>
        <w:tc>
          <w:tcPr>
            <w:tcW w:w="2230" w:type="dxa"/>
          </w:tcPr>
          <w:p w14:paraId="20C0DBBD" w14:textId="77777777" w:rsidR="006B0CBB" w:rsidRPr="00AE327F" w:rsidRDefault="006B0CBB" w:rsidP="006B0CBB">
            <w:pPr>
              <w:widowControl w:val="0"/>
              <w:jc w:val="both"/>
              <w:rPr>
                <w:color w:val="000000"/>
                <w:sz w:val="28"/>
                <w:szCs w:val="28"/>
              </w:rPr>
            </w:pPr>
          </w:p>
        </w:tc>
        <w:tc>
          <w:tcPr>
            <w:tcW w:w="2230" w:type="dxa"/>
          </w:tcPr>
          <w:p w14:paraId="21BA99EF" w14:textId="77777777" w:rsidR="006B0CBB" w:rsidRPr="00AE327F" w:rsidRDefault="006B0CBB" w:rsidP="006B0CBB">
            <w:pPr>
              <w:widowControl w:val="0"/>
              <w:jc w:val="both"/>
              <w:rPr>
                <w:color w:val="000000"/>
                <w:sz w:val="28"/>
                <w:szCs w:val="28"/>
              </w:rPr>
            </w:pPr>
          </w:p>
        </w:tc>
        <w:tc>
          <w:tcPr>
            <w:tcW w:w="891" w:type="dxa"/>
          </w:tcPr>
          <w:p w14:paraId="0EB0291D" w14:textId="77777777" w:rsidR="006B0CBB" w:rsidRPr="00AE327F" w:rsidRDefault="006B0CBB" w:rsidP="006B0CBB">
            <w:pPr>
              <w:widowControl w:val="0"/>
              <w:jc w:val="both"/>
              <w:rPr>
                <w:color w:val="000000"/>
                <w:sz w:val="28"/>
                <w:szCs w:val="28"/>
              </w:rPr>
            </w:pPr>
          </w:p>
        </w:tc>
        <w:tc>
          <w:tcPr>
            <w:tcW w:w="1076" w:type="dxa"/>
          </w:tcPr>
          <w:p w14:paraId="1725F55C" w14:textId="77777777" w:rsidR="006B0CBB" w:rsidRPr="00AE327F" w:rsidRDefault="006B0CBB" w:rsidP="006B0CBB">
            <w:pPr>
              <w:widowControl w:val="0"/>
              <w:jc w:val="both"/>
              <w:rPr>
                <w:color w:val="000000"/>
                <w:sz w:val="28"/>
                <w:szCs w:val="28"/>
              </w:rPr>
            </w:pPr>
          </w:p>
        </w:tc>
      </w:tr>
      <w:tr w:rsidR="006B0CBB" w:rsidRPr="00AE327F" w14:paraId="225B0DDE" w14:textId="77777777" w:rsidTr="00C85A2A">
        <w:trPr>
          <w:gridAfter w:val="1"/>
          <w:wAfter w:w="6" w:type="dxa"/>
          <w:trHeight w:val="441"/>
        </w:trPr>
        <w:tc>
          <w:tcPr>
            <w:tcW w:w="553" w:type="dxa"/>
          </w:tcPr>
          <w:p w14:paraId="61BEFCE3" w14:textId="77777777" w:rsidR="006B0CBB" w:rsidRPr="00AE327F" w:rsidRDefault="006B0CBB" w:rsidP="006B0CBB">
            <w:pPr>
              <w:widowControl w:val="0"/>
              <w:jc w:val="both"/>
              <w:rPr>
                <w:color w:val="000000"/>
                <w:sz w:val="28"/>
                <w:szCs w:val="28"/>
              </w:rPr>
            </w:pPr>
          </w:p>
        </w:tc>
        <w:tc>
          <w:tcPr>
            <w:tcW w:w="658" w:type="dxa"/>
          </w:tcPr>
          <w:p w14:paraId="76F8746B" w14:textId="77777777" w:rsidR="006B0CBB" w:rsidRPr="00AE327F" w:rsidRDefault="006B0CBB" w:rsidP="006B0CBB">
            <w:pPr>
              <w:widowControl w:val="0"/>
              <w:jc w:val="both"/>
              <w:rPr>
                <w:color w:val="000000"/>
                <w:sz w:val="28"/>
                <w:szCs w:val="28"/>
              </w:rPr>
            </w:pPr>
          </w:p>
        </w:tc>
        <w:tc>
          <w:tcPr>
            <w:tcW w:w="658" w:type="dxa"/>
          </w:tcPr>
          <w:p w14:paraId="3497128D" w14:textId="77777777" w:rsidR="006B0CBB" w:rsidRPr="00AE327F" w:rsidRDefault="006B0CBB" w:rsidP="006B0CBB">
            <w:pPr>
              <w:widowControl w:val="0"/>
              <w:jc w:val="both"/>
              <w:rPr>
                <w:color w:val="000000"/>
                <w:sz w:val="28"/>
                <w:szCs w:val="28"/>
              </w:rPr>
            </w:pPr>
          </w:p>
        </w:tc>
        <w:tc>
          <w:tcPr>
            <w:tcW w:w="658" w:type="dxa"/>
          </w:tcPr>
          <w:p w14:paraId="22AF716F" w14:textId="77777777" w:rsidR="006B0CBB" w:rsidRPr="00AE327F" w:rsidRDefault="006B0CBB" w:rsidP="006B0CBB">
            <w:pPr>
              <w:widowControl w:val="0"/>
              <w:jc w:val="both"/>
              <w:rPr>
                <w:color w:val="000000"/>
                <w:sz w:val="28"/>
                <w:szCs w:val="28"/>
              </w:rPr>
            </w:pPr>
          </w:p>
        </w:tc>
        <w:tc>
          <w:tcPr>
            <w:tcW w:w="663" w:type="dxa"/>
          </w:tcPr>
          <w:p w14:paraId="3F9F6A5E" w14:textId="77777777" w:rsidR="006B0CBB" w:rsidRPr="00AE327F" w:rsidRDefault="006B0CBB" w:rsidP="006B0CBB">
            <w:pPr>
              <w:widowControl w:val="0"/>
              <w:jc w:val="both"/>
              <w:rPr>
                <w:color w:val="000000"/>
                <w:sz w:val="28"/>
                <w:szCs w:val="28"/>
              </w:rPr>
            </w:pPr>
          </w:p>
        </w:tc>
        <w:tc>
          <w:tcPr>
            <w:tcW w:w="835" w:type="dxa"/>
          </w:tcPr>
          <w:p w14:paraId="61C07715" w14:textId="77777777" w:rsidR="006B0CBB" w:rsidRPr="00AE327F" w:rsidRDefault="006B0CBB" w:rsidP="006B0CBB">
            <w:pPr>
              <w:widowControl w:val="0"/>
              <w:jc w:val="both"/>
              <w:rPr>
                <w:color w:val="000000"/>
                <w:sz w:val="28"/>
                <w:szCs w:val="28"/>
              </w:rPr>
            </w:pPr>
          </w:p>
        </w:tc>
        <w:tc>
          <w:tcPr>
            <w:tcW w:w="2230" w:type="dxa"/>
          </w:tcPr>
          <w:p w14:paraId="2FA53FCA" w14:textId="77777777" w:rsidR="006B0CBB" w:rsidRPr="00AE327F" w:rsidRDefault="006B0CBB" w:rsidP="006B0CBB">
            <w:pPr>
              <w:widowControl w:val="0"/>
              <w:jc w:val="both"/>
              <w:rPr>
                <w:color w:val="000000"/>
                <w:sz w:val="28"/>
                <w:szCs w:val="28"/>
              </w:rPr>
            </w:pPr>
          </w:p>
        </w:tc>
        <w:tc>
          <w:tcPr>
            <w:tcW w:w="2230" w:type="dxa"/>
          </w:tcPr>
          <w:p w14:paraId="718CF615" w14:textId="77777777" w:rsidR="006B0CBB" w:rsidRPr="00AE327F" w:rsidRDefault="006B0CBB" w:rsidP="006B0CBB">
            <w:pPr>
              <w:widowControl w:val="0"/>
              <w:jc w:val="both"/>
              <w:rPr>
                <w:color w:val="000000"/>
                <w:sz w:val="28"/>
                <w:szCs w:val="28"/>
              </w:rPr>
            </w:pPr>
          </w:p>
        </w:tc>
        <w:tc>
          <w:tcPr>
            <w:tcW w:w="891" w:type="dxa"/>
          </w:tcPr>
          <w:p w14:paraId="47C96B54" w14:textId="77777777" w:rsidR="006B0CBB" w:rsidRPr="00AE327F" w:rsidRDefault="006B0CBB" w:rsidP="006B0CBB">
            <w:pPr>
              <w:widowControl w:val="0"/>
              <w:jc w:val="both"/>
              <w:rPr>
                <w:color w:val="000000"/>
                <w:sz w:val="28"/>
                <w:szCs w:val="28"/>
              </w:rPr>
            </w:pPr>
          </w:p>
        </w:tc>
        <w:tc>
          <w:tcPr>
            <w:tcW w:w="1076" w:type="dxa"/>
          </w:tcPr>
          <w:p w14:paraId="15275E58" w14:textId="77777777" w:rsidR="006B0CBB" w:rsidRPr="00AE327F" w:rsidRDefault="006B0CBB" w:rsidP="006B0CBB">
            <w:pPr>
              <w:widowControl w:val="0"/>
              <w:jc w:val="both"/>
              <w:rPr>
                <w:color w:val="000000"/>
                <w:sz w:val="28"/>
                <w:szCs w:val="28"/>
              </w:rPr>
            </w:pPr>
          </w:p>
        </w:tc>
      </w:tr>
      <w:tr w:rsidR="006B0CBB" w:rsidRPr="00AE327F" w14:paraId="34800732" w14:textId="77777777" w:rsidTr="00C85A2A">
        <w:trPr>
          <w:gridAfter w:val="1"/>
          <w:wAfter w:w="6" w:type="dxa"/>
          <w:trHeight w:val="441"/>
        </w:trPr>
        <w:tc>
          <w:tcPr>
            <w:tcW w:w="553" w:type="dxa"/>
          </w:tcPr>
          <w:p w14:paraId="1A2FC475" w14:textId="77777777" w:rsidR="006B0CBB" w:rsidRPr="00AE327F" w:rsidRDefault="006B0CBB" w:rsidP="006B0CBB">
            <w:pPr>
              <w:widowControl w:val="0"/>
              <w:jc w:val="both"/>
              <w:rPr>
                <w:color w:val="000000"/>
                <w:sz w:val="28"/>
                <w:szCs w:val="28"/>
              </w:rPr>
            </w:pPr>
          </w:p>
        </w:tc>
        <w:tc>
          <w:tcPr>
            <w:tcW w:w="658" w:type="dxa"/>
          </w:tcPr>
          <w:p w14:paraId="359088EF" w14:textId="77777777" w:rsidR="006B0CBB" w:rsidRPr="00AE327F" w:rsidRDefault="006B0CBB" w:rsidP="006B0CBB">
            <w:pPr>
              <w:widowControl w:val="0"/>
              <w:jc w:val="both"/>
              <w:rPr>
                <w:color w:val="000000"/>
                <w:sz w:val="28"/>
                <w:szCs w:val="28"/>
              </w:rPr>
            </w:pPr>
          </w:p>
        </w:tc>
        <w:tc>
          <w:tcPr>
            <w:tcW w:w="658" w:type="dxa"/>
          </w:tcPr>
          <w:p w14:paraId="04E1F6CB" w14:textId="77777777" w:rsidR="006B0CBB" w:rsidRPr="00AE327F" w:rsidRDefault="006B0CBB" w:rsidP="006B0CBB">
            <w:pPr>
              <w:widowControl w:val="0"/>
              <w:jc w:val="both"/>
              <w:rPr>
                <w:color w:val="000000"/>
                <w:sz w:val="28"/>
                <w:szCs w:val="28"/>
              </w:rPr>
            </w:pPr>
          </w:p>
        </w:tc>
        <w:tc>
          <w:tcPr>
            <w:tcW w:w="658" w:type="dxa"/>
          </w:tcPr>
          <w:p w14:paraId="6BC58589" w14:textId="77777777" w:rsidR="006B0CBB" w:rsidRPr="00AE327F" w:rsidRDefault="006B0CBB" w:rsidP="006B0CBB">
            <w:pPr>
              <w:widowControl w:val="0"/>
              <w:jc w:val="both"/>
              <w:rPr>
                <w:color w:val="000000"/>
                <w:sz w:val="28"/>
                <w:szCs w:val="28"/>
              </w:rPr>
            </w:pPr>
          </w:p>
        </w:tc>
        <w:tc>
          <w:tcPr>
            <w:tcW w:w="663" w:type="dxa"/>
          </w:tcPr>
          <w:p w14:paraId="13A0D707" w14:textId="77777777" w:rsidR="006B0CBB" w:rsidRPr="00AE327F" w:rsidRDefault="006B0CBB" w:rsidP="006B0CBB">
            <w:pPr>
              <w:widowControl w:val="0"/>
              <w:jc w:val="both"/>
              <w:rPr>
                <w:color w:val="000000"/>
                <w:sz w:val="28"/>
                <w:szCs w:val="28"/>
              </w:rPr>
            </w:pPr>
          </w:p>
        </w:tc>
        <w:tc>
          <w:tcPr>
            <w:tcW w:w="835" w:type="dxa"/>
          </w:tcPr>
          <w:p w14:paraId="1C65DD92" w14:textId="77777777" w:rsidR="006B0CBB" w:rsidRPr="00AE327F" w:rsidRDefault="006B0CBB" w:rsidP="006B0CBB">
            <w:pPr>
              <w:widowControl w:val="0"/>
              <w:jc w:val="both"/>
              <w:rPr>
                <w:color w:val="000000"/>
                <w:sz w:val="28"/>
                <w:szCs w:val="28"/>
              </w:rPr>
            </w:pPr>
          </w:p>
        </w:tc>
        <w:tc>
          <w:tcPr>
            <w:tcW w:w="2230" w:type="dxa"/>
          </w:tcPr>
          <w:p w14:paraId="0AF1DC18" w14:textId="77777777" w:rsidR="006B0CBB" w:rsidRPr="00AE327F" w:rsidRDefault="006B0CBB" w:rsidP="006B0CBB">
            <w:pPr>
              <w:widowControl w:val="0"/>
              <w:jc w:val="both"/>
              <w:rPr>
                <w:color w:val="000000"/>
                <w:sz w:val="28"/>
                <w:szCs w:val="28"/>
              </w:rPr>
            </w:pPr>
          </w:p>
        </w:tc>
        <w:tc>
          <w:tcPr>
            <w:tcW w:w="2230" w:type="dxa"/>
          </w:tcPr>
          <w:p w14:paraId="7B954514" w14:textId="77777777" w:rsidR="006B0CBB" w:rsidRPr="00AE327F" w:rsidRDefault="006B0CBB" w:rsidP="006B0CBB">
            <w:pPr>
              <w:widowControl w:val="0"/>
              <w:jc w:val="both"/>
              <w:rPr>
                <w:color w:val="000000"/>
                <w:sz w:val="28"/>
                <w:szCs w:val="28"/>
              </w:rPr>
            </w:pPr>
          </w:p>
        </w:tc>
        <w:tc>
          <w:tcPr>
            <w:tcW w:w="891" w:type="dxa"/>
          </w:tcPr>
          <w:p w14:paraId="28881198" w14:textId="77777777" w:rsidR="006B0CBB" w:rsidRPr="00AE327F" w:rsidRDefault="006B0CBB" w:rsidP="006B0CBB">
            <w:pPr>
              <w:widowControl w:val="0"/>
              <w:jc w:val="both"/>
              <w:rPr>
                <w:color w:val="000000"/>
                <w:sz w:val="28"/>
                <w:szCs w:val="28"/>
              </w:rPr>
            </w:pPr>
          </w:p>
        </w:tc>
        <w:tc>
          <w:tcPr>
            <w:tcW w:w="1076" w:type="dxa"/>
          </w:tcPr>
          <w:p w14:paraId="0717BB7B" w14:textId="77777777" w:rsidR="006B0CBB" w:rsidRPr="00AE327F" w:rsidRDefault="006B0CBB" w:rsidP="006B0CBB">
            <w:pPr>
              <w:widowControl w:val="0"/>
              <w:jc w:val="both"/>
              <w:rPr>
                <w:color w:val="000000"/>
                <w:sz w:val="28"/>
                <w:szCs w:val="28"/>
              </w:rPr>
            </w:pPr>
          </w:p>
        </w:tc>
      </w:tr>
      <w:tr w:rsidR="006B0CBB" w:rsidRPr="00AE327F" w14:paraId="70931E92" w14:textId="77777777" w:rsidTr="00C85A2A">
        <w:trPr>
          <w:gridAfter w:val="1"/>
          <w:wAfter w:w="6" w:type="dxa"/>
          <w:trHeight w:val="441"/>
        </w:trPr>
        <w:tc>
          <w:tcPr>
            <w:tcW w:w="553" w:type="dxa"/>
          </w:tcPr>
          <w:p w14:paraId="2EA0D4C5" w14:textId="77777777" w:rsidR="006B0CBB" w:rsidRPr="00AE327F" w:rsidRDefault="006B0CBB" w:rsidP="006B0CBB">
            <w:pPr>
              <w:widowControl w:val="0"/>
              <w:jc w:val="both"/>
              <w:rPr>
                <w:color w:val="000000"/>
                <w:sz w:val="28"/>
                <w:szCs w:val="28"/>
              </w:rPr>
            </w:pPr>
          </w:p>
        </w:tc>
        <w:tc>
          <w:tcPr>
            <w:tcW w:w="658" w:type="dxa"/>
          </w:tcPr>
          <w:p w14:paraId="6B0F479B" w14:textId="77777777" w:rsidR="006B0CBB" w:rsidRPr="00AE327F" w:rsidRDefault="006B0CBB" w:rsidP="006B0CBB">
            <w:pPr>
              <w:widowControl w:val="0"/>
              <w:jc w:val="both"/>
              <w:rPr>
                <w:color w:val="000000"/>
                <w:sz w:val="28"/>
                <w:szCs w:val="28"/>
              </w:rPr>
            </w:pPr>
          </w:p>
        </w:tc>
        <w:tc>
          <w:tcPr>
            <w:tcW w:w="658" w:type="dxa"/>
          </w:tcPr>
          <w:p w14:paraId="443AEE6F" w14:textId="77777777" w:rsidR="006B0CBB" w:rsidRPr="00AE327F" w:rsidRDefault="006B0CBB" w:rsidP="006B0CBB">
            <w:pPr>
              <w:widowControl w:val="0"/>
              <w:jc w:val="both"/>
              <w:rPr>
                <w:color w:val="000000"/>
                <w:sz w:val="28"/>
                <w:szCs w:val="28"/>
              </w:rPr>
            </w:pPr>
          </w:p>
        </w:tc>
        <w:tc>
          <w:tcPr>
            <w:tcW w:w="658" w:type="dxa"/>
          </w:tcPr>
          <w:p w14:paraId="23D9EC2C" w14:textId="77777777" w:rsidR="006B0CBB" w:rsidRPr="00AE327F" w:rsidRDefault="006B0CBB" w:rsidP="006B0CBB">
            <w:pPr>
              <w:widowControl w:val="0"/>
              <w:jc w:val="both"/>
              <w:rPr>
                <w:color w:val="000000"/>
                <w:sz w:val="28"/>
                <w:szCs w:val="28"/>
              </w:rPr>
            </w:pPr>
          </w:p>
        </w:tc>
        <w:tc>
          <w:tcPr>
            <w:tcW w:w="663" w:type="dxa"/>
          </w:tcPr>
          <w:p w14:paraId="7A461146" w14:textId="77777777" w:rsidR="006B0CBB" w:rsidRPr="00AE327F" w:rsidRDefault="006B0CBB" w:rsidP="006B0CBB">
            <w:pPr>
              <w:widowControl w:val="0"/>
              <w:jc w:val="both"/>
              <w:rPr>
                <w:color w:val="000000"/>
                <w:sz w:val="28"/>
                <w:szCs w:val="28"/>
              </w:rPr>
            </w:pPr>
          </w:p>
        </w:tc>
        <w:tc>
          <w:tcPr>
            <w:tcW w:w="835" w:type="dxa"/>
          </w:tcPr>
          <w:p w14:paraId="6D119A98" w14:textId="77777777" w:rsidR="006B0CBB" w:rsidRPr="00AE327F" w:rsidRDefault="006B0CBB" w:rsidP="006B0CBB">
            <w:pPr>
              <w:widowControl w:val="0"/>
              <w:jc w:val="both"/>
              <w:rPr>
                <w:color w:val="000000"/>
                <w:sz w:val="28"/>
                <w:szCs w:val="28"/>
              </w:rPr>
            </w:pPr>
          </w:p>
        </w:tc>
        <w:tc>
          <w:tcPr>
            <w:tcW w:w="2230" w:type="dxa"/>
          </w:tcPr>
          <w:p w14:paraId="5764B646" w14:textId="77777777" w:rsidR="006B0CBB" w:rsidRPr="00AE327F" w:rsidRDefault="006B0CBB" w:rsidP="006B0CBB">
            <w:pPr>
              <w:widowControl w:val="0"/>
              <w:jc w:val="both"/>
              <w:rPr>
                <w:color w:val="000000"/>
                <w:sz w:val="28"/>
                <w:szCs w:val="28"/>
              </w:rPr>
            </w:pPr>
          </w:p>
        </w:tc>
        <w:tc>
          <w:tcPr>
            <w:tcW w:w="2230" w:type="dxa"/>
          </w:tcPr>
          <w:p w14:paraId="4DB17B6A" w14:textId="77777777" w:rsidR="006B0CBB" w:rsidRPr="00AE327F" w:rsidRDefault="006B0CBB" w:rsidP="006B0CBB">
            <w:pPr>
              <w:widowControl w:val="0"/>
              <w:jc w:val="both"/>
              <w:rPr>
                <w:color w:val="000000"/>
                <w:sz w:val="28"/>
                <w:szCs w:val="28"/>
              </w:rPr>
            </w:pPr>
          </w:p>
        </w:tc>
        <w:tc>
          <w:tcPr>
            <w:tcW w:w="891" w:type="dxa"/>
          </w:tcPr>
          <w:p w14:paraId="2CD85F23" w14:textId="77777777" w:rsidR="006B0CBB" w:rsidRPr="00AE327F" w:rsidRDefault="006B0CBB" w:rsidP="006B0CBB">
            <w:pPr>
              <w:widowControl w:val="0"/>
              <w:jc w:val="both"/>
              <w:rPr>
                <w:color w:val="000000"/>
                <w:sz w:val="28"/>
                <w:szCs w:val="28"/>
              </w:rPr>
            </w:pPr>
          </w:p>
        </w:tc>
        <w:tc>
          <w:tcPr>
            <w:tcW w:w="1076" w:type="dxa"/>
          </w:tcPr>
          <w:p w14:paraId="03C67C17" w14:textId="77777777" w:rsidR="006B0CBB" w:rsidRPr="00AE327F" w:rsidRDefault="006B0CBB" w:rsidP="006B0CBB">
            <w:pPr>
              <w:widowControl w:val="0"/>
              <w:jc w:val="both"/>
              <w:rPr>
                <w:color w:val="000000"/>
                <w:sz w:val="28"/>
                <w:szCs w:val="28"/>
              </w:rPr>
            </w:pPr>
          </w:p>
        </w:tc>
      </w:tr>
      <w:tr w:rsidR="006B0CBB" w:rsidRPr="00AE327F" w14:paraId="727E4771" w14:textId="77777777" w:rsidTr="00C85A2A">
        <w:trPr>
          <w:gridAfter w:val="1"/>
          <w:wAfter w:w="6" w:type="dxa"/>
          <w:trHeight w:val="441"/>
        </w:trPr>
        <w:tc>
          <w:tcPr>
            <w:tcW w:w="553" w:type="dxa"/>
          </w:tcPr>
          <w:p w14:paraId="5708CB49" w14:textId="77777777" w:rsidR="006B0CBB" w:rsidRPr="00AE327F" w:rsidRDefault="006B0CBB" w:rsidP="006B0CBB">
            <w:pPr>
              <w:widowControl w:val="0"/>
              <w:jc w:val="both"/>
              <w:rPr>
                <w:color w:val="000000"/>
                <w:sz w:val="28"/>
                <w:szCs w:val="28"/>
              </w:rPr>
            </w:pPr>
          </w:p>
        </w:tc>
        <w:tc>
          <w:tcPr>
            <w:tcW w:w="658" w:type="dxa"/>
          </w:tcPr>
          <w:p w14:paraId="076BA04A" w14:textId="77777777" w:rsidR="006B0CBB" w:rsidRPr="00AE327F" w:rsidRDefault="006B0CBB" w:rsidP="006B0CBB">
            <w:pPr>
              <w:widowControl w:val="0"/>
              <w:jc w:val="both"/>
              <w:rPr>
                <w:color w:val="000000"/>
                <w:sz w:val="28"/>
                <w:szCs w:val="28"/>
              </w:rPr>
            </w:pPr>
          </w:p>
        </w:tc>
        <w:tc>
          <w:tcPr>
            <w:tcW w:w="658" w:type="dxa"/>
          </w:tcPr>
          <w:p w14:paraId="46F0F885" w14:textId="77777777" w:rsidR="006B0CBB" w:rsidRPr="00AE327F" w:rsidRDefault="006B0CBB" w:rsidP="006B0CBB">
            <w:pPr>
              <w:widowControl w:val="0"/>
              <w:jc w:val="both"/>
              <w:rPr>
                <w:color w:val="000000"/>
                <w:sz w:val="28"/>
                <w:szCs w:val="28"/>
              </w:rPr>
            </w:pPr>
          </w:p>
        </w:tc>
        <w:tc>
          <w:tcPr>
            <w:tcW w:w="658" w:type="dxa"/>
          </w:tcPr>
          <w:p w14:paraId="257AE4A7" w14:textId="77777777" w:rsidR="006B0CBB" w:rsidRPr="00AE327F" w:rsidRDefault="006B0CBB" w:rsidP="006B0CBB">
            <w:pPr>
              <w:widowControl w:val="0"/>
              <w:jc w:val="both"/>
              <w:rPr>
                <w:color w:val="000000"/>
                <w:sz w:val="28"/>
                <w:szCs w:val="28"/>
              </w:rPr>
            </w:pPr>
          </w:p>
        </w:tc>
        <w:tc>
          <w:tcPr>
            <w:tcW w:w="663" w:type="dxa"/>
          </w:tcPr>
          <w:p w14:paraId="76A2A871" w14:textId="77777777" w:rsidR="006B0CBB" w:rsidRPr="00AE327F" w:rsidRDefault="006B0CBB" w:rsidP="006B0CBB">
            <w:pPr>
              <w:widowControl w:val="0"/>
              <w:jc w:val="both"/>
              <w:rPr>
                <w:color w:val="000000"/>
                <w:sz w:val="28"/>
                <w:szCs w:val="28"/>
              </w:rPr>
            </w:pPr>
          </w:p>
        </w:tc>
        <w:tc>
          <w:tcPr>
            <w:tcW w:w="835" w:type="dxa"/>
          </w:tcPr>
          <w:p w14:paraId="5924E5B8" w14:textId="77777777" w:rsidR="006B0CBB" w:rsidRPr="00AE327F" w:rsidRDefault="006B0CBB" w:rsidP="006B0CBB">
            <w:pPr>
              <w:widowControl w:val="0"/>
              <w:jc w:val="both"/>
              <w:rPr>
                <w:color w:val="000000"/>
                <w:sz w:val="28"/>
                <w:szCs w:val="28"/>
              </w:rPr>
            </w:pPr>
          </w:p>
        </w:tc>
        <w:tc>
          <w:tcPr>
            <w:tcW w:w="2230" w:type="dxa"/>
          </w:tcPr>
          <w:p w14:paraId="778DA89F" w14:textId="77777777" w:rsidR="006B0CBB" w:rsidRPr="00AE327F" w:rsidRDefault="006B0CBB" w:rsidP="006B0CBB">
            <w:pPr>
              <w:widowControl w:val="0"/>
              <w:jc w:val="both"/>
              <w:rPr>
                <w:color w:val="000000"/>
                <w:sz w:val="28"/>
                <w:szCs w:val="28"/>
              </w:rPr>
            </w:pPr>
          </w:p>
        </w:tc>
        <w:tc>
          <w:tcPr>
            <w:tcW w:w="2230" w:type="dxa"/>
          </w:tcPr>
          <w:p w14:paraId="108AC15E" w14:textId="77777777" w:rsidR="006B0CBB" w:rsidRPr="00AE327F" w:rsidRDefault="006B0CBB" w:rsidP="006B0CBB">
            <w:pPr>
              <w:widowControl w:val="0"/>
              <w:jc w:val="both"/>
              <w:rPr>
                <w:color w:val="000000"/>
                <w:sz w:val="28"/>
                <w:szCs w:val="28"/>
              </w:rPr>
            </w:pPr>
          </w:p>
        </w:tc>
        <w:tc>
          <w:tcPr>
            <w:tcW w:w="891" w:type="dxa"/>
          </w:tcPr>
          <w:p w14:paraId="3628F250" w14:textId="77777777" w:rsidR="006B0CBB" w:rsidRPr="00AE327F" w:rsidRDefault="006B0CBB" w:rsidP="006B0CBB">
            <w:pPr>
              <w:widowControl w:val="0"/>
              <w:jc w:val="both"/>
              <w:rPr>
                <w:color w:val="000000"/>
                <w:sz w:val="28"/>
                <w:szCs w:val="28"/>
              </w:rPr>
            </w:pPr>
          </w:p>
        </w:tc>
        <w:tc>
          <w:tcPr>
            <w:tcW w:w="1076" w:type="dxa"/>
          </w:tcPr>
          <w:p w14:paraId="5BE4C59F" w14:textId="77777777" w:rsidR="006B0CBB" w:rsidRPr="00AE327F" w:rsidRDefault="006B0CBB" w:rsidP="006B0CBB">
            <w:pPr>
              <w:widowControl w:val="0"/>
              <w:jc w:val="both"/>
              <w:rPr>
                <w:color w:val="000000"/>
                <w:sz w:val="28"/>
                <w:szCs w:val="28"/>
              </w:rPr>
            </w:pPr>
          </w:p>
        </w:tc>
      </w:tr>
      <w:tr w:rsidR="006B0CBB" w:rsidRPr="00AE327F" w14:paraId="3BEBA8FF" w14:textId="77777777" w:rsidTr="00C85A2A">
        <w:trPr>
          <w:gridAfter w:val="1"/>
          <w:wAfter w:w="6" w:type="dxa"/>
          <w:trHeight w:val="441"/>
        </w:trPr>
        <w:tc>
          <w:tcPr>
            <w:tcW w:w="553" w:type="dxa"/>
          </w:tcPr>
          <w:p w14:paraId="71879C5B" w14:textId="77777777" w:rsidR="006B0CBB" w:rsidRPr="00AE327F" w:rsidRDefault="006B0CBB" w:rsidP="006B0CBB">
            <w:pPr>
              <w:widowControl w:val="0"/>
              <w:jc w:val="both"/>
              <w:rPr>
                <w:color w:val="000000"/>
                <w:sz w:val="28"/>
                <w:szCs w:val="28"/>
              </w:rPr>
            </w:pPr>
          </w:p>
        </w:tc>
        <w:tc>
          <w:tcPr>
            <w:tcW w:w="658" w:type="dxa"/>
          </w:tcPr>
          <w:p w14:paraId="7A8634E2" w14:textId="77777777" w:rsidR="006B0CBB" w:rsidRPr="00AE327F" w:rsidRDefault="006B0CBB" w:rsidP="006B0CBB">
            <w:pPr>
              <w:widowControl w:val="0"/>
              <w:jc w:val="both"/>
              <w:rPr>
                <w:color w:val="000000"/>
                <w:sz w:val="28"/>
                <w:szCs w:val="28"/>
              </w:rPr>
            </w:pPr>
          </w:p>
        </w:tc>
        <w:tc>
          <w:tcPr>
            <w:tcW w:w="658" w:type="dxa"/>
          </w:tcPr>
          <w:p w14:paraId="09A7BC9D" w14:textId="77777777" w:rsidR="006B0CBB" w:rsidRPr="00AE327F" w:rsidRDefault="006B0CBB" w:rsidP="006B0CBB">
            <w:pPr>
              <w:widowControl w:val="0"/>
              <w:jc w:val="both"/>
              <w:rPr>
                <w:color w:val="000000"/>
                <w:sz w:val="28"/>
                <w:szCs w:val="28"/>
              </w:rPr>
            </w:pPr>
          </w:p>
        </w:tc>
        <w:tc>
          <w:tcPr>
            <w:tcW w:w="658" w:type="dxa"/>
          </w:tcPr>
          <w:p w14:paraId="02FB85EA" w14:textId="77777777" w:rsidR="006B0CBB" w:rsidRPr="00AE327F" w:rsidRDefault="006B0CBB" w:rsidP="006B0CBB">
            <w:pPr>
              <w:widowControl w:val="0"/>
              <w:jc w:val="both"/>
              <w:rPr>
                <w:color w:val="000000"/>
                <w:sz w:val="28"/>
                <w:szCs w:val="28"/>
              </w:rPr>
            </w:pPr>
          </w:p>
        </w:tc>
        <w:tc>
          <w:tcPr>
            <w:tcW w:w="663" w:type="dxa"/>
          </w:tcPr>
          <w:p w14:paraId="064D224D" w14:textId="77777777" w:rsidR="006B0CBB" w:rsidRPr="00AE327F" w:rsidRDefault="006B0CBB" w:rsidP="006B0CBB">
            <w:pPr>
              <w:widowControl w:val="0"/>
              <w:jc w:val="both"/>
              <w:rPr>
                <w:color w:val="000000"/>
                <w:sz w:val="28"/>
                <w:szCs w:val="28"/>
              </w:rPr>
            </w:pPr>
          </w:p>
        </w:tc>
        <w:tc>
          <w:tcPr>
            <w:tcW w:w="835" w:type="dxa"/>
          </w:tcPr>
          <w:p w14:paraId="5829919B" w14:textId="77777777" w:rsidR="006B0CBB" w:rsidRPr="00AE327F" w:rsidRDefault="006B0CBB" w:rsidP="006B0CBB">
            <w:pPr>
              <w:widowControl w:val="0"/>
              <w:jc w:val="both"/>
              <w:rPr>
                <w:color w:val="000000"/>
                <w:sz w:val="28"/>
                <w:szCs w:val="28"/>
              </w:rPr>
            </w:pPr>
          </w:p>
        </w:tc>
        <w:tc>
          <w:tcPr>
            <w:tcW w:w="2230" w:type="dxa"/>
          </w:tcPr>
          <w:p w14:paraId="4DC3C988" w14:textId="77777777" w:rsidR="006B0CBB" w:rsidRPr="00AE327F" w:rsidRDefault="006B0CBB" w:rsidP="006B0CBB">
            <w:pPr>
              <w:widowControl w:val="0"/>
              <w:jc w:val="both"/>
              <w:rPr>
                <w:color w:val="000000"/>
                <w:sz w:val="28"/>
                <w:szCs w:val="28"/>
              </w:rPr>
            </w:pPr>
          </w:p>
        </w:tc>
        <w:tc>
          <w:tcPr>
            <w:tcW w:w="2230" w:type="dxa"/>
          </w:tcPr>
          <w:p w14:paraId="6B1735FA" w14:textId="77777777" w:rsidR="006B0CBB" w:rsidRPr="00AE327F" w:rsidRDefault="006B0CBB" w:rsidP="006B0CBB">
            <w:pPr>
              <w:widowControl w:val="0"/>
              <w:jc w:val="both"/>
              <w:rPr>
                <w:color w:val="000000"/>
                <w:sz w:val="28"/>
                <w:szCs w:val="28"/>
              </w:rPr>
            </w:pPr>
          </w:p>
        </w:tc>
        <w:tc>
          <w:tcPr>
            <w:tcW w:w="891" w:type="dxa"/>
          </w:tcPr>
          <w:p w14:paraId="747EB446" w14:textId="77777777" w:rsidR="006B0CBB" w:rsidRPr="00AE327F" w:rsidRDefault="006B0CBB" w:rsidP="006B0CBB">
            <w:pPr>
              <w:widowControl w:val="0"/>
              <w:jc w:val="both"/>
              <w:rPr>
                <w:color w:val="000000"/>
                <w:sz w:val="28"/>
                <w:szCs w:val="28"/>
              </w:rPr>
            </w:pPr>
          </w:p>
        </w:tc>
        <w:tc>
          <w:tcPr>
            <w:tcW w:w="1076" w:type="dxa"/>
          </w:tcPr>
          <w:p w14:paraId="3BD6D665" w14:textId="77777777" w:rsidR="006B0CBB" w:rsidRPr="00AE327F" w:rsidRDefault="006B0CBB" w:rsidP="006B0CBB">
            <w:pPr>
              <w:widowControl w:val="0"/>
              <w:jc w:val="both"/>
              <w:rPr>
                <w:color w:val="000000"/>
                <w:sz w:val="28"/>
                <w:szCs w:val="28"/>
              </w:rPr>
            </w:pPr>
          </w:p>
        </w:tc>
      </w:tr>
      <w:tr w:rsidR="006B0CBB" w:rsidRPr="00AE327F" w14:paraId="702B5080" w14:textId="77777777" w:rsidTr="00C85A2A">
        <w:trPr>
          <w:gridAfter w:val="1"/>
          <w:wAfter w:w="6" w:type="dxa"/>
          <w:trHeight w:val="441"/>
        </w:trPr>
        <w:tc>
          <w:tcPr>
            <w:tcW w:w="553" w:type="dxa"/>
          </w:tcPr>
          <w:p w14:paraId="5ABF2357" w14:textId="77777777" w:rsidR="006B0CBB" w:rsidRPr="00AE327F" w:rsidRDefault="006B0CBB" w:rsidP="006B0CBB">
            <w:pPr>
              <w:widowControl w:val="0"/>
              <w:jc w:val="both"/>
              <w:rPr>
                <w:color w:val="000000"/>
                <w:sz w:val="28"/>
                <w:szCs w:val="28"/>
              </w:rPr>
            </w:pPr>
          </w:p>
        </w:tc>
        <w:tc>
          <w:tcPr>
            <w:tcW w:w="658" w:type="dxa"/>
          </w:tcPr>
          <w:p w14:paraId="71BB9F3D" w14:textId="77777777" w:rsidR="006B0CBB" w:rsidRPr="00AE327F" w:rsidRDefault="006B0CBB" w:rsidP="006B0CBB">
            <w:pPr>
              <w:widowControl w:val="0"/>
              <w:jc w:val="both"/>
              <w:rPr>
                <w:color w:val="000000"/>
                <w:sz w:val="28"/>
                <w:szCs w:val="28"/>
              </w:rPr>
            </w:pPr>
          </w:p>
        </w:tc>
        <w:tc>
          <w:tcPr>
            <w:tcW w:w="658" w:type="dxa"/>
          </w:tcPr>
          <w:p w14:paraId="45D8D0CF" w14:textId="77777777" w:rsidR="006B0CBB" w:rsidRPr="00AE327F" w:rsidRDefault="006B0CBB" w:rsidP="006B0CBB">
            <w:pPr>
              <w:widowControl w:val="0"/>
              <w:jc w:val="both"/>
              <w:rPr>
                <w:color w:val="000000"/>
                <w:sz w:val="28"/>
                <w:szCs w:val="28"/>
              </w:rPr>
            </w:pPr>
          </w:p>
        </w:tc>
        <w:tc>
          <w:tcPr>
            <w:tcW w:w="658" w:type="dxa"/>
          </w:tcPr>
          <w:p w14:paraId="29CF7389" w14:textId="77777777" w:rsidR="006B0CBB" w:rsidRPr="00AE327F" w:rsidRDefault="006B0CBB" w:rsidP="006B0CBB">
            <w:pPr>
              <w:widowControl w:val="0"/>
              <w:jc w:val="both"/>
              <w:rPr>
                <w:color w:val="000000"/>
                <w:sz w:val="28"/>
                <w:szCs w:val="28"/>
              </w:rPr>
            </w:pPr>
          </w:p>
        </w:tc>
        <w:tc>
          <w:tcPr>
            <w:tcW w:w="663" w:type="dxa"/>
          </w:tcPr>
          <w:p w14:paraId="16901C8C" w14:textId="77777777" w:rsidR="006B0CBB" w:rsidRPr="00AE327F" w:rsidRDefault="006B0CBB" w:rsidP="006B0CBB">
            <w:pPr>
              <w:widowControl w:val="0"/>
              <w:jc w:val="both"/>
              <w:rPr>
                <w:color w:val="000000"/>
                <w:sz w:val="28"/>
                <w:szCs w:val="28"/>
              </w:rPr>
            </w:pPr>
          </w:p>
        </w:tc>
        <w:tc>
          <w:tcPr>
            <w:tcW w:w="835" w:type="dxa"/>
          </w:tcPr>
          <w:p w14:paraId="31A3EF2B" w14:textId="77777777" w:rsidR="006B0CBB" w:rsidRPr="00AE327F" w:rsidRDefault="006B0CBB" w:rsidP="006B0CBB">
            <w:pPr>
              <w:widowControl w:val="0"/>
              <w:jc w:val="both"/>
              <w:rPr>
                <w:color w:val="000000"/>
                <w:sz w:val="28"/>
                <w:szCs w:val="28"/>
              </w:rPr>
            </w:pPr>
          </w:p>
        </w:tc>
        <w:tc>
          <w:tcPr>
            <w:tcW w:w="2230" w:type="dxa"/>
          </w:tcPr>
          <w:p w14:paraId="791B02F5" w14:textId="77777777" w:rsidR="006B0CBB" w:rsidRPr="00AE327F" w:rsidRDefault="006B0CBB" w:rsidP="006B0CBB">
            <w:pPr>
              <w:widowControl w:val="0"/>
              <w:jc w:val="both"/>
              <w:rPr>
                <w:color w:val="000000"/>
                <w:sz w:val="28"/>
                <w:szCs w:val="28"/>
              </w:rPr>
            </w:pPr>
          </w:p>
        </w:tc>
        <w:tc>
          <w:tcPr>
            <w:tcW w:w="2230" w:type="dxa"/>
          </w:tcPr>
          <w:p w14:paraId="1C4D7601" w14:textId="77777777" w:rsidR="006B0CBB" w:rsidRPr="00AE327F" w:rsidRDefault="006B0CBB" w:rsidP="006B0CBB">
            <w:pPr>
              <w:widowControl w:val="0"/>
              <w:jc w:val="both"/>
              <w:rPr>
                <w:color w:val="000000"/>
                <w:sz w:val="28"/>
                <w:szCs w:val="28"/>
              </w:rPr>
            </w:pPr>
          </w:p>
        </w:tc>
        <w:tc>
          <w:tcPr>
            <w:tcW w:w="891" w:type="dxa"/>
          </w:tcPr>
          <w:p w14:paraId="62B4C7B9" w14:textId="77777777" w:rsidR="006B0CBB" w:rsidRPr="00AE327F" w:rsidRDefault="006B0CBB" w:rsidP="006B0CBB">
            <w:pPr>
              <w:widowControl w:val="0"/>
              <w:jc w:val="both"/>
              <w:rPr>
                <w:color w:val="000000"/>
                <w:sz w:val="28"/>
                <w:szCs w:val="28"/>
              </w:rPr>
            </w:pPr>
          </w:p>
        </w:tc>
        <w:tc>
          <w:tcPr>
            <w:tcW w:w="1076" w:type="dxa"/>
          </w:tcPr>
          <w:p w14:paraId="4C5EE95C" w14:textId="77777777" w:rsidR="006B0CBB" w:rsidRPr="00AE327F" w:rsidRDefault="006B0CBB" w:rsidP="006B0CBB">
            <w:pPr>
              <w:widowControl w:val="0"/>
              <w:jc w:val="both"/>
              <w:rPr>
                <w:color w:val="000000"/>
                <w:sz w:val="28"/>
                <w:szCs w:val="28"/>
              </w:rPr>
            </w:pPr>
          </w:p>
        </w:tc>
      </w:tr>
      <w:tr w:rsidR="006B0CBB" w:rsidRPr="00AE327F" w14:paraId="12265308" w14:textId="77777777" w:rsidTr="00C85A2A">
        <w:trPr>
          <w:gridAfter w:val="1"/>
          <w:wAfter w:w="6" w:type="dxa"/>
          <w:trHeight w:val="441"/>
        </w:trPr>
        <w:tc>
          <w:tcPr>
            <w:tcW w:w="553" w:type="dxa"/>
          </w:tcPr>
          <w:p w14:paraId="48BC35C9" w14:textId="77777777" w:rsidR="006B0CBB" w:rsidRPr="00AE327F" w:rsidRDefault="006B0CBB" w:rsidP="006B0CBB">
            <w:pPr>
              <w:widowControl w:val="0"/>
              <w:jc w:val="both"/>
              <w:rPr>
                <w:color w:val="000000"/>
                <w:sz w:val="28"/>
                <w:szCs w:val="28"/>
              </w:rPr>
            </w:pPr>
          </w:p>
        </w:tc>
        <w:tc>
          <w:tcPr>
            <w:tcW w:w="658" w:type="dxa"/>
          </w:tcPr>
          <w:p w14:paraId="77684073" w14:textId="77777777" w:rsidR="006B0CBB" w:rsidRPr="00AE327F" w:rsidRDefault="006B0CBB" w:rsidP="006B0CBB">
            <w:pPr>
              <w:widowControl w:val="0"/>
              <w:jc w:val="both"/>
              <w:rPr>
                <w:color w:val="000000"/>
                <w:sz w:val="28"/>
                <w:szCs w:val="28"/>
              </w:rPr>
            </w:pPr>
          </w:p>
        </w:tc>
        <w:tc>
          <w:tcPr>
            <w:tcW w:w="658" w:type="dxa"/>
          </w:tcPr>
          <w:p w14:paraId="757D7336" w14:textId="77777777" w:rsidR="006B0CBB" w:rsidRPr="00AE327F" w:rsidRDefault="006B0CBB" w:rsidP="006B0CBB">
            <w:pPr>
              <w:widowControl w:val="0"/>
              <w:jc w:val="both"/>
              <w:rPr>
                <w:color w:val="000000"/>
                <w:sz w:val="28"/>
                <w:szCs w:val="28"/>
              </w:rPr>
            </w:pPr>
          </w:p>
        </w:tc>
        <w:tc>
          <w:tcPr>
            <w:tcW w:w="658" w:type="dxa"/>
          </w:tcPr>
          <w:p w14:paraId="68B9CD22" w14:textId="77777777" w:rsidR="006B0CBB" w:rsidRPr="00AE327F" w:rsidRDefault="006B0CBB" w:rsidP="006B0CBB">
            <w:pPr>
              <w:widowControl w:val="0"/>
              <w:jc w:val="both"/>
              <w:rPr>
                <w:color w:val="000000"/>
                <w:sz w:val="28"/>
                <w:szCs w:val="28"/>
              </w:rPr>
            </w:pPr>
          </w:p>
        </w:tc>
        <w:tc>
          <w:tcPr>
            <w:tcW w:w="663" w:type="dxa"/>
          </w:tcPr>
          <w:p w14:paraId="3AFF8E8F" w14:textId="77777777" w:rsidR="006B0CBB" w:rsidRPr="00AE327F" w:rsidRDefault="006B0CBB" w:rsidP="006B0CBB">
            <w:pPr>
              <w:widowControl w:val="0"/>
              <w:jc w:val="both"/>
              <w:rPr>
                <w:color w:val="000000"/>
                <w:sz w:val="28"/>
                <w:szCs w:val="28"/>
              </w:rPr>
            </w:pPr>
          </w:p>
        </w:tc>
        <w:tc>
          <w:tcPr>
            <w:tcW w:w="835" w:type="dxa"/>
          </w:tcPr>
          <w:p w14:paraId="790CCB6D" w14:textId="77777777" w:rsidR="006B0CBB" w:rsidRPr="00AE327F" w:rsidRDefault="006B0CBB" w:rsidP="006B0CBB">
            <w:pPr>
              <w:widowControl w:val="0"/>
              <w:jc w:val="both"/>
              <w:rPr>
                <w:color w:val="000000"/>
                <w:sz w:val="28"/>
                <w:szCs w:val="28"/>
              </w:rPr>
            </w:pPr>
          </w:p>
        </w:tc>
        <w:tc>
          <w:tcPr>
            <w:tcW w:w="2230" w:type="dxa"/>
          </w:tcPr>
          <w:p w14:paraId="7AE51FBC" w14:textId="77777777" w:rsidR="006B0CBB" w:rsidRPr="00AE327F" w:rsidRDefault="006B0CBB" w:rsidP="006B0CBB">
            <w:pPr>
              <w:widowControl w:val="0"/>
              <w:jc w:val="both"/>
              <w:rPr>
                <w:color w:val="000000"/>
                <w:sz w:val="28"/>
                <w:szCs w:val="28"/>
              </w:rPr>
            </w:pPr>
          </w:p>
        </w:tc>
        <w:tc>
          <w:tcPr>
            <w:tcW w:w="2230" w:type="dxa"/>
          </w:tcPr>
          <w:p w14:paraId="42FF7B57" w14:textId="77777777" w:rsidR="006B0CBB" w:rsidRPr="00AE327F" w:rsidRDefault="006B0CBB" w:rsidP="006B0CBB">
            <w:pPr>
              <w:widowControl w:val="0"/>
              <w:jc w:val="both"/>
              <w:rPr>
                <w:color w:val="000000"/>
                <w:sz w:val="28"/>
                <w:szCs w:val="28"/>
              </w:rPr>
            </w:pPr>
          </w:p>
        </w:tc>
        <w:tc>
          <w:tcPr>
            <w:tcW w:w="891" w:type="dxa"/>
          </w:tcPr>
          <w:p w14:paraId="5E2B7ED0" w14:textId="77777777" w:rsidR="006B0CBB" w:rsidRPr="00AE327F" w:rsidRDefault="006B0CBB" w:rsidP="006B0CBB">
            <w:pPr>
              <w:widowControl w:val="0"/>
              <w:jc w:val="both"/>
              <w:rPr>
                <w:color w:val="000000"/>
                <w:sz w:val="28"/>
                <w:szCs w:val="28"/>
              </w:rPr>
            </w:pPr>
          </w:p>
        </w:tc>
        <w:tc>
          <w:tcPr>
            <w:tcW w:w="1076" w:type="dxa"/>
          </w:tcPr>
          <w:p w14:paraId="45ACD2F8" w14:textId="77777777" w:rsidR="006B0CBB" w:rsidRPr="00AE327F" w:rsidRDefault="006B0CBB" w:rsidP="006B0CBB">
            <w:pPr>
              <w:widowControl w:val="0"/>
              <w:jc w:val="both"/>
              <w:rPr>
                <w:color w:val="000000"/>
                <w:sz w:val="28"/>
                <w:szCs w:val="28"/>
              </w:rPr>
            </w:pPr>
          </w:p>
        </w:tc>
      </w:tr>
    </w:tbl>
    <w:p w14:paraId="64383E65" w14:textId="77777777" w:rsidR="006B0CBB" w:rsidRDefault="006B0CBB" w:rsidP="006B0CBB"/>
    <w:p w14:paraId="5CBE9915" w14:textId="723FFC77" w:rsidR="006B0CBB" w:rsidRDefault="006B0CBB" w:rsidP="006B0CBB"/>
    <w:p w14:paraId="6DEDA172" w14:textId="5E68B6F7" w:rsidR="006B0CBB" w:rsidRPr="006B0CBB" w:rsidRDefault="006B0CBB" w:rsidP="006B0CBB">
      <w:pPr>
        <w:pStyle w:val="a9"/>
        <w:ind w:left="142" w:right="-142"/>
        <w:rPr>
          <w:rFonts w:ascii="Times New Roman" w:hAnsi="Times New Roman"/>
          <w:b/>
          <w:bCs/>
          <w:i w:val="0"/>
          <w:iCs/>
          <w:sz w:val="30"/>
          <w:szCs w:val="30"/>
        </w:rPr>
      </w:pPr>
    </w:p>
    <w:sectPr w:rsidR="006B0CBB" w:rsidRPr="006B0CBB" w:rsidSect="00300708">
      <w:headerReference w:type="default" r:id="rId24"/>
      <w:footerReference w:type="default" r:id="rId25"/>
      <w:headerReference w:type="first" r:id="rId26"/>
      <w:pgSz w:w="11906" w:h="16838" w:code="9"/>
      <w:pgMar w:top="851" w:right="851" w:bottom="993" w:left="1418" w:header="0" w:footer="0"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DCF878" w14:textId="77777777" w:rsidR="00B524DD" w:rsidRDefault="00B524DD">
      <w:r>
        <w:separator/>
      </w:r>
    </w:p>
  </w:endnote>
  <w:endnote w:type="continuationSeparator" w:id="0">
    <w:p w14:paraId="5A04B558" w14:textId="77777777" w:rsidR="00B524DD" w:rsidRDefault="00B52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ГОСТ тип А">
    <w:altName w:val="Arial"/>
    <w:charset w:val="CC"/>
    <w:family w:val="swiss"/>
    <w:pitch w:val="variable"/>
    <w:sig w:usb0="00000201"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GOST type A">
    <w:altName w:val="Arial"/>
    <w:charset w:val="CC"/>
    <w:family w:val="swiss"/>
    <w:pitch w:val="variable"/>
    <w:sig w:usb0="00000001" w:usb1="00000000" w:usb2="00000000" w:usb3="00000000" w:csb0="00000005"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14">
    <w:altName w:val="Cambria"/>
    <w:panose1 w:val="00000000000000000000"/>
    <w:charset w:val="00"/>
    <w:family w:val="roman"/>
    <w:notTrueType/>
    <w:pitch w:val="default"/>
  </w:font>
  <w:font w:name="GOST type B">
    <w:altName w:val="Arial"/>
    <w:charset w:val="CC"/>
    <w:family w:val="swiss"/>
    <w:pitch w:val="variable"/>
    <w:sig w:usb0="00000001"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96CEE" w14:textId="77777777" w:rsidR="00085C4B" w:rsidRDefault="00085C4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C40E79" w14:textId="77777777" w:rsidR="00B524DD" w:rsidRDefault="00B524DD">
      <w:r>
        <w:separator/>
      </w:r>
    </w:p>
  </w:footnote>
  <w:footnote w:type="continuationSeparator" w:id="0">
    <w:p w14:paraId="5E29ABDE" w14:textId="77777777" w:rsidR="00B524DD" w:rsidRDefault="00B524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B10EE" w14:textId="77777777" w:rsidR="00085C4B" w:rsidRDefault="00085C4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F7CF2" w14:textId="30440360" w:rsidR="00085C4B" w:rsidRDefault="00085C4B">
    <w:pPr>
      <w:pStyle w:val="a3"/>
    </w:pPr>
    <w:r>
      <w:rPr>
        <w:noProof/>
      </w:rPr>
      <mc:AlternateContent>
        <mc:Choice Requires="wpg">
          <w:drawing>
            <wp:anchor distT="0" distB="0" distL="114300" distR="114300" simplePos="0" relativeHeight="251658752" behindDoc="0" locked="0" layoutInCell="1" allowOverlap="1" wp14:anchorId="4ECCC632" wp14:editId="5B7CAC80">
              <wp:simplePos x="0" y="0"/>
              <wp:positionH relativeFrom="page">
                <wp:posOffset>288290</wp:posOffset>
              </wp:positionH>
              <wp:positionV relativeFrom="page">
                <wp:posOffset>178434</wp:posOffset>
              </wp:positionV>
              <wp:extent cx="7092950" cy="10520045"/>
              <wp:effectExtent l="0" t="0" r="12700" b="0"/>
              <wp:wrapNone/>
              <wp:docPr id="1" name="Group 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950" cy="10520045"/>
                        <a:chOff x="454" y="284"/>
                        <a:chExt cx="11170" cy="16102"/>
                      </a:xfrm>
                    </wpg:grpSpPr>
                    <wps:wsp>
                      <wps:cNvPr id="2" name="Rectangle 979"/>
                      <wps:cNvSpPr>
                        <a:spLocks noChangeArrowheads="1"/>
                      </wps:cNvSpPr>
                      <wps:spPr bwMode="auto">
                        <a:xfrm>
                          <a:off x="1134" y="284"/>
                          <a:ext cx="10488" cy="1581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 name="Group 980"/>
                      <wpg:cNvGrpSpPr>
                        <a:grpSpLocks/>
                      </wpg:cNvGrpSpPr>
                      <wpg:grpSpPr bwMode="auto">
                        <a:xfrm>
                          <a:off x="454" y="7881"/>
                          <a:ext cx="680" cy="8222"/>
                          <a:chOff x="454" y="8334"/>
                          <a:chExt cx="680" cy="8222"/>
                        </a:xfrm>
                      </wpg:grpSpPr>
                      <wpg:grpSp>
                        <wpg:cNvPr id="4" name="Group 981"/>
                        <wpg:cNvGrpSpPr>
                          <a:grpSpLocks/>
                        </wpg:cNvGrpSpPr>
                        <wpg:grpSpPr bwMode="auto">
                          <a:xfrm>
                            <a:off x="454" y="8334"/>
                            <a:ext cx="680" cy="8222"/>
                            <a:chOff x="454" y="8334"/>
                            <a:chExt cx="680" cy="8222"/>
                          </a:xfrm>
                        </wpg:grpSpPr>
                        <wps:wsp>
                          <wps:cNvPr id="5" name="Rectangle 982"/>
                          <wps:cNvSpPr>
                            <a:spLocks noChangeArrowheads="1"/>
                          </wps:cNvSpPr>
                          <wps:spPr bwMode="auto">
                            <a:xfrm>
                              <a:off x="454" y="8335"/>
                              <a:ext cx="283" cy="82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Line 983"/>
                          <wps:cNvCnPr>
                            <a:cxnSpLocks noChangeShapeType="1"/>
                          </wps:cNvCnPr>
                          <wps:spPr bwMode="auto">
                            <a:xfrm>
                              <a:off x="454" y="8334"/>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984"/>
                          <wps:cNvCnPr>
                            <a:cxnSpLocks noChangeShapeType="1"/>
                          </wps:cNvCnPr>
                          <wps:spPr bwMode="auto">
                            <a:xfrm>
                              <a:off x="454" y="10319"/>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985"/>
                          <wps:cNvCnPr>
                            <a:cxnSpLocks noChangeShapeType="1"/>
                          </wps:cNvCnPr>
                          <wps:spPr bwMode="auto">
                            <a:xfrm>
                              <a:off x="454" y="11737"/>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986"/>
                          <wps:cNvCnPr>
                            <a:cxnSpLocks noChangeShapeType="1"/>
                          </wps:cNvCnPr>
                          <wps:spPr bwMode="auto">
                            <a:xfrm>
                              <a:off x="454" y="13154"/>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987"/>
                          <wps:cNvCnPr>
                            <a:cxnSpLocks noChangeShapeType="1"/>
                          </wps:cNvCnPr>
                          <wps:spPr bwMode="auto">
                            <a:xfrm>
                              <a:off x="454" y="15139"/>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988"/>
                          <wps:cNvCnPr>
                            <a:cxnSpLocks noChangeShapeType="1"/>
                          </wps:cNvCnPr>
                          <wps:spPr bwMode="auto">
                            <a:xfrm>
                              <a:off x="454" y="16556"/>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2" name="Text Box 989"/>
                        <wps:cNvSpPr txBox="1">
                          <a:spLocks noChangeArrowheads="1"/>
                        </wps:cNvSpPr>
                        <wps:spPr bwMode="auto">
                          <a:xfrm>
                            <a:off x="737" y="8335"/>
                            <a:ext cx="397"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2EDAE" w14:textId="77777777" w:rsidR="00085C4B" w:rsidRPr="00437794" w:rsidRDefault="00085C4B" w:rsidP="00437794">
                              <w:pPr>
                                <w:ind w:left="57" w:right="57"/>
                                <w:jc w:val="right"/>
                                <w:rPr>
                                  <w:w w:val="80"/>
                                  <w:sz w:val="28"/>
                                  <w:szCs w:val="28"/>
                                </w:rPr>
                              </w:pPr>
                            </w:p>
                            <w:p w14:paraId="0C650FDE" w14:textId="77777777" w:rsidR="00085C4B" w:rsidRPr="00EA45B7" w:rsidRDefault="00085C4B" w:rsidP="00934589">
                              <w:pPr>
                                <w:ind w:left="57" w:right="57"/>
                                <w:jc w:val="right"/>
                                <w:rPr>
                                  <w:w w:val="80"/>
                                  <w:sz w:val="28"/>
                                  <w:szCs w:val="28"/>
                                </w:rPr>
                              </w:pPr>
                            </w:p>
                          </w:txbxContent>
                        </wps:txbx>
                        <wps:bodyPr rot="0" vert="vert270" wrap="square" lIns="18000" tIns="18000" rIns="18000" bIns="18000" anchor="t" anchorCtr="0" upright="1">
                          <a:noAutofit/>
                        </wps:bodyPr>
                      </wps:wsp>
                      <wps:wsp>
                        <wps:cNvPr id="13" name="Text Box 990"/>
                        <wps:cNvSpPr txBox="1">
                          <a:spLocks noChangeArrowheads="1"/>
                        </wps:cNvSpPr>
                        <wps:spPr bwMode="auto">
                          <a:xfrm>
                            <a:off x="454" y="8335"/>
                            <a:ext cx="283"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ED57F" w14:textId="77777777" w:rsidR="00085C4B" w:rsidRPr="004905D4" w:rsidRDefault="00085C4B" w:rsidP="00934589">
                              <w:pPr>
                                <w:jc w:val="center"/>
                                <w:rPr>
                                  <w:rFonts w:ascii="GOST type A" w:hAnsi="GOST type A"/>
                                  <w:i/>
                                  <w:iCs/>
                                </w:rPr>
                              </w:pPr>
                              <w:r w:rsidRPr="004905D4">
                                <w:rPr>
                                  <w:rFonts w:ascii="GOST type A" w:hAnsi="GOST type A"/>
                                  <w:i/>
                                  <w:iCs/>
                                </w:rPr>
                                <w:t>Подп. и дата</w:t>
                              </w:r>
                            </w:p>
                          </w:txbxContent>
                        </wps:txbx>
                        <wps:bodyPr rot="0" vert="vert270" wrap="square" lIns="18000" tIns="18000" rIns="18000" bIns="18000" anchor="t" anchorCtr="0" upright="1">
                          <a:noAutofit/>
                        </wps:bodyPr>
                      </wps:wsp>
                      <wps:wsp>
                        <wps:cNvPr id="14" name="Text Box 991"/>
                        <wps:cNvSpPr txBox="1">
                          <a:spLocks noChangeArrowheads="1"/>
                        </wps:cNvSpPr>
                        <wps:spPr bwMode="auto">
                          <a:xfrm>
                            <a:off x="454" y="10319"/>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4500E" w14:textId="77777777" w:rsidR="00085C4B" w:rsidRPr="004905D4" w:rsidRDefault="00085C4B" w:rsidP="00934589">
                              <w:pPr>
                                <w:jc w:val="center"/>
                                <w:rPr>
                                  <w:rFonts w:ascii="GOST type A" w:hAnsi="GOST type A"/>
                                  <w:i/>
                                  <w:iCs/>
                                </w:rPr>
                              </w:pPr>
                              <w:r w:rsidRPr="004905D4">
                                <w:rPr>
                                  <w:rFonts w:ascii="GOST type A" w:hAnsi="GOST type A"/>
                                  <w:i/>
                                  <w:iCs/>
                                </w:rPr>
                                <w:t>Инв. № дубл.</w:t>
                              </w:r>
                            </w:p>
                          </w:txbxContent>
                        </wps:txbx>
                        <wps:bodyPr rot="0" vert="vert270" wrap="square" lIns="18000" tIns="18000" rIns="18000" bIns="18000" anchor="t" anchorCtr="0" upright="1">
                          <a:noAutofit/>
                        </wps:bodyPr>
                      </wps:wsp>
                      <wps:wsp>
                        <wps:cNvPr id="15" name="Text Box 992"/>
                        <wps:cNvSpPr txBox="1">
                          <a:spLocks noChangeArrowheads="1"/>
                        </wps:cNvSpPr>
                        <wps:spPr bwMode="auto">
                          <a:xfrm>
                            <a:off x="737" y="10319"/>
                            <a:ext cx="397"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70991" w14:textId="77777777" w:rsidR="00085C4B" w:rsidRPr="00EA45B7" w:rsidRDefault="00085C4B" w:rsidP="00934589">
                              <w:pPr>
                                <w:jc w:val="center"/>
                                <w:rPr>
                                  <w:sz w:val="28"/>
                                  <w:szCs w:val="28"/>
                                </w:rPr>
                              </w:pPr>
                            </w:p>
                          </w:txbxContent>
                        </wps:txbx>
                        <wps:bodyPr rot="0" vert="vert270" wrap="square" lIns="18000" tIns="18000" rIns="18000" bIns="18000" anchor="t" anchorCtr="0" upright="1">
                          <a:noAutofit/>
                        </wps:bodyPr>
                      </wps:wsp>
                      <wps:wsp>
                        <wps:cNvPr id="16" name="Text Box 993"/>
                        <wps:cNvSpPr txBox="1">
                          <a:spLocks noChangeArrowheads="1"/>
                        </wps:cNvSpPr>
                        <wps:spPr bwMode="auto">
                          <a:xfrm>
                            <a:off x="454" y="11737"/>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C7BF7" w14:textId="77777777" w:rsidR="00085C4B" w:rsidRPr="004905D4" w:rsidRDefault="00085C4B" w:rsidP="00934589">
                              <w:pPr>
                                <w:jc w:val="center"/>
                                <w:rPr>
                                  <w:rFonts w:ascii="GOST type A" w:hAnsi="GOST type A"/>
                                  <w:i/>
                                  <w:iCs/>
                                </w:rPr>
                              </w:pPr>
                              <w:r w:rsidRPr="004905D4">
                                <w:rPr>
                                  <w:rFonts w:ascii="GOST type A" w:hAnsi="GOST type A"/>
                                  <w:i/>
                                  <w:iCs/>
                                </w:rPr>
                                <w:t>Взам. инв. №</w:t>
                              </w:r>
                            </w:p>
                          </w:txbxContent>
                        </wps:txbx>
                        <wps:bodyPr rot="0" vert="vert270" wrap="square" lIns="18000" tIns="18000" rIns="18000" bIns="18000" anchor="t" anchorCtr="0" upright="1">
                          <a:noAutofit/>
                        </wps:bodyPr>
                      </wps:wsp>
                      <wps:wsp>
                        <wps:cNvPr id="17" name="Text Box 994"/>
                        <wps:cNvSpPr txBox="1">
                          <a:spLocks noChangeArrowheads="1"/>
                        </wps:cNvSpPr>
                        <wps:spPr bwMode="auto">
                          <a:xfrm>
                            <a:off x="737" y="11737"/>
                            <a:ext cx="397"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741ED" w14:textId="77777777" w:rsidR="00085C4B" w:rsidRPr="00EA45B7" w:rsidRDefault="00085C4B" w:rsidP="00934589">
                              <w:pPr>
                                <w:jc w:val="center"/>
                                <w:rPr>
                                  <w:sz w:val="28"/>
                                  <w:szCs w:val="28"/>
                                </w:rPr>
                              </w:pPr>
                            </w:p>
                          </w:txbxContent>
                        </wps:txbx>
                        <wps:bodyPr rot="0" vert="vert270" wrap="square" lIns="18000" tIns="18000" rIns="18000" bIns="18000" anchor="t" anchorCtr="0" upright="1">
                          <a:noAutofit/>
                        </wps:bodyPr>
                      </wps:wsp>
                      <wps:wsp>
                        <wps:cNvPr id="18" name="Text Box 995"/>
                        <wps:cNvSpPr txBox="1">
                          <a:spLocks noChangeArrowheads="1"/>
                        </wps:cNvSpPr>
                        <wps:spPr bwMode="auto">
                          <a:xfrm>
                            <a:off x="454" y="13154"/>
                            <a:ext cx="283"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B9E5" w14:textId="77777777" w:rsidR="00085C4B" w:rsidRPr="004905D4" w:rsidRDefault="00085C4B" w:rsidP="00934589">
                              <w:pPr>
                                <w:jc w:val="center"/>
                                <w:rPr>
                                  <w:rFonts w:ascii="GOST type A" w:hAnsi="GOST type A"/>
                                  <w:i/>
                                  <w:iCs/>
                                </w:rPr>
                              </w:pPr>
                              <w:r w:rsidRPr="004905D4">
                                <w:rPr>
                                  <w:rFonts w:ascii="GOST type A" w:hAnsi="GOST type A"/>
                                  <w:i/>
                                  <w:iCs/>
                                </w:rPr>
                                <w:t>Подп. и дата</w:t>
                              </w:r>
                            </w:p>
                          </w:txbxContent>
                        </wps:txbx>
                        <wps:bodyPr rot="0" vert="vert270" wrap="square" lIns="18000" tIns="18000" rIns="18000" bIns="18000" anchor="t" anchorCtr="0" upright="1">
                          <a:noAutofit/>
                        </wps:bodyPr>
                      </wps:wsp>
                      <wps:wsp>
                        <wps:cNvPr id="19" name="Text Box 996"/>
                        <wps:cNvSpPr txBox="1">
                          <a:spLocks noChangeArrowheads="1"/>
                        </wps:cNvSpPr>
                        <wps:spPr bwMode="auto">
                          <a:xfrm>
                            <a:off x="454" y="15139"/>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A71B3" w14:textId="77777777" w:rsidR="00085C4B" w:rsidRPr="004905D4" w:rsidRDefault="00085C4B" w:rsidP="00934589">
                              <w:pPr>
                                <w:jc w:val="center"/>
                                <w:rPr>
                                  <w:rFonts w:ascii="GOST type A" w:hAnsi="GOST type A"/>
                                  <w:i/>
                                  <w:iCs/>
                                </w:rPr>
                              </w:pPr>
                              <w:r w:rsidRPr="004905D4">
                                <w:rPr>
                                  <w:rFonts w:ascii="GOST type A" w:hAnsi="GOST type A"/>
                                  <w:i/>
                                  <w:iCs/>
                                </w:rPr>
                                <w:t>Инв. № подл.</w:t>
                              </w:r>
                            </w:p>
                          </w:txbxContent>
                        </wps:txbx>
                        <wps:bodyPr rot="0" vert="vert270" wrap="square" lIns="18000" tIns="18000" rIns="18000" bIns="18000" anchor="t" anchorCtr="0" upright="1">
                          <a:noAutofit/>
                        </wps:bodyPr>
                      </wps:wsp>
                      <wps:wsp>
                        <wps:cNvPr id="20" name="Text Box 997"/>
                        <wps:cNvSpPr txBox="1">
                          <a:spLocks noChangeArrowheads="1"/>
                        </wps:cNvSpPr>
                        <wps:spPr bwMode="auto">
                          <a:xfrm>
                            <a:off x="737" y="13154"/>
                            <a:ext cx="397"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C358A" w14:textId="77777777" w:rsidR="00085C4B" w:rsidRPr="00437794" w:rsidRDefault="00085C4B" w:rsidP="00437794">
                              <w:pPr>
                                <w:ind w:left="57" w:right="57"/>
                                <w:jc w:val="right"/>
                                <w:rPr>
                                  <w:w w:val="80"/>
                                  <w:sz w:val="28"/>
                                  <w:szCs w:val="28"/>
                                </w:rPr>
                              </w:pPr>
                            </w:p>
                            <w:p w14:paraId="658EB4D0" w14:textId="77777777" w:rsidR="00085C4B" w:rsidRPr="00EA45B7" w:rsidRDefault="00085C4B" w:rsidP="00934589">
                              <w:pPr>
                                <w:ind w:left="57" w:right="57"/>
                                <w:jc w:val="right"/>
                                <w:rPr>
                                  <w:w w:val="80"/>
                                  <w:sz w:val="28"/>
                                  <w:szCs w:val="28"/>
                                </w:rPr>
                              </w:pPr>
                            </w:p>
                          </w:txbxContent>
                        </wps:txbx>
                        <wps:bodyPr rot="0" vert="vert270" wrap="square" lIns="18000" tIns="18000" rIns="18000" bIns="18000" anchor="t" anchorCtr="0" upright="1">
                          <a:noAutofit/>
                        </wps:bodyPr>
                      </wps:wsp>
                      <wps:wsp>
                        <wps:cNvPr id="21" name="Text Box 998"/>
                        <wps:cNvSpPr txBox="1">
                          <a:spLocks noChangeArrowheads="1"/>
                        </wps:cNvSpPr>
                        <wps:spPr bwMode="auto">
                          <a:xfrm>
                            <a:off x="737" y="15139"/>
                            <a:ext cx="397"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9E8C9" w14:textId="77777777" w:rsidR="00085C4B" w:rsidRPr="00EA45B7" w:rsidRDefault="00085C4B" w:rsidP="00934589">
                              <w:pPr>
                                <w:jc w:val="center"/>
                                <w:rPr>
                                  <w:sz w:val="28"/>
                                  <w:szCs w:val="28"/>
                                </w:rPr>
                              </w:pPr>
                            </w:p>
                          </w:txbxContent>
                        </wps:txbx>
                        <wps:bodyPr rot="0" vert="vert270" wrap="square" lIns="18000" tIns="18000" rIns="18000" bIns="18000" anchor="t" anchorCtr="0" upright="1">
                          <a:noAutofit/>
                        </wps:bodyPr>
                      </wps:wsp>
                    </wpg:grpSp>
                    <wpg:grpSp>
                      <wpg:cNvPr id="22" name="Group 999"/>
                      <wpg:cNvGrpSpPr>
                        <a:grpSpLocks/>
                      </wpg:cNvGrpSpPr>
                      <wpg:grpSpPr bwMode="auto">
                        <a:xfrm>
                          <a:off x="1134" y="16103"/>
                          <a:ext cx="8789" cy="283"/>
                          <a:chOff x="1134" y="16273"/>
                          <a:chExt cx="8789" cy="283"/>
                        </a:xfrm>
                      </wpg:grpSpPr>
                      <wps:wsp>
                        <wps:cNvPr id="23" name="Text Box 1000"/>
                        <wps:cNvSpPr txBox="1">
                          <a:spLocks noChangeArrowheads="1"/>
                        </wps:cNvSpPr>
                        <wps:spPr bwMode="auto">
                          <a:xfrm>
                            <a:off x="4820" y="16273"/>
                            <a:ext cx="11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042CB" w14:textId="77777777" w:rsidR="00085C4B" w:rsidRPr="004905D4" w:rsidRDefault="00085C4B" w:rsidP="00934589">
                              <w:pPr>
                                <w:rPr>
                                  <w:rFonts w:ascii="GOST type A" w:hAnsi="GOST type A"/>
                                  <w:i/>
                                  <w:iCs/>
                                  <w:sz w:val="20"/>
                                  <w:szCs w:val="20"/>
                                </w:rPr>
                              </w:pPr>
                              <w:r w:rsidRPr="004905D4">
                                <w:rPr>
                                  <w:rFonts w:ascii="GOST type A" w:hAnsi="GOST type A"/>
                                  <w:i/>
                                  <w:iCs/>
                                  <w:sz w:val="20"/>
                                  <w:szCs w:val="20"/>
                                </w:rPr>
                                <w:t>Копировал</w:t>
                              </w:r>
                            </w:p>
                          </w:txbxContent>
                        </wps:txbx>
                        <wps:bodyPr rot="0" vert="horz" wrap="square" lIns="18000" tIns="18000" rIns="18000" bIns="18000" anchor="t" anchorCtr="0" upright="1">
                          <a:noAutofit/>
                        </wps:bodyPr>
                      </wps:wsp>
                      <wps:wsp>
                        <wps:cNvPr id="24" name="Text Box 1001"/>
                        <wps:cNvSpPr txBox="1">
                          <a:spLocks noChangeArrowheads="1"/>
                        </wps:cNvSpPr>
                        <wps:spPr bwMode="auto">
                          <a:xfrm>
                            <a:off x="8789" y="16273"/>
                            <a:ext cx="11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4790F" w14:textId="77777777" w:rsidR="00085C4B" w:rsidRPr="004905D4" w:rsidRDefault="00085C4B" w:rsidP="00934589">
                              <w:pPr>
                                <w:rPr>
                                  <w:rFonts w:ascii="GOST type A" w:hAnsi="GOST type A"/>
                                  <w:i/>
                                  <w:iCs/>
                                  <w:sz w:val="20"/>
                                  <w:szCs w:val="20"/>
                                </w:rPr>
                              </w:pPr>
                              <w:r w:rsidRPr="004905D4">
                                <w:rPr>
                                  <w:rFonts w:ascii="GOST type A" w:hAnsi="GOST type A"/>
                                  <w:i/>
                                  <w:iCs/>
                                  <w:sz w:val="20"/>
                                  <w:szCs w:val="20"/>
                                </w:rPr>
                                <w:t>Формат А4</w:t>
                              </w:r>
                            </w:p>
                          </w:txbxContent>
                        </wps:txbx>
                        <wps:bodyPr rot="0" vert="horz" wrap="square" lIns="18000" tIns="18000" rIns="18000" bIns="18000" anchor="t" anchorCtr="0" upright="1">
                          <a:noAutofit/>
                        </wps:bodyPr>
                      </wps:wsp>
                      <wps:wsp>
                        <wps:cNvPr id="25" name="Text Box 1002"/>
                        <wps:cNvSpPr txBox="1">
                          <a:spLocks noChangeArrowheads="1"/>
                        </wps:cNvSpPr>
                        <wps:spPr bwMode="auto">
                          <a:xfrm>
                            <a:off x="1134" y="16273"/>
                            <a:ext cx="11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D546E" w14:textId="77777777" w:rsidR="00085C4B" w:rsidRPr="00EA45B7" w:rsidRDefault="00085C4B" w:rsidP="00934589">
                              <w:pPr>
                                <w:rPr>
                                  <w:sz w:val="20"/>
                                  <w:szCs w:val="20"/>
                                </w:rPr>
                              </w:pPr>
                            </w:p>
                          </w:txbxContent>
                        </wps:txbx>
                        <wps:bodyPr rot="0" vert="horz" wrap="square" lIns="18000" tIns="18000" rIns="18000" bIns="18000" anchor="t" anchorCtr="0" upright="1">
                          <a:noAutofit/>
                        </wps:bodyPr>
                      </wps:wsp>
                    </wpg:grpSp>
                    <wpg:grpSp>
                      <wpg:cNvPr id="26" name="Group 1003"/>
                      <wpg:cNvGrpSpPr>
                        <a:grpSpLocks/>
                      </wpg:cNvGrpSpPr>
                      <wpg:grpSpPr bwMode="auto">
                        <a:xfrm>
                          <a:off x="1134" y="15252"/>
                          <a:ext cx="10490" cy="851"/>
                          <a:chOff x="1134" y="15706"/>
                          <a:chExt cx="10490" cy="851"/>
                        </a:xfrm>
                      </wpg:grpSpPr>
                      <wpg:grpSp>
                        <wpg:cNvPr id="27" name="Group 1004"/>
                        <wpg:cNvGrpSpPr>
                          <a:grpSpLocks/>
                        </wpg:cNvGrpSpPr>
                        <wpg:grpSpPr bwMode="auto">
                          <a:xfrm>
                            <a:off x="1134" y="15706"/>
                            <a:ext cx="10490" cy="851"/>
                            <a:chOff x="1134" y="15706"/>
                            <a:chExt cx="10490" cy="851"/>
                          </a:xfrm>
                        </wpg:grpSpPr>
                        <wps:wsp>
                          <wps:cNvPr id="28" name="Text Box 1005"/>
                          <wps:cNvSpPr txBox="1">
                            <a:spLocks noChangeArrowheads="1"/>
                          </wps:cNvSpPr>
                          <wps:spPr bwMode="auto">
                            <a:xfrm>
                              <a:off x="1134" y="15989"/>
                              <a:ext cx="39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E4C69" w14:textId="77777777" w:rsidR="00085C4B" w:rsidRPr="00FD0997" w:rsidRDefault="00085C4B" w:rsidP="00934589">
                                <w:pPr>
                                  <w:jc w:val="center"/>
                                  <w:rPr>
                                    <w:sz w:val="20"/>
                                    <w:szCs w:val="20"/>
                                    <w:lang w:val="en-US"/>
                                  </w:rPr>
                                </w:pPr>
                              </w:p>
                            </w:txbxContent>
                          </wps:txbx>
                          <wps:bodyPr rot="0" vert="horz" wrap="square" lIns="18000" tIns="18000" rIns="18000" bIns="18000" anchor="t" anchorCtr="0" upright="1">
                            <a:noAutofit/>
                          </wps:bodyPr>
                        </wps:wsp>
                        <wps:wsp>
                          <wps:cNvPr id="29" name="Text Box 1006"/>
                          <wps:cNvSpPr txBox="1">
                            <a:spLocks noChangeArrowheads="1"/>
                          </wps:cNvSpPr>
                          <wps:spPr bwMode="auto">
                            <a:xfrm>
                              <a:off x="1531" y="15989"/>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6FDA4" w14:textId="77777777" w:rsidR="00085C4B" w:rsidRPr="00FD0997" w:rsidRDefault="00085C4B" w:rsidP="00934589">
                                <w:pPr>
                                  <w:jc w:val="center"/>
                                  <w:rPr>
                                    <w:sz w:val="20"/>
                                    <w:szCs w:val="20"/>
                                  </w:rPr>
                                </w:pPr>
                              </w:p>
                            </w:txbxContent>
                          </wps:txbx>
                          <wps:bodyPr rot="0" vert="horz" wrap="square" lIns="18000" tIns="18000" rIns="18000" bIns="18000" anchor="t" anchorCtr="0" upright="1">
                            <a:noAutofit/>
                          </wps:bodyPr>
                        </wps:wsp>
                        <wps:wsp>
                          <wps:cNvPr id="30" name="Text Box 1007"/>
                          <wps:cNvSpPr txBox="1">
                            <a:spLocks noChangeArrowheads="1"/>
                          </wps:cNvSpPr>
                          <wps:spPr bwMode="auto">
                            <a:xfrm>
                              <a:off x="2098" y="15989"/>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AAA88" w14:textId="77777777" w:rsidR="00085C4B" w:rsidRPr="00FD0997" w:rsidRDefault="00085C4B" w:rsidP="00934589">
                                <w:pPr>
                                  <w:ind w:left="57"/>
                                  <w:rPr>
                                    <w:w w:val="70"/>
                                    <w:sz w:val="20"/>
                                    <w:szCs w:val="20"/>
                                  </w:rPr>
                                </w:pPr>
                              </w:p>
                            </w:txbxContent>
                          </wps:txbx>
                          <wps:bodyPr rot="0" vert="horz" wrap="square" lIns="18000" tIns="18000" rIns="18000" bIns="18000" anchor="t" anchorCtr="0" upright="1">
                            <a:noAutofit/>
                          </wps:bodyPr>
                        </wps:wsp>
                        <wps:wsp>
                          <wps:cNvPr id="31" name="Text Box 1008"/>
                          <wps:cNvSpPr txBox="1">
                            <a:spLocks noChangeArrowheads="1"/>
                          </wps:cNvSpPr>
                          <wps:spPr bwMode="auto">
                            <a:xfrm>
                              <a:off x="3402" y="15989"/>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5E336" w14:textId="77777777" w:rsidR="00085C4B" w:rsidRPr="00FD0997" w:rsidRDefault="00085C4B" w:rsidP="00934589">
                                <w:pPr>
                                  <w:ind w:left="57"/>
                                  <w:rPr>
                                    <w:w w:val="80"/>
                                    <w:sz w:val="20"/>
                                    <w:szCs w:val="20"/>
                                  </w:rPr>
                                </w:pPr>
                              </w:p>
                            </w:txbxContent>
                          </wps:txbx>
                          <wps:bodyPr rot="0" vert="horz" wrap="square" lIns="18000" tIns="18000" rIns="18000" bIns="18000" anchor="t" anchorCtr="0" upright="1">
                            <a:noAutofit/>
                          </wps:bodyPr>
                        </wps:wsp>
                        <wps:wsp>
                          <wps:cNvPr id="32" name="Text Box 1009"/>
                          <wps:cNvSpPr txBox="1">
                            <a:spLocks noChangeArrowheads="1"/>
                          </wps:cNvSpPr>
                          <wps:spPr bwMode="auto">
                            <a:xfrm>
                              <a:off x="4253" y="15989"/>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A4145" w14:textId="77777777" w:rsidR="00085C4B" w:rsidRPr="00265A4A" w:rsidRDefault="00085C4B" w:rsidP="00934589">
                                <w:pPr>
                                  <w:jc w:val="center"/>
                                  <w:rPr>
                                    <w:szCs w:val="20"/>
                                    <w:lang w:val="en-US"/>
                                  </w:rPr>
                                </w:pPr>
                              </w:p>
                              <w:p w14:paraId="6956D6F8" w14:textId="77777777" w:rsidR="00085C4B" w:rsidRPr="00265A4A" w:rsidRDefault="00085C4B" w:rsidP="00934589">
                                <w:pPr>
                                  <w:rPr>
                                    <w:rFonts w:ascii="GOST type B" w:hAnsi="GOST type B"/>
                                    <w:i/>
                                    <w:w w:val="65"/>
                                    <w:sz w:val="20"/>
                                    <w:szCs w:val="20"/>
                                    <w:lang w:val="en-US"/>
                                  </w:rPr>
                                </w:pPr>
                              </w:p>
                            </w:txbxContent>
                          </wps:txbx>
                          <wps:bodyPr rot="0" vert="horz" wrap="square" lIns="18000" tIns="18000" rIns="18000" bIns="18000" anchor="t" anchorCtr="0" upright="1">
                            <a:noAutofit/>
                          </wps:bodyPr>
                        </wps:wsp>
                        <wps:wsp>
                          <wps:cNvPr id="33" name="Text Box 1010"/>
                          <wps:cNvSpPr txBox="1">
                            <a:spLocks noChangeArrowheads="1"/>
                          </wps:cNvSpPr>
                          <wps:spPr bwMode="auto">
                            <a:xfrm>
                              <a:off x="5103" y="15819"/>
                              <a:ext cx="5669"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08CCC" w14:textId="4915F4C1" w:rsidR="00085C4B" w:rsidRPr="004905D4" w:rsidRDefault="00085C4B" w:rsidP="004B086D">
                                <w:pPr>
                                  <w:spacing w:before="60"/>
                                  <w:ind w:left="57" w:right="57"/>
                                  <w:jc w:val="center"/>
                                  <w:rPr>
                                    <w:rFonts w:ascii="GOST type A" w:hAnsi="GOST type A"/>
                                    <w:bCs/>
                                    <w:i/>
                                    <w:iCs/>
                                    <w:sz w:val="48"/>
                                    <w:szCs w:val="48"/>
                                  </w:rPr>
                                </w:pPr>
                                <w:r>
                                  <w:rPr>
                                    <w:rFonts w:ascii="GOST type A" w:hAnsi="GOST type A"/>
                                    <w:bCs/>
                                    <w:i/>
                                    <w:iCs/>
                                    <w:sz w:val="48"/>
                                    <w:szCs w:val="48"/>
                                  </w:rPr>
                                  <w:t>ИТМП.405219</w:t>
                                </w:r>
                                <w:r w:rsidRPr="004905D4">
                                  <w:rPr>
                                    <w:rFonts w:ascii="GOST type A" w:hAnsi="GOST type A"/>
                                    <w:bCs/>
                                    <w:i/>
                                    <w:iCs/>
                                    <w:sz w:val="48"/>
                                    <w:szCs w:val="48"/>
                                  </w:rPr>
                                  <w:t>.</w:t>
                                </w:r>
                                <w:r w:rsidRPr="004905D4">
                                  <w:rPr>
                                    <w:rFonts w:ascii="GOST type A" w:hAnsi="GOST type A"/>
                                    <w:bCs/>
                                    <w:i/>
                                    <w:iCs/>
                                    <w:sz w:val="48"/>
                                    <w:szCs w:val="48"/>
                                    <w:lang w:val="en-US"/>
                                  </w:rPr>
                                  <w:t>0</w:t>
                                </w:r>
                                <w:r>
                                  <w:rPr>
                                    <w:rFonts w:ascii="GOST type A" w:hAnsi="GOST type A"/>
                                    <w:bCs/>
                                    <w:i/>
                                    <w:iCs/>
                                    <w:sz w:val="48"/>
                                    <w:szCs w:val="48"/>
                                  </w:rPr>
                                  <w:t>07</w:t>
                                </w:r>
                                <w:r w:rsidRPr="004905D4">
                                  <w:rPr>
                                    <w:rFonts w:ascii="GOST type A" w:hAnsi="GOST type A"/>
                                    <w:bCs/>
                                    <w:i/>
                                    <w:iCs/>
                                    <w:sz w:val="48"/>
                                    <w:szCs w:val="48"/>
                                    <w:lang w:val="en-US"/>
                                  </w:rPr>
                                  <w:t xml:space="preserve"> </w:t>
                                </w:r>
                                <w:r w:rsidRPr="004905D4">
                                  <w:rPr>
                                    <w:rFonts w:ascii="GOST type A" w:hAnsi="GOST type A"/>
                                    <w:bCs/>
                                    <w:i/>
                                    <w:iCs/>
                                    <w:sz w:val="48"/>
                                    <w:szCs w:val="48"/>
                                  </w:rPr>
                                  <w:t>ПЗ</w:t>
                                </w:r>
                              </w:p>
                            </w:txbxContent>
                          </wps:txbx>
                          <wps:bodyPr rot="0" vert="horz" wrap="square" lIns="36000" tIns="36000" rIns="36000" bIns="36000" anchor="t" anchorCtr="0" upright="1">
                            <a:noAutofit/>
                          </wps:bodyPr>
                        </wps:wsp>
                        <wps:wsp>
                          <wps:cNvPr id="34" name="Text Box 1011"/>
                          <wps:cNvSpPr txBox="1">
                            <a:spLocks noChangeArrowheads="1"/>
                          </wps:cNvSpPr>
                          <wps:spPr bwMode="auto">
                            <a:xfrm>
                              <a:off x="11057" y="15706"/>
                              <a:ext cx="56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08CC1" w14:textId="77777777" w:rsidR="00085C4B" w:rsidRPr="004905D4" w:rsidRDefault="00085C4B" w:rsidP="00934589">
                                <w:pPr>
                                  <w:jc w:val="center"/>
                                  <w:rPr>
                                    <w:rFonts w:ascii="GOST type A" w:hAnsi="GOST type A"/>
                                    <w:i/>
                                    <w:iCs/>
                                    <w:w w:val="80"/>
                                  </w:rPr>
                                </w:pPr>
                                <w:r w:rsidRPr="004905D4">
                                  <w:rPr>
                                    <w:rFonts w:ascii="GOST type A" w:hAnsi="GOST type A"/>
                                    <w:i/>
                                    <w:iCs/>
                                    <w:w w:val="80"/>
                                    <w:lang w:val="en-US"/>
                                  </w:rPr>
                                  <w:t>Лист</w:t>
                                </w:r>
                              </w:p>
                            </w:txbxContent>
                          </wps:txbx>
                          <wps:bodyPr rot="0" vert="horz" wrap="square" lIns="36000" tIns="36000" rIns="36000" bIns="36000" anchor="t" anchorCtr="0" upright="1">
                            <a:noAutofit/>
                          </wps:bodyPr>
                        </wps:wsp>
                        <wps:wsp>
                          <wps:cNvPr id="35" name="Text Box 1012"/>
                          <wps:cNvSpPr txBox="1">
                            <a:spLocks noChangeArrowheads="1"/>
                          </wps:cNvSpPr>
                          <wps:spPr bwMode="auto">
                            <a:xfrm>
                              <a:off x="11057" y="16103"/>
                              <a:ext cx="56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07698" w14:textId="70F9382F" w:rsidR="00085C4B" w:rsidRPr="004905D4" w:rsidRDefault="00085C4B" w:rsidP="00934589">
                                <w:pPr>
                                  <w:ind w:left="-57" w:right="-57"/>
                                  <w:jc w:val="center"/>
                                  <w:rPr>
                                    <w:rFonts w:ascii="GOST type A" w:hAnsi="GOST type A"/>
                                    <w:bCs/>
                                    <w:i/>
                                    <w:iCs/>
                                    <w:sz w:val="32"/>
                                    <w:szCs w:val="32"/>
                                  </w:rPr>
                                </w:pPr>
                                <w:r w:rsidRPr="004905D4">
                                  <w:rPr>
                                    <w:rFonts w:ascii="GOST type A" w:hAnsi="GOST type A"/>
                                    <w:bCs/>
                                    <w:i/>
                                    <w:iCs/>
                                    <w:sz w:val="32"/>
                                    <w:szCs w:val="32"/>
                                  </w:rPr>
                                  <w:fldChar w:fldCharType="begin"/>
                                </w:r>
                                <w:r w:rsidRPr="004905D4">
                                  <w:rPr>
                                    <w:rFonts w:ascii="GOST type A" w:hAnsi="GOST type A"/>
                                    <w:bCs/>
                                    <w:i/>
                                    <w:iCs/>
                                    <w:sz w:val="32"/>
                                    <w:szCs w:val="32"/>
                                  </w:rPr>
                                  <w:instrText xml:space="preserve"> PAGE   \* MERGEFORMAT </w:instrText>
                                </w:r>
                                <w:r w:rsidRPr="004905D4">
                                  <w:rPr>
                                    <w:rFonts w:ascii="GOST type A" w:hAnsi="GOST type A"/>
                                    <w:bCs/>
                                    <w:i/>
                                    <w:iCs/>
                                    <w:sz w:val="32"/>
                                    <w:szCs w:val="32"/>
                                  </w:rPr>
                                  <w:fldChar w:fldCharType="separate"/>
                                </w:r>
                                <w:r w:rsidR="003578F5">
                                  <w:rPr>
                                    <w:rFonts w:ascii="GOST type A" w:hAnsi="GOST type A"/>
                                    <w:bCs/>
                                    <w:i/>
                                    <w:iCs/>
                                    <w:noProof/>
                                    <w:sz w:val="32"/>
                                    <w:szCs w:val="32"/>
                                  </w:rPr>
                                  <w:t>42</w:t>
                                </w:r>
                                <w:r w:rsidRPr="004905D4">
                                  <w:rPr>
                                    <w:rFonts w:ascii="GOST type A" w:hAnsi="GOST type A"/>
                                    <w:bCs/>
                                    <w:i/>
                                    <w:iCs/>
                                    <w:sz w:val="32"/>
                                    <w:szCs w:val="32"/>
                                  </w:rPr>
                                  <w:fldChar w:fldCharType="end"/>
                                </w:r>
                              </w:p>
                            </w:txbxContent>
                          </wps:txbx>
                          <wps:bodyPr rot="0" vert="horz" wrap="square" lIns="36000" tIns="36000" rIns="36000" bIns="36000" anchor="t" anchorCtr="0" upright="1">
                            <a:noAutofit/>
                          </wps:bodyPr>
                        </wps:wsp>
                        <wps:wsp>
                          <wps:cNvPr id="36" name="Text Box 1013"/>
                          <wps:cNvSpPr txBox="1">
                            <a:spLocks noChangeArrowheads="1"/>
                          </wps:cNvSpPr>
                          <wps:spPr bwMode="auto">
                            <a:xfrm>
                              <a:off x="1134" y="16273"/>
                              <a:ext cx="39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EA0DF" w14:textId="77777777" w:rsidR="00085C4B" w:rsidRPr="004905D4" w:rsidRDefault="00085C4B" w:rsidP="00934589">
                                <w:pPr>
                                  <w:jc w:val="center"/>
                                  <w:rPr>
                                    <w:rFonts w:ascii="GOST type A" w:hAnsi="GOST type A"/>
                                    <w:i/>
                                    <w:iCs/>
                                    <w:w w:val="90"/>
                                  </w:rPr>
                                </w:pPr>
                                <w:r w:rsidRPr="004905D4">
                                  <w:rPr>
                                    <w:rFonts w:ascii="GOST type A" w:hAnsi="GOST type A"/>
                                    <w:i/>
                                    <w:iCs/>
                                    <w:w w:val="80"/>
                                  </w:rPr>
                                  <w:t>Изм</w:t>
                                </w:r>
                                <w:r w:rsidRPr="004905D4">
                                  <w:rPr>
                                    <w:rFonts w:ascii="GOST type A" w:hAnsi="GOST type A"/>
                                    <w:i/>
                                    <w:iCs/>
                                    <w:w w:val="90"/>
                                  </w:rPr>
                                  <w:t>.</w:t>
                                </w:r>
                              </w:p>
                            </w:txbxContent>
                          </wps:txbx>
                          <wps:bodyPr rot="0" vert="horz" wrap="square" lIns="18000" tIns="18000" rIns="18000" bIns="18000" anchor="t" anchorCtr="0" upright="1">
                            <a:noAutofit/>
                          </wps:bodyPr>
                        </wps:wsp>
                        <wps:wsp>
                          <wps:cNvPr id="37" name="Text Box 1014"/>
                          <wps:cNvSpPr txBox="1">
                            <a:spLocks noChangeArrowheads="1"/>
                          </wps:cNvSpPr>
                          <wps:spPr bwMode="auto">
                            <a:xfrm>
                              <a:off x="1531" y="16273"/>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88109" w14:textId="77777777" w:rsidR="00085C4B" w:rsidRPr="004905D4" w:rsidRDefault="00085C4B" w:rsidP="00934589">
                                <w:pPr>
                                  <w:jc w:val="center"/>
                                  <w:rPr>
                                    <w:rFonts w:ascii="GOST type A" w:hAnsi="GOST type A"/>
                                    <w:i/>
                                    <w:iCs/>
                                  </w:rPr>
                                </w:pPr>
                                <w:r w:rsidRPr="004905D4">
                                  <w:rPr>
                                    <w:rFonts w:ascii="GOST type A" w:hAnsi="GOST type A"/>
                                    <w:i/>
                                    <w:iCs/>
                                  </w:rPr>
                                  <w:t>Лист</w:t>
                                </w:r>
                              </w:p>
                            </w:txbxContent>
                          </wps:txbx>
                          <wps:bodyPr rot="0" vert="horz" wrap="square" lIns="18000" tIns="18000" rIns="18000" bIns="18000" anchor="t" anchorCtr="0" upright="1">
                            <a:noAutofit/>
                          </wps:bodyPr>
                        </wps:wsp>
                        <wps:wsp>
                          <wps:cNvPr id="38" name="Text Box 1015"/>
                          <wps:cNvSpPr txBox="1">
                            <a:spLocks noChangeArrowheads="1"/>
                          </wps:cNvSpPr>
                          <wps:spPr bwMode="auto">
                            <a:xfrm>
                              <a:off x="2098" y="16273"/>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A5A84" w14:textId="77777777" w:rsidR="00085C4B" w:rsidRPr="004905D4" w:rsidRDefault="00085C4B" w:rsidP="00934589">
                                <w:pPr>
                                  <w:ind w:left="57"/>
                                  <w:rPr>
                                    <w:rFonts w:ascii="GOST type A" w:hAnsi="GOST type A"/>
                                    <w:i/>
                                    <w:iCs/>
                                  </w:rPr>
                                </w:pPr>
                                <w:r w:rsidRPr="004905D4">
                                  <w:rPr>
                                    <w:rFonts w:ascii="GOST type A" w:hAnsi="GOST type A"/>
                                    <w:i/>
                                    <w:iCs/>
                                  </w:rPr>
                                  <w:t>№ докум.</w:t>
                                </w:r>
                              </w:p>
                            </w:txbxContent>
                          </wps:txbx>
                          <wps:bodyPr rot="0" vert="horz" wrap="square" lIns="18000" tIns="18000" rIns="18000" bIns="18000" anchor="t" anchorCtr="0" upright="1">
                            <a:noAutofit/>
                          </wps:bodyPr>
                        </wps:wsp>
                        <wps:wsp>
                          <wps:cNvPr id="39" name="Text Box 1016"/>
                          <wps:cNvSpPr txBox="1">
                            <a:spLocks noChangeArrowheads="1"/>
                          </wps:cNvSpPr>
                          <wps:spPr bwMode="auto">
                            <a:xfrm>
                              <a:off x="3402" y="16273"/>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F9F65" w14:textId="77777777" w:rsidR="00085C4B" w:rsidRPr="004905D4" w:rsidRDefault="00085C4B" w:rsidP="00934589">
                                <w:pPr>
                                  <w:ind w:left="57"/>
                                  <w:jc w:val="center"/>
                                  <w:rPr>
                                    <w:rFonts w:ascii="GOST type A" w:hAnsi="GOST type A"/>
                                    <w:i/>
                                    <w:iCs/>
                                  </w:rPr>
                                </w:pPr>
                                <w:r w:rsidRPr="004905D4">
                                  <w:rPr>
                                    <w:rFonts w:ascii="GOST type A" w:hAnsi="GOST type A"/>
                                    <w:i/>
                                    <w:iCs/>
                                  </w:rPr>
                                  <w:t>Подп.</w:t>
                                </w:r>
                              </w:p>
                            </w:txbxContent>
                          </wps:txbx>
                          <wps:bodyPr rot="0" vert="horz" wrap="square" lIns="18000" tIns="18000" rIns="18000" bIns="18000" anchor="t" anchorCtr="0" upright="1">
                            <a:noAutofit/>
                          </wps:bodyPr>
                        </wps:wsp>
                        <wps:wsp>
                          <wps:cNvPr id="40" name="Text Box 1017"/>
                          <wps:cNvSpPr txBox="1">
                            <a:spLocks noChangeArrowheads="1"/>
                          </wps:cNvSpPr>
                          <wps:spPr bwMode="auto">
                            <a:xfrm>
                              <a:off x="4253" y="16273"/>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D4630" w14:textId="77777777" w:rsidR="00085C4B" w:rsidRPr="004905D4" w:rsidRDefault="00085C4B" w:rsidP="00934589">
                                <w:pPr>
                                  <w:jc w:val="center"/>
                                  <w:rPr>
                                    <w:rFonts w:ascii="GOST type A" w:hAnsi="GOST type A"/>
                                    <w:i/>
                                    <w:iCs/>
                                    <w:w w:val="90"/>
                                  </w:rPr>
                                </w:pPr>
                                <w:r w:rsidRPr="004905D4">
                                  <w:rPr>
                                    <w:rFonts w:ascii="GOST type A" w:hAnsi="GOST type A"/>
                                    <w:i/>
                                    <w:iCs/>
                                    <w:w w:val="90"/>
                                  </w:rPr>
                                  <w:t>Дата</w:t>
                                </w:r>
                              </w:p>
                            </w:txbxContent>
                          </wps:txbx>
                          <wps:bodyPr rot="0" vert="horz" wrap="square" lIns="18000" tIns="18000" rIns="18000" bIns="18000" anchor="t" anchorCtr="0" upright="1">
                            <a:noAutofit/>
                          </wps:bodyPr>
                        </wps:wsp>
                      </wpg:grpSp>
                      <wpg:grpSp>
                        <wpg:cNvPr id="41" name="Group 1018"/>
                        <wpg:cNvGrpSpPr>
                          <a:grpSpLocks/>
                        </wpg:cNvGrpSpPr>
                        <wpg:grpSpPr bwMode="auto">
                          <a:xfrm>
                            <a:off x="1134" y="15706"/>
                            <a:ext cx="10490" cy="850"/>
                            <a:chOff x="1134" y="15706"/>
                            <a:chExt cx="10490" cy="850"/>
                          </a:xfrm>
                        </wpg:grpSpPr>
                        <wps:wsp>
                          <wps:cNvPr id="42" name="Line 1019"/>
                          <wps:cNvCnPr>
                            <a:cxnSpLocks noChangeShapeType="1"/>
                          </wps:cNvCnPr>
                          <wps:spPr bwMode="auto">
                            <a:xfrm>
                              <a:off x="1134" y="16273"/>
                              <a:ext cx="36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1020"/>
                          <wps:cNvCnPr>
                            <a:cxnSpLocks noChangeShapeType="1"/>
                          </wps:cNvCnPr>
                          <wps:spPr bwMode="auto">
                            <a:xfrm>
                              <a:off x="1134" y="15989"/>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021"/>
                          <wps:cNvCnPr>
                            <a:cxnSpLocks noChangeShapeType="1"/>
                          </wps:cNvCnPr>
                          <wps:spPr bwMode="auto">
                            <a:xfrm>
                              <a:off x="1531" y="15706"/>
                              <a:ext cx="0"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022"/>
                          <wps:cNvCnPr>
                            <a:cxnSpLocks noChangeShapeType="1"/>
                          </wps:cNvCnPr>
                          <wps:spPr bwMode="auto">
                            <a:xfrm>
                              <a:off x="2098" y="15706"/>
                              <a:ext cx="0"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6" name="Line 1023"/>
                          <wps:cNvCnPr>
                            <a:cxnSpLocks noChangeShapeType="1"/>
                          </wps:cNvCnPr>
                          <wps:spPr bwMode="auto">
                            <a:xfrm>
                              <a:off x="3402" y="15706"/>
                              <a:ext cx="0"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 name="Line 1024"/>
                          <wps:cNvCnPr>
                            <a:cxnSpLocks noChangeShapeType="1"/>
                          </wps:cNvCnPr>
                          <wps:spPr bwMode="auto">
                            <a:xfrm>
                              <a:off x="4253" y="15706"/>
                              <a:ext cx="0"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 name="Line 1025"/>
                          <wps:cNvCnPr>
                            <a:cxnSpLocks noChangeShapeType="1"/>
                          </wps:cNvCnPr>
                          <wps:spPr bwMode="auto">
                            <a:xfrm>
                              <a:off x="4820" y="15706"/>
                              <a:ext cx="0"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 name="Line 1026"/>
                          <wps:cNvCnPr>
                            <a:cxnSpLocks noChangeShapeType="1"/>
                          </wps:cNvCnPr>
                          <wps:spPr bwMode="auto">
                            <a:xfrm>
                              <a:off x="11057" y="15706"/>
                              <a:ext cx="0"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 name="Line 1027"/>
                          <wps:cNvCnPr>
                            <a:cxnSpLocks noChangeShapeType="1"/>
                          </wps:cNvCnPr>
                          <wps:spPr bwMode="auto">
                            <a:xfrm flipH="1">
                              <a:off x="11057" y="16103"/>
                              <a:ext cx="56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1028"/>
                          <wps:cNvSpPr>
                            <a:spLocks noChangeArrowheads="1"/>
                          </wps:cNvSpPr>
                          <wps:spPr bwMode="auto">
                            <a:xfrm>
                              <a:off x="1134" y="15706"/>
                              <a:ext cx="10488" cy="8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ECCC632" id="Group 978" o:spid="_x0000_s1026" style="position:absolute;margin-left:22.7pt;margin-top:14.05pt;width:558.5pt;height:828.35pt;z-index:251658752;mso-position-horizontal-relative:page;mso-position-vertical-relative:page" coordorigin="454,284" coordsize="11170,1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">
              <v:rect id="Rectangle 979" o:spid="_x0000_s1027" style="position:absolute;left:1134;top:284;width:10488;height:15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group id="Group 980" o:spid="_x0000_s1028" style="position:absolute;left:454;top:7881;width:680;height:8222" coordorigin="454,8334" coordsize="680,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981" o:spid="_x0000_s1029" style="position:absolute;left:454;top:8334;width:680;height:8222" coordorigin="454,8334" coordsize="680,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982" o:spid="_x0000_s1030" style="position:absolute;left:454;top:8335;width:283;height:8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R1XwwAAANoAAAAPAAAAZHJzL2Rvd25yZXYueG1sRI/NasMw&#10;EITvhb6D2EBvtZxAQ+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XPEdV8MAAADaAAAADwAA&#10;AAAAAAAAAAAAAAAHAgAAZHJzL2Rvd25yZXYueG1sUEsFBgAAAAADAAMAtwAAAPcCAAAAAA==&#10;" filled="f" strokeweight="2pt"/>
                  <v:line id="Line 983" o:spid="_x0000_s1031" style="position:absolute;visibility:visible;mso-wrap-style:square" from="454,8334" to="113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984" o:spid="_x0000_s1032" style="position:absolute;visibility:visible;mso-wrap-style:square" from="454,10319" to="1134,1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985" o:spid="_x0000_s1033" style="position:absolute;visibility:visible;mso-wrap-style:square" from="454,11737" to="1134,1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986" o:spid="_x0000_s1034" style="position:absolute;visibility:visible;mso-wrap-style:square" from="454,13154" to="1134,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987" o:spid="_x0000_s1035" style="position:absolute;visibility:visible;mso-wrap-style:square" from="454,15139" to="1134,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988" o:spid="_x0000_s1036" style="position:absolute;visibility:visible;mso-wrap-style:square" from="454,16556" to="1134,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" strokeweight="2pt"/>
                </v:group>
                <v:shapetype id="_x0000_t202" coordsize="21600,21600" o:spt="202" path="m,l,21600r21600,l21600,xe">
                  <v:stroke joinstyle="miter"/>
                  <v:path gradientshapeok="t" o:connecttype="rect"/>
                </v:shapetype>
                <v:shape id="Text Box 989" o:spid="_x0000_s1037" type="#_x0000_t202" style="position:absolute;left:737;top:8335;width:397;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" filled="f" stroked="f">
                  <v:textbox style="layout-flow:vertical;mso-layout-flow-alt:bottom-to-top" inset=".5mm,.5mm,.5mm,.5mm">
                    <w:txbxContent>
                      <w:p w14:paraId="7502EDAE" w14:textId="77777777" w:rsidR="00085C4B" w:rsidRPr="00437794" w:rsidRDefault="00085C4B" w:rsidP="00437794">
                        <w:pPr>
                          <w:ind w:left="57" w:right="57"/>
                          <w:jc w:val="right"/>
                          <w:rPr>
                            <w:w w:val="80"/>
                            <w:sz w:val="28"/>
                            <w:szCs w:val="28"/>
                          </w:rPr>
                        </w:pPr>
                      </w:p>
                      <w:p w14:paraId="0C650FDE" w14:textId="77777777" w:rsidR="00085C4B" w:rsidRPr="00EA45B7" w:rsidRDefault="00085C4B" w:rsidP="00934589">
                        <w:pPr>
                          <w:ind w:left="57" w:right="57"/>
                          <w:jc w:val="right"/>
                          <w:rPr>
                            <w:w w:val="80"/>
                            <w:sz w:val="28"/>
                            <w:szCs w:val="28"/>
                          </w:rPr>
                        </w:pPr>
                      </w:p>
                    </w:txbxContent>
                  </v:textbox>
                </v:shape>
                <v:shape id="Text Box 990" o:spid="_x0000_s1038" type="#_x0000_t202" style="position:absolute;left:454;top:8335;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" filled="f" stroked="f">
                  <v:textbox style="layout-flow:vertical;mso-layout-flow-alt:bottom-to-top" inset=".5mm,.5mm,.5mm,.5mm">
                    <w:txbxContent>
                      <w:p w14:paraId="595ED57F" w14:textId="77777777" w:rsidR="00085C4B" w:rsidRPr="004905D4" w:rsidRDefault="00085C4B" w:rsidP="00934589">
                        <w:pPr>
                          <w:jc w:val="center"/>
                          <w:rPr>
                            <w:rFonts w:ascii="GOST type A" w:hAnsi="GOST type A"/>
                            <w:i/>
                            <w:iCs/>
                          </w:rPr>
                        </w:pPr>
                        <w:r w:rsidRPr="004905D4">
                          <w:rPr>
                            <w:rFonts w:ascii="GOST type A" w:hAnsi="GOST type A"/>
                            <w:i/>
                            <w:iCs/>
                          </w:rPr>
                          <w:t>Подп. и дата</w:t>
                        </w:r>
                      </w:p>
                    </w:txbxContent>
                  </v:textbox>
                </v:shape>
                <v:shape id="Text Box 991" o:spid="_x0000_s1039" type="#_x0000_t202" style="position:absolute;left:454;top:10319;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" filled="f" stroked="f">
                  <v:textbox style="layout-flow:vertical;mso-layout-flow-alt:bottom-to-top" inset=".5mm,.5mm,.5mm,.5mm">
                    <w:txbxContent>
                      <w:p w14:paraId="4F44500E" w14:textId="77777777" w:rsidR="00085C4B" w:rsidRPr="004905D4" w:rsidRDefault="00085C4B" w:rsidP="00934589">
                        <w:pPr>
                          <w:jc w:val="center"/>
                          <w:rPr>
                            <w:rFonts w:ascii="GOST type A" w:hAnsi="GOST type A"/>
                            <w:i/>
                            <w:iCs/>
                          </w:rPr>
                        </w:pPr>
                        <w:r w:rsidRPr="004905D4">
                          <w:rPr>
                            <w:rFonts w:ascii="GOST type A" w:hAnsi="GOST type A"/>
                            <w:i/>
                            <w:iCs/>
                          </w:rPr>
                          <w:t>Инв. № дубл.</w:t>
                        </w:r>
                      </w:p>
                    </w:txbxContent>
                  </v:textbox>
                </v:shape>
                <v:shape id="Text Box 992" o:spid="_x0000_s1040" type="#_x0000_t202" style="position:absolute;left:737;top:10319;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" filled="f" stroked="f">
                  <v:textbox style="layout-flow:vertical;mso-layout-flow-alt:bottom-to-top" inset=".5mm,.5mm,.5mm,.5mm">
                    <w:txbxContent>
                      <w:p w14:paraId="03C70991" w14:textId="77777777" w:rsidR="00085C4B" w:rsidRPr="00EA45B7" w:rsidRDefault="00085C4B" w:rsidP="00934589">
                        <w:pPr>
                          <w:jc w:val="center"/>
                          <w:rPr>
                            <w:sz w:val="28"/>
                            <w:szCs w:val="28"/>
                          </w:rPr>
                        </w:pPr>
                      </w:p>
                    </w:txbxContent>
                  </v:textbox>
                </v:shape>
                <v:shape id="Text Box 993" o:spid="_x0000_s1041" type="#_x0000_t202" style="position:absolute;left:454;top:1173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" filled="f" stroked="f">
                  <v:textbox style="layout-flow:vertical;mso-layout-flow-alt:bottom-to-top" inset=".5mm,.5mm,.5mm,.5mm">
                    <w:txbxContent>
                      <w:p w14:paraId="31DC7BF7" w14:textId="77777777" w:rsidR="00085C4B" w:rsidRPr="004905D4" w:rsidRDefault="00085C4B" w:rsidP="00934589">
                        <w:pPr>
                          <w:jc w:val="center"/>
                          <w:rPr>
                            <w:rFonts w:ascii="GOST type A" w:hAnsi="GOST type A"/>
                            <w:i/>
                            <w:iCs/>
                          </w:rPr>
                        </w:pPr>
                        <w:r w:rsidRPr="004905D4">
                          <w:rPr>
                            <w:rFonts w:ascii="GOST type A" w:hAnsi="GOST type A"/>
                            <w:i/>
                            <w:iCs/>
                          </w:rPr>
                          <w:t>Взам. инв. №</w:t>
                        </w:r>
                      </w:p>
                    </w:txbxContent>
                  </v:textbox>
                </v:shape>
                <v:shape id="Text Box 994" o:spid="_x0000_s1042" type="#_x0000_t202" style="position:absolute;left:737;top:11737;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" filled="f" stroked="f">
                  <v:textbox style="layout-flow:vertical;mso-layout-flow-alt:bottom-to-top" inset=".5mm,.5mm,.5mm,.5mm">
                    <w:txbxContent>
                      <w:p w14:paraId="108741ED" w14:textId="77777777" w:rsidR="00085C4B" w:rsidRPr="00EA45B7" w:rsidRDefault="00085C4B" w:rsidP="00934589">
                        <w:pPr>
                          <w:jc w:val="center"/>
                          <w:rPr>
                            <w:sz w:val="28"/>
                            <w:szCs w:val="28"/>
                          </w:rPr>
                        </w:pPr>
                      </w:p>
                    </w:txbxContent>
                  </v:textbox>
                </v:shape>
                <v:shape id="Text Box 995" o:spid="_x0000_s1043" type="#_x0000_t202" style="position:absolute;left:454;top:13154;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" filled="f" stroked="f">
                  <v:textbox style="layout-flow:vertical;mso-layout-flow-alt:bottom-to-top" inset=".5mm,.5mm,.5mm,.5mm">
                    <w:txbxContent>
                      <w:p w14:paraId="7B0DB9E5" w14:textId="77777777" w:rsidR="00085C4B" w:rsidRPr="004905D4" w:rsidRDefault="00085C4B" w:rsidP="00934589">
                        <w:pPr>
                          <w:jc w:val="center"/>
                          <w:rPr>
                            <w:rFonts w:ascii="GOST type A" w:hAnsi="GOST type A"/>
                            <w:i/>
                            <w:iCs/>
                          </w:rPr>
                        </w:pPr>
                        <w:r w:rsidRPr="004905D4">
                          <w:rPr>
                            <w:rFonts w:ascii="GOST type A" w:hAnsi="GOST type A"/>
                            <w:i/>
                            <w:iCs/>
                          </w:rPr>
                          <w:t>Подп. и дата</w:t>
                        </w:r>
                      </w:p>
                    </w:txbxContent>
                  </v:textbox>
                </v:shape>
                <v:shape id="Text Box 996" o:spid="_x0000_s1044" type="#_x0000_t202" style="position:absolute;left:454;top:15139;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" filled="f" stroked="f">
                  <v:textbox style="layout-flow:vertical;mso-layout-flow-alt:bottom-to-top" inset=".5mm,.5mm,.5mm,.5mm">
                    <w:txbxContent>
                      <w:p w14:paraId="465A71B3" w14:textId="77777777" w:rsidR="00085C4B" w:rsidRPr="004905D4" w:rsidRDefault="00085C4B" w:rsidP="00934589">
                        <w:pPr>
                          <w:jc w:val="center"/>
                          <w:rPr>
                            <w:rFonts w:ascii="GOST type A" w:hAnsi="GOST type A"/>
                            <w:i/>
                            <w:iCs/>
                          </w:rPr>
                        </w:pPr>
                        <w:r w:rsidRPr="004905D4">
                          <w:rPr>
                            <w:rFonts w:ascii="GOST type A" w:hAnsi="GOST type A"/>
                            <w:i/>
                            <w:iCs/>
                          </w:rPr>
                          <w:t>Инв. № подл.</w:t>
                        </w:r>
                      </w:p>
                    </w:txbxContent>
                  </v:textbox>
                </v:shape>
                <v:shape id="Text Box 997" o:spid="_x0000_s1045" type="#_x0000_t202" style="position:absolute;left:737;top:13154;width:397;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" filled="f" stroked="f">
                  <v:textbox style="layout-flow:vertical;mso-layout-flow-alt:bottom-to-top" inset=".5mm,.5mm,.5mm,.5mm">
                    <w:txbxContent>
                      <w:p w14:paraId="2CAC358A" w14:textId="77777777" w:rsidR="00085C4B" w:rsidRPr="00437794" w:rsidRDefault="00085C4B" w:rsidP="00437794">
                        <w:pPr>
                          <w:ind w:left="57" w:right="57"/>
                          <w:jc w:val="right"/>
                          <w:rPr>
                            <w:w w:val="80"/>
                            <w:sz w:val="28"/>
                            <w:szCs w:val="28"/>
                          </w:rPr>
                        </w:pPr>
                      </w:p>
                      <w:p w14:paraId="658EB4D0" w14:textId="77777777" w:rsidR="00085C4B" w:rsidRPr="00EA45B7" w:rsidRDefault="00085C4B" w:rsidP="00934589">
                        <w:pPr>
                          <w:ind w:left="57" w:right="57"/>
                          <w:jc w:val="right"/>
                          <w:rPr>
                            <w:w w:val="80"/>
                            <w:sz w:val="28"/>
                            <w:szCs w:val="28"/>
                          </w:rPr>
                        </w:pPr>
                      </w:p>
                    </w:txbxContent>
                  </v:textbox>
                </v:shape>
                <v:shape id="Text Box 998" o:spid="_x0000_s1046" type="#_x0000_t202" style="position:absolute;left:737;top:15139;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" filled="f" stroked="f">
                  <v:textbox style="layout-flow:vertical;mso-layout-flow-alt:bottom-to-top" inset=".5mm,.5mm,.5mm,.5mm">
                    <w:txbxContent>
                      <w:p w14:paraId="6C19E8C9" w14:textId="77777777" w:rsidR="00085C4B" w:rsidRPr="00EA45B7" w:rsidRDefault="00085C4B" w:rsidP="00934589">
                        <w:pPr>
                          <w:jc w:val="center"/>
                          <w:rPr>
                            <w:sz w:val="28"/>
                            <w:szCs w:val="28"/>
                          </w:rPr>
                        </w:pPr>
                      </w:p>
                    </w:txbxContent>
                  </v:textbox>
                </v:shape>
              </v:group>
              <v:group id="Group 999" o:spid="_x0000_s1047" style="position:absolute;left:1134;top:16103;width:8789;height:283" coordorigin="1134,16273" coordsize="878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Text Box 1000" o:spid="_x0000_s1048" type="#_x0000_t202" style="position:absolute;left:4820;top:16273;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" filled="f" stroked="f">
                  <v:textbox inset=".5mm,.5mm,.5mm,.5mm">
                    <w:txbxContent>
                      <w:p w14:paraId="796042CB" w14:textId="77777777" w:rsidR="00085C4B" w:rsidRPr="004905D4" w:rsidRDefault="00085C4B" w:rsidP="00934589">
                        <w:pPr>
                          <w:rPr>
                            <w:rFonts w:ascii="GOST type A" w:hAnsi="GOST type A"/>
                            <w:i/>
                            <w:iCs/>
                            <w:sz w:val="20"/>
                            <w:szCs w:val="20"/>
                          </w:rPr>
                        </w:pPr>
                        <w:r w:rsidRPr="004905D4">
                          <w:rPr>
                            <w:rFonts w:ascii="GOST type A" w:hAnsi="GOST type A"/>
                            <w:i/>
                            <w:iCs/>
                            <w:sz w:val="20"/>
                            <w:szCs w:val="20"/>
                          </w:rPr>
                          <w:t>Копировал</w:t>
                        </w:r>
                      </w:p>
                    </w:txbxContent>
                  </v:textbox>
                </v:shape>
                <v:shape id="Text Box 1001" o:spid="_x0000_s1049" type="#_x0000_t202" style="position:absolute;left:8789;top:16273;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" filled="f" stroked="f">
                  <v:textbox inset=".5mm,.5mm,.5mm,.5mm">
                    <w:txbxContent>
                      <w:p w14:paraId="08E4790F" w14:textId="77777777" w:rsidR="00085C4B" w:rsidRPr="004905D4" w:rsidRDefault="00085C4B" w:rsidP="00934589">
                        <w:pPr>
                          <w:rPr>
                            <w:rFonts w:ascii="GOST type A" w:hAnsi="GOST type A"/>
                            <w:i/>
                            <w:iCs/>
                            <w:sz w:val="20"/>
                            <w:szCs w:val="20"/>
                          </w:rPr>
                        </w:pPr>
                        <w:r w:rsidRPr="004905D4">
                          <w:rPr>
                            <w:rFonts w:ascii="GOST type A" w:hAnsi="GOST type A"/>
                            <w:i/>
                            <w:iCs/>
                            <w:sz w:val="20"/>
                            <w:szCs w:val="20"/>
                          </w:rPr>
                          <w:t>Формат А4</w:t>
                        </w:r>
                      </w:p>
                    </w:txbxContent>
                  </v:textbox>
                </v:shape>
                <v:shape id="Text Box 1002" o:spid="_x0000_s1050" type="#_x0000_t202" style="position:absolute;left:1134;top:16273;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" filled="f" stroked="f">
                  <v:textbox inset=".5mm,.5mm,.5mm,.5mm">
                    <w:txbxContent>
                      <w:p w14:paraId="158D546E" w14:textId="77777777" w:rsidR="00085C4B" w:rsidRPr="00EA45B7" w:rsidRDefault="00085C4B" w:rsidP="00934589">
                        <w:pPr>
                          <w:rPr>
                            <w:sz w:val="20"/>
                            <w:szCs w:val="20"/>
                          </w:rPr>
                        </w:pPr>
                      </w:p>
                    </w:txbxContent>
                  </v:textbox>
                </v:shape>
              </v:group>
              <v:group id="Group 1003" o:spid="_x0000_s1051" style="position:absolute;left:1134;top:15252;width:10490;height:851" coordorigin="1134,15706" coordsize="1049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1004" o:spid="_x0000_s1052" style="position:absolute;left:1134;top:15706;width:10490;height:851" coordorigin="1134,15706" coordsize="10490,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1005" o:spid="_x0000_s1053" type="#_x0000_t202" style="position:absolute;left:1134;top:15989;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" filled="f" stroked="f">
                    <v:textbox inset=".5mm,.5mm,.5mm,.5mm">
                      <w:txbxContent>
                        <w:p w14:paraId="3A7E4C69" w14:textId="77777777" w:rsidR="00085C4B" w:rsidRPr="00FD0997" w:rsidRDefault="00085C4B" w:rsidP="00934589">
                          <w:pPr>
                            <w:jc w:val="center"/>
                            <w:rPr>
                              <w:sz w:val="20"/>
                              <w:szCs w:val="20"/>
                              <w:lang w:val="en-US"/>
                            </w:rPr>
                          </w:pPr>
                        </w:p>
                      </w:txbxContent>
                    </v:textbox>
                  </v:shape>
                  <v:shape id="Text Box 1006" o:spid="_x0000_s1054" type="#_x0000_t202" style="position:absolute;left:1531;top:15989;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" filled="f" stroked="f">
                    <v:textbox inset=".5mm,.5mm,.5mm,.5mm">
                      <w:txbxContent>
                        <w:p w14:paraId="0F96FDA4" w14:textId="77777777" w:rsidR="00085C4B" w:rsidRPr="00FD0997" w:rsidRDefault="00085C4B" w:rsidP="00934589">
                          <w:pPr>
                            <w:jc w:val="center"/>
                            <w:rPr>
                              <w:sz w:val="20"/>
                              <w:szCs w:val="20"/>
                            </w:rPr>
                          </w:pPr>
                        </w:p>
                      </w:txbxContent>
                    </v:textbox>
                  </v:shape>
                  <v:shape id="Text Box 1007" o:spid="_x0000_s1055" type="#_x0000_t202" style="position:absolute;left:2098;top:15989;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" filled="f" stroked="f">
                    <v:textbox inset=".5mm,.5mm,.5mm,.5mm">
                      <w:txbxContent>
                        <w:p w14:paraId="781AAA88" w14:textId="77777777" w:rsidR="00085C4B" w:rsidRPr="00FD0997" w:rsidRDefault="00085C4B" w:rsidP="00934589">
                          <w:pPr>
                            <w:ind w:left="57"/>
                            <w:rPr>
                              <w:w w:val="70"/>
                              <w:sz w:val="20"/>
                              <w:szCs w:val="20"/>
                            </w:rPr>
                          </w:pPr>
                        </w:p>
                      </w:txbxContent>
                    </v:textbox>
                  </v:shape>
                  <v:shape id="Text Box 1008" o:spid="_x0000_s1056" type="#_x0000_t202" style="position:absolute;left:3402;top:1598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" filled="f" stroked="f">
                    <v:textbox inset=".5mm,.5mm,.5mm,.5mm">
                      <w:txbxContent>
                        <w:p w14:paraId="3DA5E336" w14:textId="77777777" w:rsidR="00085C4B" w:rsidRPr="00FD0997" w:rsidRDefault="00085C4B" w:rsidP="00934589">
                          <w:pPr>
                            <w:ind w:left="57"/>
                            <w:rPr>
                              <w:w w:val="80"/>
                              <w:sz w:val="20"/>
                              <w:szCs w:val="20"/>
                            </w:rPr>
                          </w:pPr>
                        </w:p>
                      </w:txbxContent>
                    </v:textbox>
                  </v:shape>
                  <v:shape id="Text Box 1009" o:spid="_x0000_s1057" type="#_x0000_t202" style="position:absolute;left:4253;top:15989;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" filled="f" stroked="f">
                    <v:textbox inset=".5mm,.5mm,.5mm,.5mm">
                      <w:txbxContent>
                        <w:p w14:paraId="4A6A4145" w14:textId="77777777" w:rsidR="00085C4B" w:rsidRPr="00265A4A" w:rsidRDefault="00085C4B" w:rsidP="00934589">
                          <w:pPr>
                            <w:jc w:val="center"/>
                            <w:rPr>
                              <w:szCs w:val="20"/>
                              <w:lang w:val="en-US"/>
                            </w:rPr>
                          </w:pPr>
                        </w:p>
                        <w:p w14:paraId="6956D6F8" w14:textId="77777777" w:rsidR="00085C4B" w:rsidRPr="00265A4A" w:rsidRDefault="00085C4B" w:rsidP="00934589">
                          <w:pPr>
                            <w:rPr>
                              <w:rFonts w:ascii="GOST type B" w:hAnsi="GOST type B"/>
                              <w:i/>
                              <w:w w:val="65"/>
                              <w:sz w:val="20"/>
                              <w:szCs w:val="20"/>
                              <w:lang w:val="en-US"/>
                            </w:rPr>
                          </w:pPr>
                        </w:p>
                      </w:txbxContent>
                    </v:textbox>
                  </v:shape>
                  <v:shape id="Text Box 1010" o:spid="_x0000_s1058" type="#_x0000_t202" style="position:absolute;left:5103;top:15819;width:5669;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" filled="f" stroked="f">
                    <v:textbox inset="1mm,1mm,1mm,1mm">
                      <w:txbxContent>
                        <w:p w14:paraId="68608CCC" w14:textId="4915F4C1" w:rsidR="00085C4B" w:rsidRPr="004905D4" w:rsidRDefault="00085C4B" w:rsidP="004B086D">
                          <w:pPr>
                            <w:spacing w:before="60"/>
                            <w:ind w:left="57" w:right="57"/>
                            <w:jc w:val="center"/>
                            <w:rPr>
                              <w:rFonts w:ascii="GOST type A" w:hAnsi="GOST type A"/>
                              <w:bCs/>
                              <w:i/>
                              <w:iCs/>
                              <w:sz w:val="48"/>
                              <w:szCs w:val="48"/>
                            </w:rPr>
                          </w:pPr>
                          <w:r>
                            <w:rPr>
                              <w:rFonts w:ascii="GOST type A" w:hAnsi="GOST type A"/>
                              <w:bCs/>
                              <w:i/>
                              <w:iCs/>
                              <w:sz w:val="48"/>
                              <w:szCs w:val="48"/>
                            </w:rPr>
                            <w:t>ИТМП.405219</w:t>
                          </w:r>
                          <w:r w:rsidRPr="004905D4">
                            <w:rPr>
                              <w:rFonts w:ascii="GOST type A" w:hAnsi="GOST type A"/>
                              <w:bCs/>
                              <w:i/>
                              <w:iCs/>
                              <w:sz w:val="48"/>
                              <w:szCs w:val="48"/>
                            </w:rPr>
                            <w:t>.</w:t>
                          </w:r>
                          <w:r w:rsidRPr="004905D4">
                            <w:rPr>
                              <w:rFonts w:ascii="GOST type A" w:hAnsi="GOST type A"/>
                              <w:bCs/>
                              <w:i/>
                              <w:iCs/>
                              <w:sz w:val="48"/>
                              <w:szCs w:val="48"/>
                              <w:lang w:val="en-US"/>
                            </w:rPr>
                            <w:t>0</w:t>
                          </w:r>
                          <w:r>
                            <w:rPr>
                              <w:rFonts w:ascii="GOST type A" w:hAnsi="GOST type A"/>
                              <w:bCs/>
                              <w:i/>
                              <w:iCs/>
                              <w:sz w:val="48"/>
                              <w:szCs w:val="48"/>
                            </w:rPr>
                            <w:t>07</w:t>
                          </w:r>
                          <w:r w:rsidRPr="004905D4">
                            <w:rPr>
                              <w:rFonts w:ascii="GOST type A" w:hAnsi="GOST type A"/>
                              <w:bCs/>
                              <w:i/>
                              <w:iCs/>
                              <w:sz w:val="48"/>
                              <w:szCs w:val="48"/>
                              <w:lang w:val="en-US"/>
                            </w:rPr>
                            <w:t xml:space="preserve"> </w:t>
                          </w:r>
                          <w:r w:rsidRPr="004905D4">
                            <w:rPr>
                              <w:rFonts w:ascii="GOST type A" w:hAnsi="GOST type A"/>
                              <w:bCs/>
                              <w:i/>
                              <w:iCs/>
                              <w:sz w:val="48"/>
                              <w:szCs w:val="48"/>
                            </w:rPr>
                            <w:t>ПЗ</w:t>
                          </w:r>
                        </w:p>
                      </w:txbxContent>
                    </v:textbox>
                  </v:shape>
                  <v:shape id="Text Box 1011" o:spid="_x0000_s1059" type="#_x0000_t202" style="position:absolute;left:11057;top:15706;width:56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" filled="f" stroked="f">
                    <v:textbox inset="1mm,1mm,1mm,1mm">
                      <w:txbxContent>
                        <w:p w14:paraId="20108CC1" w14:textId="77777777" w:rsidR="00085C4B" w:rsidRPr="004905D4" w:rsidRDefault="00085C4B" w:rsidP="00934589">
                          <w:pPr>
                            <w:jc w:val="center"/>
                            <w:rPr>
                              <w:rFonts w:ascii="GOST type A" w:hAnsi="GOST type A"/>
                              <w:i/>
                              <w:iCs/>
                              <w:w w:val="80"/>
                            </w:rPr>
                          </w:pPr>
                          <w:r w:rsidRPr="004905D4">
                            <w:rPr>
                              <w:rFonts w:ascii="GOST type A" w:hAnsi="GOST type A"/>
                              <w:i/>
                              <w:iCs/>
                              <w:w w:val="80"/>
                              <w:lang w:val="en-US"/>
                            </w:rPr>
                            <w:t>Лист</w:t>
                          </w:r>
                        </w:p>
                      </w:txbxContent>
                    </v:textbox>
                  </v:shape>
                  <v:shape id="Text Box 1012" o:spid="_x0000_s1060" type="#_x0000_t202" style="position:absolute;left:11057;top:16103;width:56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" filled="f" stroked="f">
                    <v:textbox inset="1mm,1mm,1mm,1mm">
                      <w:txbxContent>
                        <w:p w14:paraId="02F07698" w14:textId="70F9382F" w:rsidR="00085C4B" w:rsidRPr="004905D4" w:rsidRDefault="00085C4B" w:rsidP="00934589">
                          <w:pPr>
                            <w:ind w:left="-57" w:right="-57"/>
                            <w:jc w:val="center"/>
                            <w:rPr>
                              <w:rFonts w:ascii="GOST type A" w:hAnsi="GOST type A"/>
                              <w:bCs/>
                              <w:i/>
                              <w:iCs/>
                              <w:sz w:val="32"/>
                              <w:szCs w:val="32"/>
                            </w:rPr>
                          </w:pPr>
                          <w:r w:rsidRPr="004905D4">
                            <w:rPr>
                              <w:rFonts w:ascii="GOST type A" w:hAnsi="GOST type A"/>
                              <w:bCs/>
                              <w:i/>
                              <w:iCs/>
                              <w:sz w:val="32"/>
                              <w:szCs w:val="32"/>
                            </w:rPr>
                            <w:fldChar w:fldCharType="begin"/>
                          </w:r>
                          <w:r w:rsidRPr="004905D4">
                            <w:rPr>
                              <w:rFonts w:ascii="GOST type A" w:hAnsi="GOST type A"/>
                              <w:bCs/>
                              <w:i/>
                              <w:iCs/>
                              <w:sz w:val="32"/>
                              <w:szCs w:val="32"/>
                            </w:rPr>
                            <w:instrText xml:space="preserve"> PAGE   \* MERGEFORMAT </w:instrText>
                          </w:r>
                          <w:r w:rsidRPr="004905D4">
                            <w:rPr>
                              <w:rFonts w:ascii="GOST type A" w:hAnsi="GOST type A"/>
                              <w:bCs/>
                              <w:i/>
                              <w:iCs/>
                              <w:sz w:val="32"/>
                              <w:szCs w:val="32"/>
                            </w:rPr>
                            <w:fldChar w:fldCharType="separate"/>
                          </w:r>
                          <w:r w:rsidR="003578F5">
                            <w:rPr>
                              <w:rFonts w:ascii="GOST type A" w:hAnsi="GOST type A"/>
                              <w:bCs/>
                              <w:i/>
                              <w:iCs/>
                              <w:noProof/>
                              <w:sz w:val="32"/>
                              <w:szCs w:val="32"/>
                            </w:rPr>
                            <w:t>42</w:t>
                          </w:r>
                          <w:r w:rsidRPr="004905D4">
                            <w:rPr>
                              <w:rFonts w:ascii="GOST type A" w:hAnsi="GOST type A"/>
                              <w:bCs/>
                              <w:i/>
                              <w:iCs/>
                              <w:sz w:val="32"/>
                              <w:szCs w:val="32"/>
                            </w:rPr>
                            <w:fldChar w:fldCharType="end"/>
                          </w:r>
                        </w:p>
                      </w:txbxContent>
                    </v:textbox>
                  </v:shape>
                  <v:shape id="Text Box 1013" o:spid="_x0000_s1061" type="#_x0000_t202" style="position:absolute;left:1134;top:16273;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" filled="f" stroked="f">
                    <v:textbox inset=".5mm,.5mm,.5mm,.5mm">
                      <w:txbxContent>
                        <w:p w14:paraId="1CEEA0DF" w14:textId="77777777" w:rsidR="00085C4B" w:rsidRPr="004905D4" w:rsidRDefault="00085C4B" w:rsidP="00934589">
                          <w:pPr>
                            <w:jc w:val="center"/>
                            <w:rPr>
                              <w:rFonts w:ascii="GOST type A" w:hAnsi="GOST type A"/>
                              <w:i/>
                              <w:iCs/>
                              <w:w w:val="90"/>
                            </w:rPr>
                          </w:pPr>
                          <w:r w:rsidRPr="004905D4">
                            <w:rPr>
                              <w:rFonts w:ascii="GOST type A" w:hAnsi="GOST type A"/>
                              <w:i/>
                              <w:iCs/>
                              <w:w w:val="80"/>
                            </w:rPr>
                            <w:t>Изм</w:t>
                          </w:r>
                          <w:r w:rsidRPr="004905D4">
                            <w:rPr>
                              <w:rFonts w:ascii="GOST type A" w:hAnsi="GOST type A"/>
                              <w:i/>
                              <w:iCs/>
                              <w:w w:val="90"/>
                            </w:rPr>
                            <w:t>.</w:t>
                          </w:r>
                        </w:p>
                      </w:txbxContent>
                    </v:textbox>
                  </v:shape>
                  <v:shape id="Text Box 1014" o:spid="_x0000_s1062" type="#_x0000_t202" style="position:absolute;left:1531;top:1627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" filled="f" stroked="f">
                    <v:textbox inset=".5mm,.5mm,.5mm,.5mm">
                      <w:txbxContent>
                        <w:p w14:paraId="1B288109" w14:textId="77777777" w:rsidR="00085C4B" w:rsidRPr="004905D4" w:rsidRDefault="00085C4B" w:rsidP="00934589">
                          <w:pPr>
                            <w:jc w:val="center"/>
                            <w:rPr>
                              <w:rFonts w:ascii="GOST type A" w:hAnsi="GOST type A"/>
                              <w:i/>
                              <w:iCs/>
                            </w:rPr>
                          </w:pPr>
                          <w:r w:rsidRPr="004905D4">
                            <w:rPr>
                              <w:rFonts w:ascii="GOST type A" w:hAnsi="GOST type A"/>
                              <w:i/>
                              <w:iCs/>
                            </w:rPr>
                            <w:t>Лист</w:t>
                          </w:r>
                        </w:p>
                      </w:txbxContent>
                    </v:textbox>
                  </v:shape>
                  <v:shape id="Text Box 1015" o:spid="_x0000_s1063" type="#_x0000_t202" style="position:absolute;left:2098;top:16273;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" filled="f" stroked="f">
                    <v:textbox inset=".5mm,.5mm,.5mm,.5mm">
                      <w:txbxContent>
                        <w:p w14:paraId="007A5A84" w14:textId="77777777" w:rsidR="00085C4B" w:rsidRPr="004905D4" w:rsidRDefault="00085C4B" w:rsidP="00934589">
                          <w:pPr>
                            <w:ind w:left="57"/>
                            <w:rPr>
                              <w:rFonts w:ascii="GOST type A" w:hAnsi="GOST type A"/>
                              <w:i/>
                              <w:iCs/>
                            </w:rPr>
                          </w:pPr>
                          <w:r w:rsidRPr="004905D4">
                            <w:rPr>
                              <w:rFonts w:ascii="GOST type A" w:hAnsi="GOST type A"/>
                              <w:i/>
                              <w:iCs/>
                            </w:rPr>
                            <w:t>№ докум.</w:t>
                          </w:r>
                        </w:p>
                      </w:txbxContent>
                    </v:textbox>
                  </v:shape>
                  <v:shape id="Text Box 1016" o:spid="_x0000_s1064" type="#_x0000_t202" style="position:absolute;left:3402;top:16273;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" filled="f" stroked="f">
                    <v:textbox inset=".5mm,.5mm,.5mm,.5mm">
                      <w:txbxContent>
                        <w:p w14:paraId="234F9F65" w14:textId="77777777" w:rsidR="00085C4B" w:rsidRPr="004905D4" w:rsidRDefault="00085C4B" w:rsidP="00934589">
                          <w:pPr>
                            <w:ind w:left="57"/>
                            <w:jc w:val="center"/>
                            <w:rPr>
                              <w:rFonts w:ascii="GOST type A" w:hAnsi="GOST type A"/>
                              <w:i/>
                              <w:iCs/>
                            </w:rPr>
                          </w:pPr>
                          <w:r w:rsidRPr="004905D4">
                            <w:rPr>
                              <w:rFonts w:ascii="GOST type A" w:hAnsi="GOST type A"/>
                              <w:i/>
                              <w:iCs/>
                            </w:rPr>
                            <w:t>Подп.</w:t>
                          </w:r>
                        </w:p>
                      </w:txbxContent>
                    </v:textbox>
                  </v:shape>
                  <v:shape id="Text Box 1017" o:spid="_x0000_s1065" type="#_x0000_t202" style="position:absolute;left:4253;top:1627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" filled="f" stroked="f">
                    <v:textbox inset=".5mm,.5mm,.5mm,.5mm">
                      <w:txbxContent>
                        <w:p w14:paraId="3A6D4630" w14:textId="77777777" w:rsidR="00085C4B" w:rsidRPr="004905D4" w:rsidRDefault="00085C4B" w:rsidP="00934589">
                          <w:pPr>
                            <w:jc w:val="center"/>
                            <w:rPr>
                              <w:rFonts w:ascii="GOST type A" w:hAnsi="GOST type A"/>
                              <w:i/>
                              <w:iCs/>
                              <w:w w:val="90"/>
                            </w:rPr>
                          </w:pPr>
                          <w:r w:rsidRPr="004905D4">
                            <w:rPr>
                              <w:rFonts w:ascii="GOST type A" w:hAnsi="GOST type A"/>
                              <w:i/>
                              <w:iCs/>
                              <w:w w:val="90"/>
                            </w:rPr>
                            <w:t>Дата</w:t>
                          </w:r>
                        </w:p>
                      </w:txbxContent>
                    </v:textbox>
                  </v:shape>
                </v:group>
                <v:group id="Group 1018" o:spid="_x0000_s1066" style="position:absolute;left:1134;top:15706;width:10490;height:850" coordorigin="1134,15706" coordsize="1049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line id="Line 1019" o:spid="_x0000_s1067" style="position:absolute;visibility:visible;mso-wrap-style:square" from="1134,16273" to="4819,1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1020" o:spid="_x0000_s1068" style="position:absolute;visibility:visible;mso-wrap-style:square" from="1134,15989" to="4819,1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1021" o:spid="_x0000_s1069" style="position:absolute;visibility:visible;mso-wrap-style:square" from="1531,15706" to="1531,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line id="Line 1022" o:spid="_x0000_s1070" style="position:absolute;visibility:visible;mso-wrap-style:square" from="2098,15706" to="2098,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line id="Line 1023" o:spid="_x0000_s1071" style="position:absolute;visibility:visible;mso-wrap-style:square" from="3402,15706" to="3402,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1evwAAANsAAAAPAAAAZHJzL2Rvd25yZXYueG1sRI/BCsIw&#10;EETvgv8QVvCmqaI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DG4j1evwAAANsAAAAPAAAAAAAA&#10;AAAAAAAAAAcCAABkcnMvZG93bnJldi54bWxQSwUGAAAAAAMAAwC3AAAA8wIAAAAA&#10;" strokeweight="2pt"/>
                  <v:line id="Line 1024" o:spid="_x0000_s1072" style="position:absolute;visibility:visible;mso-wrap-style:square" from="4253,15706" to="4253,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line id="Line 1025" o:spid="_x0000_s1073" style="position:absolute;visibility:visible;mso-wrap-style:square" from="4820,15706" to="4820,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" strokeweight="2pt"/>
                  <v:line id="Line 1026" o:spid="_x0000_s1074" style="position:absolute;visibility:visible;mso-wrap-style:square" from="11057,15706" to="11057,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" strokeweight="2pt"/>
                  <v:line id="Line 1027" o:spid="_x0000_s1075" style="position:absolute;flip:x;visibility:visible;mso-wrap-style:square" from="11057,16103" to="11624,1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" strokeweight="2pt"/>
                  <v:rect id="Rectangle 1028" o:spid="_x0000_s1076" style="position:absolute;left:1134;top:15706;width:10488;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" filled="f" strokeweight="2pt"/>
                </v:group>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0FBE9" w14:textId="77777777" w:rsidR="00085C4B" w:rsidRDefault="00085C4B">
    <w:pPr>
      <w:pStyle w:val="a3"/>
    </w:pPr>
    <w:r>
      <w:rPr>
        <w:noProof/>
      </w:rPr>
      <mc:AlternateContent>
        <mc:Choice Requires="wpg">
          <w:drawing>
            <wp:anchor distT="0" distB="0" distL="114300" distR="114300" simplePos="0" relativeHeight="251660800" behindDoc="0" locked="0" layoutInCell="1" allowOverlap="1" wp14:anchorId="199CE2C7" wp14:editId="32B4AA8F">
              <wp:simplePos x="0" y="0"/>
              <wp:positionH relativeFrom="column">
                <wp:posOffset>-610870</wp:posOffset>
              </wp:positionH>
              <wp:positionV relativeFrom="paragraph">
                <wp:posOffset>198120</wp:posOffset>
              </wp:positionV>
              <wp:extent cx="7092950" cy="10500360"/>
              <wp:effectExtent l="0" t="0" r="31750" b="0"/>
              <wp:wrapNone/>
              <wp:docPr id="264"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2950" cy="10500360"/>
                        <a:chOff x="454" y="284"/>
                        <a:chExt cx="11170" cy="16102"/>
                      </a:xfrm>
                    </wpg:grpSpPr>
                    <wps:wsp>
                      <wps:cNvPr id="265" name="Rectangle 808"/>
                      <wps:cNvSpPr>
                        <a:spLocks noChangeArrowheads="1"/>
                      </wps:cNvSpPr>
                      <wps:spPr bwMode="auto">
                        <a:xfrm>
                          <a:off x="1134" y="284"/>
                          <a:ext cx="10488" cy="1581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6" name="Group 809"/>
                      <wpg:cNvGrpSpPr>
                        <a:grpSpLocks/>
                      </wpg:cNvGrpSpPr>
                      <wpg:grpSpPr bwMode="auto">
                        <a:xfrm>
                          <a:off x="454" y="7881"/>
                          <a:ext cx="680" cy="8222"/>
                          <a:chOff x="454" y="8334"/>
                          <a:chExt cx="680" cy="8222"/>
                        </a:xfrm>
                      </wpg:grpSpPr>
                      <wpg:grpSp>
                        <wpg:cNvPr id="267" name="Group 810"/>
                        <wpg:cNvGrpSpPr>
                          <a:grpSpLocks/>
                        </wpg:cNvGrpSpPr>
                        <wpg:grpSpPr bwMode="auto">
                          <a:xfrm>
                            <a:off x="454" y="8334"/>
                            <a:ext cx="680" cy="8222"/>
                            <a:chOff x="454" y="8334"/>
                            <a:chExt cx="680" cy="8222"/>
                          </a:xfrm>
                        </wpg:grpSpPr>
                        <wps:wsp>
                          <wps:cNvPr id="268" name="Rectangle 811"/>
                          <wps:cNvSpPr>
                            <a:spLocks noChangeArrowheads="1"/>
                          </wps:cNvSpPr>
                          <wps:spPr bwMode="auto">
                            <a:xfrm>
                              <a:off x="454" y="8335"/>
                              <a:ext cx="283" cy="82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812"/>
                          <wps:cNvCnPr>
                            <a:cxnSpLocks noChangeShapeType="1"/>
                          </wps:cNvCnPr>
                          <wps:spPr bwMode="auto">
                            <a:xfrm>
                              <a:off x="454" y="8334"/>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0" name="Line 813"/>
                          <wps:cNvCnPr>
                            <a:cxnSpLocks noChangeShapeType="1"/>
                          </wps:cNvCnPr>
                          <wps:spPr bwMode="auto">
                            <a:xfrm>
                              <a:off x="454" y="10319"/>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1" name="Line 814"/>
                          <wps:cNvCnPr>
                            <a:cxnSpLocks noChangeShapeType="1"/>
                          </wps:cNvCnPr>
                          <wps:spPr bwMode="auto">
                            <a:xfrm>
                              <a:off x="454" y="11737"/>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2" name="Line 815"/>
                          <wps:cNvCnPr>
                            <a:cxnSpLocks noChangeShapeType="1"/>
                          </wps:cNvCnPr>
                          <wps:spPr bwMode="auto">
                            <a:xfrm>
                              <a:off x="454" y="13154"/>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3" name="Line 816"/>
                          <wps:cNvCnPr>
                            <a:cxnSpLocks noChangeShapeType="1"/>
                          </wps:cNvCnPr>
                          <wps:spPr bwMode="auto">
                            <a:xfrm>
                              <a:off x="454" y="15139"/>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817"/>
                          <wps:cNvCnPr>
                            <a:cxnSpLocks noChangeShapeType="1"/>
                          </wps:cNvCnPr>
                          <wps:spPr bwMode="auto">
                            <a:xfrm>
                              <a:off x="454" y="16556"/>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275" name="Text Box 818"/>
                        <wps:cNvSpPr txBox="1">
                          <a:spLocks noChangeArrowheads="1"/>
                        </wps:cNvSpPr>
                        <wps:spPr bwMode="auto">
                          <a:xfrm>
                            <a:off x="737" y="8335"/>
                            <a:ext cx="397"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5C2D8" w14:textId="77777777" w:rsidR="00085C4B" w:rsidRPr="00437794" w:rsidRDefault="00085C4B" w:rsidP="00437794">
                              <w:pPr>
                                <w:ind w:left="57" w:right="57"/>
                                <w:jc w:val="right"/>
                                <w:rPr>
                                  <w:w w:val="80"/>
                                  <w:sz w:val="28"/>
                                  <w:szCs w:val="28"/>
                                </w:rPr>
                              </w:pPr>
                            </w:p>
                            <w:p w14:paraId="3140AE6A" w14:textId="77777777" w:rsidR="00085C4B" w:rsidRPr="00EA45B7" w:rsidRDefault="00085C4B" w:rsidP="00FD0997">
                              <w:pPr>
                                <w:ind w:left="57" w:right="57"/>
                                <w:jc w:val="right"/>
                                <w:rPr>
                                  <w:w w:val="80"/>
                                  <w:sz w:val="28"/>
                                  <w:szCs w:val="28"/>
                                </w:rPr>
                              </w:pPr>
                            </w:p>
                          </w:txbxContent>
                        </wps:txbx>
                        <wps:bodyPr rot="0" vert="vert270" wrap="square" lIns="18000" tIns="18000" rIns="18000" bIns="18000" anchor="t" anchorCtr="0" upright="1">
                          <a:noAutofit/>
                        </wps:bodyPr>
                      </wps:wsp>
                      <wps:wsp>
                        <wps:cNvPr id="276" name="Text Box 819"/>
                        <wps:cNvSpPr txBox="1">
                          <a:spLocks noChangeArrowheads="1"/>
                        </wps:cNvSpPr>
                        <wps:spPr bwMode="auto">
                          <a:xfrm>
                            <a:off x="454" y="8335"/>
                            <a:ext cx="283"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FD919" w14:textId="77777777" w:rsidR="00085C4B" w:rsidRPr="004905D4" w:rsidRDefault="00085C4B" w:rsidP="00FD0997">
                              <w:pPr>
                                <w:jc w:val="center"/>
                                <w:rPr>
                                  <w:rFonts w:ascii="GOST type A" w:hAnsi="GOST type A"/>
                                  <w:i/>
                                  <w:iCs/>
                                </w:rPr>
                              </w:pPr>
                              <w:r w:rsidRPr="004905D4">
                                <w:rPr>
                                  <w:rFonts w:ascii="GOST type A" w:hAnsi="GOST type A"/>
                                  <w:i/>
                                  <w:iCs/>
                                </w:rPr>
                                <w:t>Подп. и дата</w:t>
                              </w:r>
                            </w:p>
                          </w:txbxContent>
                        </wps:txbx>
                        <wps:bodyPr rot="0" vert="vert270" wrap="square" lIns="18000" tIns="18000" rIns="18000" bIns="18000" anchor="t" anchorCtr="0" upright="1">
                          <a:noAutofit/>
                        </wps:bodyPr>
                      </wps:wsp>
                      <wps:wsp>
                        <wps:cNvPr id="277" name="Text Box 820"/>
                        <wps:cNvSpPr txBox="1">
                          <a:spLocks noChangeArrowheads="1"/>
                        </wps:cNvSpPr>
                        <wps:spPr bwMode="auto">
                          <a:xfrm>
                            <a:off x="454" y="10319"/>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85D95" w14:textId="77777777" w:rsidR="00085C4B" w:rsidRPr="004905D4" w:rsidRDefault="00085C4B" w:rsidP="00FD0997">
                              <w:pPr>
                                <w:jc w:val="center"/>
                                <w:rPr>
                                  <w:rFonts w:ascii="GOST type A" w:hAnsi="GOST type A"/>
                                  <w:i/>
                                  <w:iCs/>
                                </w:rPr>
                              </w:pPr>
                              <w:r w:rsidRPr="004905D4">
                                <w:rPr>
                                  <w:rFonts w:ascii="GOST type A" w:hAnsi="GOST type A"/>
                                  <w:i/>
                                  <w:iCs/>
                                </w:rPr>
                                <w:t>Инв. № дубл.</w:t>
                              </w:r>
                            </w:p>
                          </w:txbxContent>
                        </wps:txbx>
                        <wps:bodyPr rot="0" vert="vert270" wrap="square" lIns="18000" tIns="18000" rIns="18000" bIns="18000" anchor="t" anchorCtr="0" upright="1">
                          <a:noAutofit/>
                        </wps:bodyPr>
                      </wps:wsp>
                      <wps:wsp>
                        <wps:cNvPr id="278" name="Text Box 821"/>
                        <wps:cNvSpPr txBox="1">
                          <a:spLocks noChangeArrowheads="1"/>
                        </wps:cNvSpPr>
                        <wps:spPr bwMode="auto">
                          <a:xfrm>
                            <a:off x="737" y="10319"/>
                            <a:ext cx="397"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B2499" w14:textId="77777777" w:rsidR="00085C4B" w:rsidRDefault="00085C4B"/>
                          </w:txbxContent>
                        </wps:txbx>
                        <wps:bodyPr rot="0" vert="vert270" wrap="square" lIns="18000" tIns="18000" rIns="18000" bIns="18000" anchor="t" anchorCtr="0" upright="1">
                          <a:noAutofit/>
                        </wps:bodyPr>
                      </wps:wsp>
                      <wps:wsp>
                        <wps:cNvPr id="279" name="Text Box 822"/>
                        <wps:cNvSpPr txBox="1">
                          <a:spLocks noChangeArrowheads="1"/>
                        </wps:cNvSpPr>
                        <wps:spPr bwMode="auto">
                          <a:xfrm>
                            <a:off x="454" y="11737"/>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7EB01" w14:textId="77777777" w:rsidR="00085C4B" w:rsidRPr="004905D4" w:rsidRDefault="00085C4B" w:rsidP="00FD0997">
                              <w:pPr>
                                <w:jc w:val="center"/>
                                <w:rPr>
                                  <w:rFonts w:ascii="GOST type A" w:hAnsi="GOST type A"/>
                                  <w:i/>
                                  <w:iCs/>
                                </w:rPr>
                              </w:pPr>
                              <w:r w:rsidRPr="004905D4">
                                <w:rPr>
                                  <w:rFonts w:ascii="GOST type A" w:hAnsi="GOST type A"/>
                                  <w:i/>
                                  <w:iCs/>
                                </w:rPr>
                                <w:t>Взам. инв. №</w:t>
                              </w:r>
                            </w:p>
                          </w:txbxContent>
                        </wps:txbx>
                        <wps:bodyPr rot="0" vert="vert270" wrap="square" lIns="18000" tIns="18000" rIns="18000" bIns="18000" anchor="t" anchorCtr="0" upright="1">
                          <a:noAutofit/>
                        </wps:bodyPr>
                      </wps:wsp>
                      <wps:wsp>
                        <wps:cNvPr id="280" name="Text Box 823"/>
                        <wps:cNvSpPr txBox="1">
                          <a:spLocks noChangeArrowheads="1"/>
                        </wps:cNvSpPr>
                        <wps:spPr bwMode="auto">
                          <a:xfrm>
                            <a:off x="737" y="11737"/>
                            <a:ext cx="397"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F7503" w14:textId="77777777" w:rsidR="00085C4B" w:rsidRPr="00EA45B7" w:rsidRDefault="00085C4B" w:rsidP="00FD0997">
                              <w:pPr>
                                <w:jc w:val="center"/>
                                <w:rPr>
                                  <w:sz w:val="28"/>
                                  <w:szCs w:val="28"/>
                                </w:rPr>
                              </w:pPr>
                            </w:p>
                          </w:txbxContent>
                        </wps:txbx>
                        <wps:bodyPr rot="0" vert="vert270" wrap="square" lIns="18000" tIns="18000" rIns="18000" bIns="18000" anchor="t" anchorCtr="0" upright="1">
                          <a:noAutofit/>
                        </wps:bodyPr>
                      </wps:wsp>
                      <wps:wsp>
                        <wps:cNvPr id="281" name="Text Box 824"/>
                        <wps:cNvSpPr txBox="1">
                          <a:spLocks noChangeArrowheads="1"/>
                        </wps:cNvSpPr>
                        <wps:spPr bwMode="auto">
                          <a:xfrm>
                            <a:off x="454" y="13154"/>
                            <a:ext cx="283"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899EE" w14:textId="77777777" w:rsidR="00085C4B" w:rsidRPr="004905D4" w:rsidRDefault="00085C4B" w:rsidP="00FD0997">
                              <w:pPr>
                                <w:jc w:val="center"/>
                                <w:rPr>
                                  <w:rFonts w:ascii="GOST type A" w:hAnsi="GOST type A"/>
                                  <w:i/>
                                  <w:iCs/>
                                </w:rPr>
                              </w:pPr>
                              <w:r w:rsidRPr="004905D4">
                                <w:rPr>
                                  <w:rFonts w:ascii="GOST type A" w:hAnsi="GOST type A"/>
                                  <w:i/>
                                  <w:iCs/>
                                </w:rPr>
                                <w:t>Подп. и дата</w:t>
                              </w:r>
                            </w:p>
                          </w:txbxContent>
                        </wps:txbx>
                        <wps:bodyPr rot="0" vert="vert270" wrap="square" lIns="18000" tIns="18000" rIns="18000" bIns="18000" anchor="t" anchorCtr="0" upright="1">
                          <a:noAutofit/>
                        </wps:bodyPr>
                      </wps:wsp>
                      <wps:wsp>
                        <wps:cNvPr id="282" name="Text Box 825"/>
                        <wps:cNvSpPr txBox="1">
                          <a:spLocks noChangeArrowheads="1"/>
                        </wps:cNvSpPr>
                        <wps:spPr bwMode="auto">
                          <a:xfrm>
                            <a:off x="454" y="15139"/>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60EE2" w14:textId="77777777" w:rsidR="00085C4B" w:rsidRPr="004905D4" w:rsidRDefault="00085C4B" w:rsidP="00FD0997">
                              <w:pPr>
                                <w:jc w:val="center"/>
                                <w:rPr>
                                  <w:rFonts w:ascii="GOST type A" w:hAnsi="GOST type A"/>
                                  <w:i/>
                                  <w:iCs/>
                                </w:rPr>
                              </w:pPr>
                              <w:r w:rsidRPr="004905D4">
                                <w:rPr>
                                  <w:rFonts w:ascii="GOST type A" w:hAnsi="GOST type A"/>
                                  <w:i/>
                                  <w:iCs/>
                                </w:rPr>
                                <w:t>Инв. № подл.</w:t>
                              </w:r>
                            </w:p>
                          </w:txbxContent>
                        </wps:txbx>
                        <wps:bodyPr rot="0" vert="vert270" wrap="square" lIns="18000" tIns="18000" rIns="18000" bIns="18000" anchor="t" anchorCtr="0" upright="1">
                          <a:noAutofit/>
                        </wps:bodyPr>
                      </wps:wsp>
                      <wps:wsp>
                        <wps:cNvPr id="283" name="Text Box 826"/>
                        <wps:cNvSpPr txBox="1">
                          <a:spLocks noChangeArrowheads="1"/>
                        </wps:cNvSpPr>
                        <wps:spPr bwMode="auto">
                          <a:xfrm>
                            <a:off x="737" y="13154"/>
                            <a:ext cx="397"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5E2A0" w14:textId="77777777" w:rsidR="00085C4B" w:rsidRPr="00437794" w:rsidRDefault="00085C4B" w:rsidP="00437794">
                              <w:pPr>
                                <w:ind w:left="57" w:right="57"/>
                                <w:jc w:val="right"/>
                                <w:rPr>
                                  <w:w w:val="80"/>
                                  <w:sz w:val="28"/>
                                  <w:szCs w:val="28"/>
                                </w:rPr>
                              </w:pPr>
                            </w:p>
                            <w:p w14:paraId="5793C487" w14:textId="77777777" w:rsidR="00085C4B" w:rsidRPr="00EA45B7" w:rsidRDefault="00085C4B" w:rsidP="00FD0997">
                              <w:pPr>
                                <w:ind w:left="57" w:right="57"/>
                                <w:jc w:val="right"/>
                                <w:rPr>
                                  <w:w w:val="80"/>
                                  <w:sz w:val="28"/>
                                  <w:szCs w:val="28"/>
                                </w:rPr>
                              </w:pPr>
                            </w:p>
                          </w:txbxContent>
                        </wps:txbx>
                        <wps:bodyPr rot="0" vert="vert270" wrap="square" lIns="18000" tIns="18000" rIns="18000" bIns="18000" anchor="t" anchorCtr="0" upright="1">
                          <a:noAutofit/>
                        </wps:bodyPr>
                      </wps:wsp>
                      <wps:wsp>
                        <wps:cNvPr id="284" name="Text Box 827"/>
                        <wps:cNvSpPr txBox="1">
                          <a:spLocks noChangeArrowheads="1"/>
                        </wps:cNvSpPr>
                        <wps:spPr bwMode="auto">
                          <a:xfrm>
                            <a:off x="737" y="15139"/>
                            <a:ext cx="397"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755EB" w14:textId="77777777" w:rsidR="00085C4B" w:rsidRPr="00EA45B7" w:rsidRDefault="00085C4B" w:rsidP="00FD0997">
                              <w:pPr>
                                <w:jc w:val="center"/>
                                <w:rPr>
                                  <w:sz w:val="28"/>
                                  <w:szCs w:val="28"/>
                                </w:rPr>
                              </w:pPr>
                            </w:p>
                          </w:txbxContent>
                        </wps:txbx>
                        <wps:bodyPr rot="0" vert="vert270" wrap="square" lIns="18000" tIns="18000" rIns="18000" bIns="18000" anchor="t" anchorCtr="0" upright="1">
                          <a:noAutofit/>
                        </wps:bodyPr>
                      </wps:wsp>
                    </wpg:grpSp>
                    <wpg:grpSp>
                      <wpg:cNvPr id="285" name="Group 828"/>
                      <wpg:cNvGrpSpPr>
                        <a:grpSpLocks/>
                      </wpg:cNvGrpSpPr>
                      <wpg:grpSpPr bwMode="auto">
                        <a:xfrm>
                          <a:off x="4820" y="16103"/>
                          <a:ext cx="5103" cy="283"/>
                          <a:chOff x="4820" y="16273"/>
                          <a:chExt cx="5103" cy="283"/>
                        </a:xfrm>
                      </wpg:grpSpPr>
                      <wps:wsp>
                        <wps:cNvPr id="286" name="Text Box 829"/>
                        <wps:cNvSpPr txBox="1">
                          <a:spLocks noChangeArrowheads="1"/>
                        </wps:cNvSpPr>
                        <wps:spPr bwMode="auto">
                          <a:xfrm>
                            <a:off x="4820" y="16273"/>
                            <a:ext cx="11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80145" w14:textId="77777777" w:rsidR="00085C4B" w:rsidRPr="004905D4" w:rsidRDefault="00085C4B" w:rsidP="00FD0997">
                              <w:pPr>
                                <w:rPr>
                                  <w:rFonts w:ascii="GOST type A" w:hAnsi="GOST type A"/>
                                  <w:i/>
                                  <w:iCs/>
                                  <w:sz w:val="20"/>
                                  <w:szCs w:val="20"/>
                                </w:rPr>
                              </w:pPr>
                              <w:r w:rsidRPr="004905D4">
                                <w:rPr>
                                  <w:rFonts w:ascii="GOST type A" w:hAnsi="GOST type A"/>
                                  <w:i/>
                                  <w:iCs/>
                                  <w:sz w:val="20"/>
                                  <w:szCs w:val="20"/>
                                </w:rPr>
                                <w:t>Копировал</w:t>
                              </w:r>
                            </w:p>
                          </w:txbxContent>
                        </wps:txbx>
                        <wps:bodyPr rot="0" vert="horz" wrap="square" lIns="18000" tIns="18000" rIns="18000" bIns="18000" anchor="t" anchorCtr="0" upright="1">
                          <a:noAutofit/>
                        </wps:bodyPr>
                      </wps:wsp>
                      <wps:wsp>
                        <wps:cNvPr id="287" name="Text Box 830"/>
                        <wps:cNvSpPr txBox="1">
                          <a:spLocks noChangeArrowheads="1"/>
                        </wps:cNvSpPr>
                        <wps:spPr bwMode="auto">
                          <a:xfrm>
                            <a:off x="8789" y="16273"/>
                            <a:ext cx="11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5994C" w14:textId="77777777" w:rsidR="00085C4B" w:rsidRPr="004905D4" w:rsidRDefault="00085C4B" w:rsidP="00FD0997">
                              <w:pPr>
                                <w:rPr>
                                  <w:rFonts w:ascii="GOST type A" w:hAnsi="GOST type A"/>
                                  <w:i/>
                                  <w:iCs/>
                                  <w:sz w:val="20"/>
                                  <w:szCs w:val="20"/>
                                </w:rPr>
                              </w:pPr>
                              <w:r w:rsidRPr="004905D4">
                                <w:rPr>
                                  <w:rFonts w:ascii="GOST type A" w:hAnsi="GOST type A"/>
                                  <w:i/>
                                  <w:iCs/>
                                  <w:sz w:val="20"/>
                                  <w:szCs w:val="20"/>
                                </w:rPr>
                                <w:t>Формат А4</w:t>
                              </w:r>
                            </w:p>
                          </w:txbxContent>
                        </wps:txbx>
                        <wps:bodyPr rot="0" vert="horz" wrap="square" lIns="18000" tIns="18000" rIns="18000" bIns="18000" anchor="t" anchorCtr="0" upright="1">
                          <a:noAutofit/>
                        </wps:bodyPr>
                      </wps:wsp>
                    </wpg:grpSp>
                    <wpg:grpSp>
                      <wpg:cNvPr id="288" name="Group 832"/>
                      <wpg:cNvGrpSpPr>
                        <a:grpSpLocks/>
                      </wpg:cNvGrpSpPr>
                      <wpg:grpSpPr bwMode="auto">
                        <a:xfrm>
                          <a:off x="454" y="284"/>
                          <a:ext cx="680" cy="6804"/>
                          <a:chOff x="454" y="284"/>
                          <a:chExt cx="680" cy="6804"/>
                        </a:xfrm>
                      </wpg:grpSpPr>
                      <wpg:grpSp>
                        <wpg:cNvPr id="289" name="Group 833"/>
                        <wpg:cNvGrpSpPr>
                          <a:grpSpLocks/>
                        </wpg:cNvGrpSpPr>
                        <wpg:grpSpPr bwMode="auto">
                          <a:xfrm>
                            <a:off x="454" y="284"/>
                            <a:ext cx="680" cy="6804"/>
                            <a:chOff x="454" y="284"/>
                            <a:chExt cx="680" cy="6804"/>
                          </a:xfrm>
                        </wpg:grpSpPr>
                        <wps:wsp>
                          <wps:cNvPr id="290" name="Rectangle 834"/>
                          <wps:cNvSpPr>
                            <a:spLocks noChangeArrowheads="1"/>
                          </wps:cNvSpPr>
                          <wps:spPr bwMode="auto">
                            <a:xfrm>
                              <a:off x="454" y="284"/>
                              <a:ext cx="283" cy="680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Line 835"/>
                          <wps:cNvCnPr>
                            <a:cxnSpLocks noChangeShapeType="1"/>
                          </wps:cNvCnPr>
                          <wps:spPr bwMode="auto">
                            <a:xfrm>
                              <a:off x="454" y="284"/>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836"/>
                          <wps:cNvCnPr>
                            <a:cxnSpLocks noChangeShapeType="1"/>
                          </wps:cNvCnPr>
                          <wps:spPr bwMode="auto">
                            <a:xfrm>
                              <a:off x="454" y="3686"/>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3" name="Line 837"/>
                          <wps:cNvCnPr>
                            <a:cxnSpLocks noChangeShapeType="1"/>
                          </wps:cNvCnPr>
                          <wps:spPr bwMode="auto">
                            <a:xfrm>
                              <a:off x="454" y="7088"/>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294" name="Text Box 838"/>
                        <wps:cNvSpPr txBox="1">
                          <a:spLocks noChangeArrowheads="1"/>
                        </wps:cNvSpPr>
                        <wps:spPr bwMode="auto">
                          <a:xfrm>
                            <a:off x="737" y="284"/>
                            <a:ext cx="397"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6BB5F" w14:textId="77777777" w:rsidR="00085C4B" w:rsidRPr="00F276A8" w:rsidRDefault="00085C4B" w:rsidP="00FD0997">
                              <w:pPr>
                                <w:jc w:val="center"/>
                                <w:rPr>
                                  <w:b/>
                                  <w:sz w:val="28"/>
                                  <w:szCs w:val="28"/>
                                </w:rPr>
                              </w:pPr>
                            </w:p>
                          </w:txbxContent>
                        </wps:txbx>
                        <wps:bodyPr rot="0" vert="vert270" wrap="square" lIns="18000" tIns="18000" rIns="18000" bIns="18000" anchor="t" anchorCtr="0" upright="1">
                          <a:noAutofit/>
                        </wps:bodyPr>
                      </wps:wsp>
                      <wps:wsp>
                        <wps:cNvPr id="295" name="Text Box 839"/>
                        <wps:cNvSpPr txBox="1">
                          <a:spLocks noChangeArrowheads="1"/>
                        </wps:cNvSpPr>
                        <wps:spPr bwMode="auto">
                          <a:xfrm>
                            <a:off x="454" y="284"/>
                            <a:ext cx="283"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EFF49" w14:textId="77777777" w:rsidR="00085C4B" w:rsidRPr="004905D4" w:rsidRDefault="00085C4B" w:rsidP="00FD0997">
                              <w:pPr>
                                <w:jc w:val="center"/>
                                <w:rPr>
                                  <w:rFonts w:ascii="GOST type A" w:hAnsi="GOST type A"/>
                                  <w:i/>
                                  <w:iCs/>
                                </w:rPr>
                              </w:pPr>
                              <w:r w:rsidRPr="004905D4">
                                <w:rPr>
                                  <w:rFonts w:ascii="GOST type A" w:hAnsi="GOST type A"/>
                                  <w:i/>
                                  <w:iCs/>
                                </w:rPr>
                                <w:t>Перв. примен.</w:t>
                              </w:r>
                            </w:p>
                          </w:txbxContent>
                        </wps:txbx>
                        <wps:bodyPr rot="0" vert="vert270" wrap="square" lIns="18000" tIns="18000" rIns="18000" bIns="18000" anchor="t" anchorCtr="0" upright="1">
                          <a:noAutofit/>
                        </wps:bodyPr>
                      </wps:wsp>
                      <wps:wsp>
                        <wps:cNvPr id="296" name="Text Box 840"/>
                        <wps:cNvSpPr txBox="1">
                          <a:spLocks noChangeArrowheads="1"/>
                        </wps:cNvSpPr>
                        <wps:spPr bwMode="auto">
                          <a:xfrm>
                            <a:off x="454" y="3686"/>
                            <a:ext cx="283"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449D7" w14:textId="77777777" w:rsidR="00085C4B" w:rsidRPr="004905D4" w:rsidRDefault="00085C4B" w:rsidP="00FD0997">
                              <w:pPr>
                                <w:jc w:val="center"/>
                                <w:rPr>
                                  <w:rFonts w:ascii="GOST type A" w:hAnsi="GOST type A"/>
                                  <w:i/>
                                  <w:iCs/>
                                </w:rPr>
                              </w:pPr>
                              <w:r w:rsidRPr="004905D4">
                                <w:rPr>
                                  <w:rFonts w:ascii="GOST type A" w:hAnsi="GOST type A"/>
                                  <w:i/>
                                  <w:iCs/>
                                </w:rPr>
                                <w:t>Справ. №</w:t>
                              </w:r>
                            </w:p>
                          </w:txbxContent>
                        </wps:txbx>
                        <wps:bodyPr rot="0" vert="vert270" wrap="square" lIns="18000" tIns="18000" rIns="18000" bIns="18000" anchor="t" anchorCtr="0" upright="1">
                          <a:noAutofit/>
                        </wps:bodyPr>
                      </wps:wsp>
                      <wps:wsp>
                        <wps:cNvPr id="297" name="Text Box 841"/>
                        <wps:cNvSpPr txBox="1">
                          <a:spLocks noChangeArrowheads="1"/>
                        </wps:cNvSpPr>
                        <wps:spPr bwMode="auto">
                          <a:xfrm>
                            <a:off x="737" y="3686"/>
                            <a:ext cx="397"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1B166" w14:textId="77777777" w:rsidR="00085C4B" w:rsidRPr="00F276A8" w:rsidRDefault="00085C4B" w:rsidP="00FD0997">
                              <w:pPr>
                                <w:jc w:val="center"/>
                                <w:rPr>
                                  <w:sz w:val="28"/>
                                  <w:szCs w:val="28"/>
                                  <w:lang w:val="en-US"/>
                                </w:rPr>
                              </w:pPr>
                            </w:p>
                          </w:txbxContent>
                        </wps:txbx>
                        <wps:bodyPr rot="0" vert="vert270" wrap="square" lIns="18000" tIns="18000" rIns="18000" bIns="18000" anchor="t" anchorCtr="0" upright="1">
                          <a:noAutofit/>
                        </wps:bodyPr>
                      </wps:wsp>
                    </wpg:grpSp>
                    <wpg:grpSp>
                      <wpg:cNvPr id="298" name="Group 842"/>
                      <wpg:cNvGrpSpPr>
                        <a:grpSpLocks/>
                      </wpg:cNvGrpSpPr>
                      <wpg:grpSpPr bwMode="auto">
                        <a:xfrm>
                          <a:off x="1134" y="13835"/>
                          <a:ext cx="10490" cy="2268"/>
                          <a:chOff x="1134" y="14288"/>
                          <a:chExt cx="10490" cy="2268"/>
                        </a:xfrm>
                      </wpg:grpSpPr>
                      <wpg:grpSp>
                        <wpg:cNvPr id="299" name="Group 843"/>
                        <wpg:cNvGrpSpPr>
                          <a:grpSpLocks/>
                        </wpg:cNvGrpSpPr>
                        <wpg:grpSpPr bwMode="auto">
                          <a:xfrm>
                            <a:off x="1134" y="14402"/>
                            <a:ext cx="10490" cy="2154"/>
                            <a:chOff x="1134" y="14402"/>
                            <a:chExt cx="10490" cy="2154"/>
                          </a:xfrm>
                        </wpg:grpSpPr>
                        <wps:wsp>
                          <wps:cNvPr id="300" name="Text Box 844"/>
                          <wps:cNvSpPr txBox="1">
                            <a:spLocks noChangeArrowheads="1"/>
                          </wps:cNvSpPr>
                          <wps:spPr bwMode="auto">
                            <a:xfrm>
                              <a:off x="5103" y="14402"/>
                              <a:ext cx="6236"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45EF" w14:textId="20024E28" w:rsidR="00085C4B" w:rsidRPr="004905D4" w:rsidRDefault="00085C4B" w:rsidP="00437794">
                                <w:pPr>
                                  <w:ind w:left="57" w:right="57"/>
                                  <w:jc w:val="center"/>
                                  <w:rPr>
                                    <w:rFonts w:ascii="GOST type A" w:hAnsi="GOST type A"/>
                                    <w:bCs/>
                                    <w:i/>
                                    <w:iCs/>
                                    <w:sz w:val="48"/>
                                    <w:szCs w:val="48"/>
                                    <w:lang w:val="en-US"/>
                                  </w:rPr>
                                </w:pPr>
                                <w:r>
                                  <w:rPr>
                                    <w:rFonts w:ascii="GOST type A" w:hAnsi="GOST type A"/>
                                    <w:bCs/>
                                    <w:i/>
                                    <w:iCs/>
                                    <w:sz w:val="48"/>
                                    <w:szCs w:val="48"/>
                                  </w:rPr>
                                  <w:t>ИТМП</w:t>
                                </w:r>
                                <w:r w:rsidRPr="004905D4">
                                  <w:rPr>
                                    <w:rFonts w:ascii="GOST type A" w:hAnsi="GOST type A"/>
                                    <w:bCs/>
                                    <w:i/>
                                    <w:iCs/>
                                    <w:sz w:val="48"/>
                                    <w:szCs w:val="48"/>
                                  </w:rPr>
                                  <w:t>.</w:t>
                                </w:r>
                                <w:r>
                                  <w:rPr>
                                    <w:rFonts w:ascii="GOST type A" w:hAnsi="GOST type A"/>
                                    <w:bCs/>
                                    <w:i/>
                                    <w:iCs/>
                                    <w:sz w:val="48"/>
                                    <w:szCs w:val="48"/>
                                  </w:rPr>
                                  <w:t>405219</w:t>
                                </w:r>
                                <w:r w:rsidRPr="004905D4">
                                  <w:rPr>
                                    <w:rFonts w:ascii="GOST type A" w:hAnsi="GOST type A"/>
                                    <w:bCs/>
                                    <w:i/>
                                    <w:iCs/>
                                    <w:sz w:val="48"/>
                                    <w:szCs w:val="48"/>
                                  </w:rPr>
                                  <w:t>.</w:t>
                                </w:r>
                                <w:r w:rsidRPr="004905D4">
                                  <w:rPr>
                                    <w:rFonts w:ascii="GOST type A" w:hAnsi="GOST type A"/>
                                    <w:bCs/>
                                    <w:i/>
                                    <w:iCs/>
                                    <w:sz w:val="48"/>
                                    <w:szCs w:val="48"/>
                                    <w:lang w:val="en-US"/>
                                  </w:rPr>
                                  <w:t>0</w:t>
                                </w:r>
                                <w:r>
                                  <w:rPr>
                                    <w:rFonts w:ascii="GOST type A" w:hAnsi="GOST type A"/>
                                    <w:bCs/>
                                    <w:i/>
                                    <w:iCs/>
                                    <w:sz w:val="48"/>
                                    <w:szCs w:val="48"/>
                                  </w:rPr>
                                  <w:t>07</w:t>
                                </w:r>
                                <w:r w:rsidRPr="004905D4">
                                  <w:rPr>
                                    <w:rFonts w:ascii="GOST type A" w:hAnsi="GOST type A"/>
                                    <w:bCs/>
                                    <w:i/>
                                    <w:iCs/>
                                    <w:sz w:val="48"/>
                                    <w:szCs w:val="48"/>
                                  </w:rPr>
                                  <w:t xml:space="preserve"> ПЗ</w:t>
                                </w:r>
                              </w:p>
                            </w:txbxContent>
                          </wps:txbx>
                          <wps:bodyPr rot="0" vert="horz" wrap="square" lIns="36000" tIns="36000" rIns="36000" bIns="36000" anchor="t" anchorCtr="0" upright="1">
                            <a:noAutofit/>
                          </wps:bodyPr>
                        </wps:wsp>
                        <wps:wsp>
                          <wps:cNvPr id="301" name="Text Box 845"/>
                          <wps:cNvSpPr txBox="1">
                            <a:spLocks noChangeArrowheads="1"/>
                          </wps:cNvSpPr>
                          <wps:spPr bwMode="auto">
                            <a:xfrm>
                              <a:off x="1134" y="14572"/>
                              <a:ext cx="39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ABE49" w14:textId="77777777" w:rsidR="00085C4B" w:rsidRPr="00F276A8" w:rsidRDefault="00085C4B" w:rsidP="00FD0997">
                                <w:pPr>
                                  <w:jc w:val="center"/>
                                  <w:rPr>
                                    <w:sz w:val="20"/>
                                    <w:szCs w:val="20"/>
                                  </w:rPr>
                                </w:pPr>
                              </w:p>
                            </w:txbxContent>
                          </wps:txbx>
                          <wps:bodyPr rot="0" vert="horz" wrap="square" lIns="18000" tIns="18000" rIns="18000" bIns="18000" anchor="t" anchorCtr="0" upright="1">
                            <a:noAutofit/>
                          </wps:bodyPr>
                        </wps:wsp>
                        <wps:wsp>
                          <wps:cNvPr id="302" name="Text Box 846"/>
                          <wps:cNvSpPr txBox="1">
                            <a:spLocks noChangeArrowheads="1"/>
                          </wps:cNvSpPr>
                          <wps:spPr bwMode="auto">
                            <a:xfrm>
                              <a:off x="1531" y="14572"/>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2D5E7" w14:textId="77777777" w:rsidR="00085C4B" w:rsidRPr="00F276A8" w:rsidRDefault="00085C4B" w:rsidP="00FD0997">
                                <w:pPr>
                                  <w:jc w:val="center"/>
                                  <w:rPr>
                                    <w:sz w:val="20"/>
                                    <w:szCs w:val="20"/>
                                  </w:rPr>
                                </w:pPr>
                              </w:p>
                            </w:txbxContent>
                          </wps:txbx>
                          <wps:bodyPr rot="0" vert="horz" wrap="square" lIns="18000" tIns="18000" rIns="18000" bIns="18000" anchor="t" anchorCtr="0" upright="1">
                            <a:noAutofit/>
                          </wps:bodyPr>
                        </wps:wsp>
                        <wps:wsp>
                          <wps:cNvPr id="303" name="Text Box 847"/>
                          <wps:cNvSpPr txBox="1">
                            <a:spLocks noChangeArrowheads="1"/>
                          </wps:cNvSpPr>
                          <wps:spPr bwMode="auto">
                            <a:xfrm>
                              <a:off x="2098" y="14572"/>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4E185" w14:textId="77777777" w:rsidR="00085C4B" w:rsidRPr="00F276A8" w:rsidRDefault="00085C4B" w:rsidP="00FD0997">
                                <w:pPr>
                                  <w:ind w:left="57"/>
                                  <w:rPr>
                                    <w:w w:val="70"/>
                                    <w:sz w:val="20"/>
                                    <w:szCs w:val="20"/>
                                  </w:rPr>
                                </w:pPr>
                              </w:p>
                            </w:txbxContent>
                          </wps:txbx>
                          <wps:bodyPr rot="0" vert="horz" wrap="square" lIns="18000" tIns="18000" rIns="18000" bIns="18000" anchor="t" anchorCtr="0" upright="1">
                            <a:noAutofit/>
                          </wps:bodyPr>
                        </wps:wsp>
                        <wps:wsp>
                          <wps:cNvPr id="304" name="Text Box 848"/>
                          <wps:cNvSpPr txBox="1">
                            <a:spLocks noChangeArrowheads="1"/>
                          </wps:cNvSpPr>
                          <wps:spPr bwMode="auto">
                            <a:xfrm>
                              <a:off x="3402" y="14572"/>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CAD04" w14:textId="77777777" w:rsidR="00085C4B" w:rsidRPr="00F276A8" w:rsidRDefault="00085C4B" w:rsidP="00FD0997">
                                <w:pPr>
                                  <w:ind w:left="57"/>
                                  <w:rPr>
                                    <w:w w:val="80"/>
                                    <w:sz w:val="20"/>
                                    <w:szCs w:val="20"/>
                                  </w:rPr>
                                </w:pPr>
                              </w:p>
                            </w:txbxContent>
                          </wps:txbx>
                          <wps:bodyPr rot="0" vert="horz" wrap="square" lIns="18000" tIns="18000" rIns="18000" bIns="18000" anchor="t" anchorCtr="0" upright="1">
                            <a:noAutofit/>
                          </wps:bodyPr>
                        </wps:wsp>
                        <wps:wsp>
                          <wps:cNvPr id="305" name="Text Box 849"/>
                          <wps:cNvSpPr txBox="1">
                            <a:spLocks noChangeArrowheads="1"/>
                          </wps:cNvSpPr>
                          <wps:spPr bwMode="auto">
                            <a:xfrm>
                              <a:off x="4253" y="14572"/>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65C7A" w14:textId="77777777" w:rsidR="00085C4B" w:rsidRPr="003B20AC" w:rsidRDefault="00085C4B" w:rsidP="00FD0997">
                                <w:pPr>
                                  <w:ind w:left="-57" w:right="-57"/>
                                  <w:jc w:val="center"/>
                                  <w:rPr>
                                    <w:rFonts w:ascii="GOST type B" w:hAnsi="GOST type B"/>
                                    <w:i/>
                                    <w:w w:val="65"/>
                                    <w:sz w:val="20"/>
                                    <w:szCs w:val="20"/>
                                  </w:rPr>
                                </w:pPr>
                              </w:p>
                            </w:txbxContent>
                          </wps:txbx>
                          <wps:bodyPr rot="0" vert="horz" wrap="square" lIns="18000" tIns="18000" rIns="18000" bIns="18000" anchor="t" anchorCtr="0" upright="1">
                            <a:noAutofit/>
                          </wps:bodyPr>
                        </wps:wsp>
                        <wps:wsp>
                          <wps:cNvPr id="306" name="Text Box 850"/>
                          <wps:cNvSpPr txBox="1">
                            <a:spLocks noChangeArrowheads="1"/>
                          </wps:cNvSpPr>
                          <wps:spPr bwMode="auto">
                            <a:xfrm>
                              <a:off x="1134" y="14855"/>
                              <a:ext cx="39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68EFC" w14:textId="77777777" w:rsidR="00085C4B" w:rsidRPr="004905D4" w:rsidRDefault="00085C4B" w:rsidP="00FD0997">
                                <w:pPr>
                                  <w:jc w:val="center"/>
                                  <w:rPr>
                                    <w:rFonts w:ascii="GOST type A" w:hAnsi="GOST type A"/>
                                    <w:i/>
                                    <w:iCs/>
                                    <w:w w:val="90"/>
                                  </w:rPr>
                                </w:pPr>
                                <w:r w:rsidRPr="004905D4">
                                  <w:rPr>
                                    <w:rFonts w:ascii="GOST type A" w:hAnsi="GOST type A"/>
                                    <w:i/>
                                    <w:iCs/>
                                    <w:w w:val="80"/>
                                  </w:rPr>
                                  <w:t>Изм</w:t>
                                </w:r>
                                <w:r w:rsidRPr="004905D4">
                                  <w:rPr>
                                    <w:rFonts w:ascii="GOST type A" w:hAnsi="GOST type A"/>
                                    <w:i/>
                                    <w:iCs/>
                                    <w:w w:val="90"/>
                                  </w:rPr>
                                  <w:t>.</w:t>
                                </w:r>
                              </w:p>
                            </w:txbxContent>
                          </wps:txbx>
                          <wps:bodyPr rot="0" vert="horz" wrap="square" lIns="18000" tIns="18000" rIns="18000" bIns="18000" anchor="t" anchorCtr="0" upright="1">
                            <a:noAutofit/>
                          </wps:bodyPr>
                        </wps:wsp>
                        <wps:wsp>
                          <wps:cNvPr id="307" name="Text Box 851"/>
                          <wps:cNvSpPr txBox="1">
                            <a:spLocks noChangeArrowheads="1"/>
                          </wps:cNvSpPr>
                          <wps:spPr bwMode="auto">
                            <a:xfrm>
                              <a:off x="1531" y="1485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82B24" w14:textId="77777777" w:rsidR="00085C4B" w:rsidRPr="004905D4" w:rsidRDefault="00085C4B" w:rsidP="00FD0997">
                                <w:pPr>
                                  <w:jc w:val="center"/>
                                  <w:rPr>
                                    <w:rFonts w:ascii="GOST type A" w:hAnsi="GOST type A"/>
                                    <w:i/>
                                    <w:iCs/>
                                  </w:rPr>
                                </w:pPr>
                                <w:r w:rsidRPr="004905D4">
                                  <w:rPr>
                                    <w:rFonts w:ascii="GOST type A" w:hAnsi="GOST type A"/>
                                    <w:i/>
                                    <w:iCs/>
                                  </w:rPr>
                                  <w:t>Лист</w:t>
                                </w:r>
                              </w:p>
                            </w:txbxContent>
                          </wps:txbx>
                          <wps:bodyPr rot="0" vert="horz" wrap="square" lIns="18000" tIns="18000" rIns="18000" bIns="18000" anchor="t" anchorCtr="0" upright="1">
                            <a:noAutofit/>
                          </wps:bodyPr>
                        </wps:wsp>
                        <wps:wsp>
                          <wps:cNvPr id="308" name="Text Box 852"/>
                          <wps:cNvSpPr txBox="1">
                            <a:spLocks noChangeArrowheads="1"/>
                          </wps:cNvSpPr>
                          <wps:spPr bwMode="auto">
                            <a:xfrm>
                              <a:off x="2098" y="14855"/>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BFCDE" w14:textId="77777777" w:rsidR="00085C4B" w:rsidRPr="004905D4" w:rsidRDefault="00085C4B" w:rsidP="00FD0997">
                                <w:pPr>
                                  <w:ind w:left="57"/>
                                  <w:rPr>
                                    <w:rFonts w:ascii="GOST type A" w:hAnsi="GOST type A"/>
                                    <w:i/>
                                    <w:iCs/>
                                  </w:rPr>
                                </w:pPr>
                                <w:r w:rsidRPr="004905D4">
                                  <w:rPr>
                                    <w:rFonts w:ascii="GOST type A" w:hAnsi="GOST type A"/>
                                    <w:i/>
                                    <w:iCs/>
                                  </w:rPr>
                                  <w:t>№ докум.</w:t>
                                </w:r>
                              </w:p>
                            </w:txbxContent>
                          </wps:txbx>
                          <wps:bodyPr rot="0" vert="horz" wrap="square" lIns="18000" tIns="18000" rIns="18000" bIns="18000" anchor="t" anchorCtr="0" upright="1">
                            <a:noAutofit/>
                          </wps:bodyPr>
                        </wps:wsp>
                        <wps:wsp>
                          <wps:cNvPr id="309" name="Text Box 853"/>
                          <wps:cNvSpPr txBox="1">
                            <a:spLocks noChangeArrowheads="1"/>
                          </wps:cNvSpPr>
                          <wps:spPr bwMode="auto">
                            <a:xfrm>
                              <a:off x="3402" y="14855"/>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07CA1" w14:textId="77777777" w:rsidR="00085C4B" w:rsidRPr="004905D4" w:rsidRDefault="00085C4B" w:rsidP="00FD0997">
                                <w:pPr>
                                  <w:ind w:left="57"/>
                                  <w:jc w:val="center"/>
                                  <w:rPr>
                                    <w:rFonts w:ascii="GOST type A" w:hAnsi="GOST type A"/>
                                    <w:i/>
                                    <w:iCs/>
                                  </w:rPr>
                                </w:pPr>
                                <w:r w:rsidRPr="004905D4">
                                  <w:rPr>
                                    <w:rFonts w:ascii="GOST type A" w:hAnsi="GOST type A"/>
                                    <w:i/>
                                    <w:iCs/>
                                  </w:rPr>
                                  <w:t>Подп.</w:t>
                                </w:r>
                              </w:p>
                            </w:txbxContent>
                          </wps:txbx>
                          <wps:bodyPr rot="0" vert="horz" wrap="square" lIns="18000" tIns="18000" rIns="18000" bIns="18000" anchor="t" anchorCtr="0" upright="1">
                            <a:noAutofit/>
                          </wps:bodyPr>
                        </wps:wsp>
                        <wps:wsp>
                          <wps:cNvPr id="310" name="Text Box 855"/>
                          <wps:cNvSpPr txBox="1">
                            <a:spLocks noChangeArrowheads="1"/>
                          </wps:cNvSpPr>
                          <wps:spPr bwMode="auto">
                            <a:xfrm>
                              <a:off x="4253" y="1485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A1E3C" w14:textId="77777777" w:rsidR="00085C4B" w:rsidRPr="004905D4" w:rsidRDefault="00085C4B" w:rsidP="00FD0997">
                                <w:pPr>
                                  <w:jc w:val="center"/>
                                  <w:rPr>
                                    <w:rFonts w:ascii="GOST type A" w:hAnsi="GOST type A"/>
                                    <w:i/>
                                    <w:iCs/>
                                    <w:w w:val="90"/>
                                  </w:rPr>
                                </w:pPr>
                                <w:r w:rsidRPr="004905D4">
                                  <w:rPr>
                                    <w:rFonts w:ascii="GOST type A" w:hAnsi="GOST type A"/>
                                    <w:i/>
                                    <w:iCs/>
                                    <w:w w:val="90"/>
                                  </w:rPr>
                                  <w:t>Дата</w:t>
                                </w:r>
                              </w:p>
                            </w:txbxContent>
                          </wps:txbx>
                          <wps:bodyPr rot="0" vert="horz" wrap="square" lIns="18000" tIns="18000" rIns="18000" bIns="18000" anchor="t" anchorCtr="0" upright="1">
                            <a:noAutofit/>
                          </wps:bodyPr>
                        </wps:wsp>
                        <wps:wsp>
                          <wps:cNvPr id="311" name="Text Box 856"/>
                          <wps:cNvSpPr txBox="1">
                            <a:spLocks noChangeArrowheads="1"/>
                          </wps:cNvSpPr>
                          <wps:spPr bwMode="auto">
                            <a:xfrm>
                              <a:off x="3402" y="15139"/>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68CEE" w14:textId="77777777" w:rsidR="00085C4B" w:rsidRPr="00F276A8" w:rsidRDefault="00085C4B" w:rsidP="00FD0997">
                                <w:pPr>
                                  <w:ind w:left="57"/>
                                  <w:rPr>
                                    <w:w w:val="80"/>
                                    <w:sz w:val="20"/>
                                    <w:szCs w:val="20"/>
                                  </w:rPr>
                                </w:pPr>
                              </w:p>
                            </w:txbxContent>
                          </wps:txbx>
                          <wps:bodyPr rot="0" vert="horz" wrap="square" lIns="18000" tIns="18000" rIns="18000" bIns="18000" anchor="t" anchorCtr="0" upright="1">
                            <a:noAutofit/>
                          </wps:bodyPr>
                        </wps:wsp>
                        <wps:wsp>
                          <wps:cNvPr id="312" name="Text Box 857"/>
                          <wps:cNvSpPr txBox="1">
                            <a:spLocks noChangeArrowheads="1"/>
                          </wps:cNvSpPr>
                          <wps:spPr bwMode="auto">
                            <a:xfrm>
                              <a:off x="3402" y="15422"/>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97BF2" w14:textId="77777777" w:rsidR="00085C4B" w:rsidRPr="00F276A8" w:rsidRDefault="00085C4B" w:rsidP="00FD0997">
                                <w:pPr>
                                  <w:ind w:left="57"/>
                                  <w:rPr>
                                    <w:w w:val="80"/>
                                    <w:sz w:val="20"/>
                                    <w:szCs w:val="20"/>
                                  </w:rPr>
                                </w:pPr>
                              </w:p>
                            </w:txbxContent>
                          </wps:txbx>
                          <wps:bodyPr rot="0" vert="horz" wrap="square" lIns="18000" tIns="18000" rIns="18000" bIns="18000" anchor="t" anchorCtr="0" upright="1">
                            <a:noAutofit/>
                          </wps:bodyPr>
                        </wps:wsp>
                        <wps:wsp>
                          <wps:cNvPr id="313" name="Text Box 858"/>
                          <wps:cNvSpPr txBox="1">
                            <a:spLocks noChangeArrowheads="1"/>
                          </wps:cNvSpPr>
                          <wps:spPr bwMode="auto">
                            <a:xfrm>
                              <a:off x="3402" y="15706"/>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4EBEC" w14:textId="77777777" w:rsidR="00085C4B" w:rsidRPr="00F276A8" w:rsidRDefault="00085C4B" w:rsidP="00FD0997">
                                <w:pPr>
                                  <w:ind w:left="57"/>
                                  <w:rPr>
                                    <w:w w:val="80"/>
                                    <w:sz w:val="20"/>
                                    <w:szCs w:val="20"/>
                                    <w:lang w:val="en-US"/>
                                  </w:rPr>
                                </w:pPr>
                              </w:p>
                            </w:txbxContent>
                          </wps:txbx>
                          <wps:bodyPr rot="0" vert="horz" wrap="square" lIns="18000" tIns="18000" rIns="18000" bIns="18000" anchor="t" anchorCtr="0" upright="1">
                            <a:noAutofit/>
                          </wps:bodyPr>
                        </wps:wsp>
                        <wps:wsp>
                          <wps:cNvPr id="314" name="Text Box 859"/>
                          <wps:cNvSpPr txBox="1">
                            <a:spLocks noChangeArrowheads="1"/>
                          </wps:cNvSpPr>
                          <wps:spPr bwMode="auto">
                            <a:xfrm>
                              <a:off x="3402" y="15989"/>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BA3FC" w14:textId="77777777" w:rsidR="00085C4B" w:rsidRPr="00F276A8" w:rsidRDefault="00085C4B" w:rsidP="00FD0997">
                                <w:pPr>
                                  <w:ind w:left="57"/>
                                  <w:rPr>
                                    <w:w w:val="80"/>
                                    <w:sz w:val="20"/>
                                    <w:szCs w:val="20"/>
                                  </w:rPr>
                                </w:pPr>
                              </w:p>
                            </w:txbxContent>
                          </wps:txbx>
                          <wps:bodyPr rot="0" vert="horz" wrap="square" lIns="18000" tIns="18000" rIns="18000" bIns="18000" anchor="t" anchorCtr="0" upright="1">
                            <a:noAutofit/>
                          </wps:bodyPr>
                        </wps:wsp>
                        <wps:wsp>
                          <wps:cNvPr id="315" name="Text Box 861"/>
                          <wps:cNvSpPr txBox="1">
                            <a:spLocks noChangeArrowheads="1"/>
                          </wps:cNvSpPr>
                          <wps:spPr bwMode="auto">
                            <a:xfrm>
                              <a:off x="3402" y="16273"/>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EDFED" w14:textId="77777777" w:rsidR="00085C4B" w:rsidRPr="00F276A8" w:rsidRDefault="00085C4B" w:rsidP="00FD0997">
                                <w:pPr>
                                  <w:ind w:left="57"/>
                                  <w:rPr>
                                    <w:w w:val="80"/>
                                    <w:sz w:val="20"/>
                                    <w:szCs w:val="20"/>
                                  </w:rPr>
                                </w:pPr>
                              </w:p>
                            </w:txbxContent>
                          </wps:txbx>
                          <wps:bodyPr rot="0" vert="horz" wrap="square" lIns="18000" tIns="18000" rIns="18000" bIns="18000" anchor="t" anchorCtr="0" upright="1">
                            <a:noAutofit/>
                          </wps:bodyPr>
                        </wps:wsp>
                        <wps:wsp>
                          <wps:cNvPr id="316" name="Text Box 865"/>
                          <wps:cNvSpPr txBox="1">
                            <a:spLocks noChangeArrowheads="1"/>
                          </wps:cNvSpPr>
                          <wps:spPr bwMode="auto">
                            <a:xfrm>
                              <a:off x="2098" y="15139"/>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157B9" w14:textId="231E6246" w:rsidR="00085C4B" w:rsidRPr="004905D4" w:rsidRDefault="00085C4B" w:rsidP="00802A2F">
                                <w:pPr>
                                  <w:rPr>
                                    <w:rFonts w:ascii="GOST type A" w:hAnsi="GOST type A"/>
                                    <w:i/>
                                    <w:iCs/>
                                  </w:rPr>
                                </w:pPr>
                                <w:r w:rsidRPr="004905D4">
                                  <w:rPr>
                                    <w:rFonts w:ascii="GOST type A" w:hAnsi="GOST type A"/>
                                    <w:i/>
                                    <w:iCs/>
                                  </w:rPr>
                                  <w:t xml:space="preserve"> </w:t>
                                </w:r>
                                <w:r>
                                  <w:rPr>
                                    <w:rFonts w:ascii="GOST type A" w:hAnsi="GOST type A"/>
                                    <w:i/>
                                    <w:iCs/>
                                  </w:rPr>
                                  <w:t>Дзюин М.И.</w:t>
                                </w:r>
                              </w:p>
                            </w:txbxContent>
                          </wps:txbx>
                          <wps:bodyPr rot="0" vert="horz" wrap="square" lIns="18000" tIns="18000" rIns="18000" bIns="18000" anchor="t" anchorCtr="0" upright="1">
                            <a:noAutofit/>
                          </wps:bodyPr>
                        </wps:wsp>
                        <wps:wsp>
                          <wps:cNvPr id="317" name="Text Box 866"/>
                          <wps:cNvSpPr txBox="1">
                            <a:spLocks noChangeArrowheads="1"/>
                          </wps:cNvSpPr>
                          <wps:spPr bwMode="auto">
                            <a:xfrm>
                              <a:off x="2098" y="15422"/>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F18C4" w14:textId="0C4794BF" w:rsidR="00085C4B" w:rsidRPr="004905D4" w:rsidRDefault="00085C4B" w:rsidP="004B086D">
                                <w:pPr>
                                  <w:rPr>
                                    <w:rFonts w:ascii="GOST type A" w:hAnsi="GOST type A"/>
                                    <w:i/>
                                    <w:iCs/>
                                    <w:sz w:val="22"/>
                                    <w:szCs w:val="22"/>
                                  </w:rPr>
                                </w:pPr>
                                <w:r w:rsidRPr="004905D4">
                                  <w:rPr>
                                    <w:rFonts w:ascii="GOST type A" w:hAnsi="GOST type A"/>
                                    <w:i/>
                                    <w:iCs/>
                                    <w:sz w:val="22"/>
                                    <w:szCs w:val="22"/>
                                  </w:rPr>
                                  <w:t xml:space="preserve"> </w:t>
                                </w:r>
                                <w:r>
                                  <w:rPr>
                                    <w:rFonts w:ascii="GOST type A" w:hAnsi="GOST type A"/>
                                    <w:i/>
                                    <w:iCs/>
                                    <w:sz w:val="22"/>
                                    <w:szCs w:val="22"/>
                                  </w:rPr>
                                  <w:t>Шабронов А.А.</w:t>
                                </w:r>
                              </w:p>
                            </w:txbxContent>
                          </wps:txbx>
                          <wps:bodyPr rot="0" vert="horz" wrap="square" lIns="18000" tIns="18000" rIns="18000" bIns="18000" anchor="t" anchorCtr="0" upright="1">
                            <a:noAutofit/>
                          </wps:bodyPr>
                        </wps:wsp>
                        <wps:wsp>
                          <wps:cNvPr id="318" name="Text Box 867"/>
                          <wps:cNvSpPr txBox="1">
                            <a:spLocks noChangeArrowheads="1"/>
                          </wps:cNvSpPr>
                          <wps:spPr bwMode="auto">
                            <a:xfrm>
                              <a:off x="2098" y="15706"/>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5F8C2" w14:textId="77777777" w:rsidR="00085C4B" w:rsidRPr="00F276A8" w:rsidRDefault="00085C4B" w:rsidP="00FD0997">
                                <w:pPr>
                                  <w:ind w:left="57"/>
                                  <w:rPr>
                                    <w:sz w:val="20"/>
                                    <w:szCs w:val="20"/>
                                  </w:rPr>
                                </w:pPr>
                              </w:p>
                            </w:txbxContent>
                          </wps:txbx>
                          <wps:bodyPr rot="0" vert="horz" wrap="square" lIns="18000" tIns="18000" rIns="18000" bIns="18000" anchor="t" anchorCtr="0" upright="1">
                            <a:noAutofit/>
                          </wps:bodyPr>
                        </wps:wsp>
                        <wps:wsp>
                          <wps:cNvPr id="319" name="Text Box 868"/>
                          <wps:cNvSpPr txBox="1">
                            <a:spLocks noChangeArrowheads="1"/>
                          </wps:cNvSpPr>
                          <wps:spPr bwMode="auto">
                            <a:xfrm>
                              <a:off x="2098" y="15989"/>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51759" w14:textId="72186E02" w:rsidR="00085C4B" w:rsidRPr="00F276A8" w:rsidRDefault="00085C4B" w:rsidP="00FD0997">
                                <w:pPr>
                                  <w:ind w:left="57"/>
                                  <w:rPr>
                                    <w:sz w:val="20"/>
                                    <w:szCs w:val="20"/>
                                  </w:rPr>
                                </w:pPr>
                                <w:r>
                                  <w:rPr>
                                    <w:rFonts w:ascii="GOST type A" w:hAnsi="GOST type A"/>
                                    <w:i/>
                                    <w:iCs/>
                                    <w:sz w:val="22"/>
                                    <w:szCs w:val="22"/>
                                  </w:rPr>
                                  <w:t>Шабронов А.А.</w:t>
                                </w:r>
                              </w:p>
                            </w:txbxContent>
                          </wps:txbx>
                          <wps:bodyPr rot="0" vert="horz" wrap="square" lIns="18000" tIns="18000" rIns="18000" bIns="18000" anchor="t" anchorCtr="0" upright="1">
                            <a:noAutofit/>
                          </wps:bodyPr>
                        </wps:wsp>
                        <wps:wsp>
                          <wps:cNvPr id="320" name="Text Box 869"/>
                          <wps:cNvSpPr txBox="1">
                            <a:spLocks noChangeArrowheads="1"/>
                          </wps:cNvSpPr>
                          <wps:spPr bwMode="auto">
                            <a:xfrm>
                              <a:off x="2098" y="16273"/>
                              <a:ext cx="130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D8853" w14:textId="77777777" w:rsidR="00085C4B" w:rsidRPr="00F276A8" w:rsidRDefault="00085C4B" w:rsidP="00FD0997">
                                <w:pPr>
                                  <w:ind w:left="57"/>
                                  <w:rPr>
                                    <w:sz w:val="20"/>
                                    <w:szCs w:val="20"/>
                                  </w:rPr>
                                </w:pPr>
                              </w:p>
                            </w:txbxContent>
                          </wps:txbx>
                          <wps:bodyPr rot="0" vert="horz" wrap="square" lIns="18000" tIns="18000" rIns="18000" bIns="18000" anchor="t" anchorCtr="0" upright="1">
                            <a:noAutofit/>
                          </wps:bodyPr>
                        </wps:wsp>
                        <wps:wsp>
                          <wps:cNvPr id="321" name="Text Box 870"/>
                          <wps:cNvSpPr txBox="1">
                            <a:spLocks noChangeArrowheads="1"/>
                          </wps:cNvSpPr>
                          <wps:spPr bwMode="auto">
                            <a:xfrm>
                              <a:off x="1134" y="15139"/>
                              <a:ext cx="96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3AD92" w14:textId="77777777" w:rsidR="00085C4B" w:rsidRPr="004905D4" w:rsidRDefault="00085C4B" w:rsidP="00FD0997">
                                <w:pPr>
                                  <w:ind w:left="57"/>
                                  <w:rPr>
                                    <w:rFonts w:ascii="GOST type A" w:hAnsi="GOST type A"/>
                                    <w:i/>
                                    <w:iCs/>
                                  </w:rPr>
                                </w:pPr>
                                <w:r w:rsidRPr="004905D4">
                                  <w:rPr>
                                    <w:rFonts w:ascii="GOST type A" w:hAnsi="GOST type A"/>
                                    <w:i/>
                                    <w:iCs/>
                                  </w:rPr>
                                  <w:t>Разраб.</w:t>
                                </w:r>
                              </w:p>
                            </w:txbxContent>
                          </wps:txbx>
                          <wps:bodyPr rot="0" vert="horz" wrap="square" lIns="18000" tIns="18000" rIns="18000" bIns="18000" anchor="t" anchorCtr="0" upright="1">
                            <a:noAutofit/>
                          </wps:bodyPr>
                        </wps:wsp>
                        <wps:wsp>
                          <wps:cNvPr id="322" name="Text Box 871"/>
                          <wps:cNvSpPr txBox="1">
                            <a:spLocks noChangeArrowheads="1"/>
                          </wps:cNvSpPr>
                          <wps:spPr bwMode="auto">
                            <a:xfrm>
                              <a:off x="1134" y="15422"/>
                              <a:ext cx="96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69694" w14:textId="77777777" w:rsidR="00085C4B" w:rsidRPr="004905D4" w:rsidRDefault="00085C4B" w:rsidP="00FD0997">
                                <w:pPr>
                                  <w:ind w:left="57"/>
                                  <w:rPr>
                                    <w:rFonts w:ascii="GOST type A" w:hAnsi="GOST type A"/>
                                    <w:i/>
                                    <w:iCs/>
                                  </w:rPr>
                                </w:pPr>
                                <w:r w:rsidRPr="004905D4">
                                  <w:rPr>
                                    <w:rFonts w:ascii="GOST type A" w:hAnsi="GOST type A"/>
                                    <w:i/>
                                    <w:iCs/>
                                  </w:rPr>
                                  <w:t>Пров.</w:t>
                                </w:r>
                              </w:p>
                            </w:txbxContent>
                          </wps:txbx>
                          <wps:bodyPr rot="0" vert="horz" wrap="square" lIns="18000" tIns="18000" rIns="18000" bIns="18000" anchor="t" anchorCtr="0" upright="1">
                            <a:noAutofit/>
                          </wps:bodyPr>
                        </wps:wsp>
                        <wps:wsp>
                          <wps:cNvPr id="323" name="Text Box 872"/>
                          <wps:cNvSpPr txBox="1">
                            <a:spLocks noChangeArrowheads="1"/>
                          </wps:cNvSpPr>
                          <wps:spPr bwMode="auto">
                            <a:xfrm>
                              <a:off x="1134" y="15706"/>
                              <a:ext cx="96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B6BC1" w14:textId="77777777" w:rsidR="00085C4B" w:rsidRPr="004905D4" w:rsidRDefault="00085C4B" w:rsidP="00FD0997">
                                <w:pPr>
                                  <w:ind w:left="57"/>
                                  <w:rPr>
                                    <w:rFonts w:ascii="GOST type A" w:hAnsi="GOST type A"/>
                                    <w:i/>
                                    <w:iCs/>
                                    <w:w w:val="90"/>
                                  </w:rPr>
                                </w:pPr>
                                <w:r w:rsidRPr="004905D4">
                                  <w:rPr>
                                    <w:rFonts w:ascii="GOST type A" w:hAnsi="GOST type A"/>
                                    <w:i/>
                                    <w:iCs/>
                                    <w:w w:val="90"/>
                                  </w:rPr>
                                  <w:t>Нач. сект.</w:t>
                                </w:r>
                              </w:p>
                            </w:txbxContent>
                          </wps:txbx>
                          <wps:bodyPr rot="0" vert="horz" wrap="square" lIns="18000" tIns="18000" rIns="18000" bIns="18000" anchor="t" anchorCtr="0" upright="1">
                            <a:noAutofit/>
                          </wps:bodyPr>
                        </wps:wsp>
                        <wps:wsp>
                          <wps:cNvPr id="324" name="Text Box 873"/>
                          <wps:cNvSpPr txBox="1">
                            <a:spLocks noChangeArrowheads="1"/>
                          </wps:cNvSpPr>
                          <wps:spPr bwMode="auto">
                            <a:xfrm>
                              <a:off x="1134" y="15989"/>
                              <a:ext cx="96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1A999" w14:textId="77777777" w:rsidR="00085C4B" w:rsidRPr="004905D4" w:rsidRDefault="00085C4B" w:rsidP="00FD0997">
                                <w:pPr>
                                  <w:ind w:left="57"/>
                                  <w:rPr>
                                    <w:rFonts w:ascii="GOST type A" w:hAnsi="GOST type A"/>
                                    <w:i/>
                                    <w:iCs/>
                                  </w:rPr>
                                </w:pPr>
                                <w:r w:rsidRPr="004905D4">
                                  <w:rPr>
                                    <w:rFonts w:ascii="GOST type A" w:hAnsi="GOST type A"/>
                                    <w:i/>
                                    <w:iCs/>
                                  </w:rPr>
                                  <w:t>Н. контр.</w:t>
                                </w:r>
                              </w:p>
                            </w:txbxContent>
                          </wps:txbx>
                          <wps:bodyPr rot="0" vert="horz" wrap="square" lIns="18000" tIns="18000" rIns="18000" bIns="18000" anchor="t" anchorCtr="0" upright="1">
                            <a:noAutofit/>
                          </wps:bodyPr>
                        </wps:wsp>
                        <wps:wsp>
                          <wps:cNvPr id="325" name="Text Box 874"/>
                          <wps:cNvSpPr txBox="1">
                            <a:spLocks noChangeArrowheads="1"/>
                          </wps:cNvSpPr>
                          <wps:spPr bwMode="auto">
                            <a:xfrm>
                              <a:off x="1134" y="16273"/>
                              <a:ext cx="96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42E4B" w14:textId="77777777" w:rsidR="00085C4B" w:rsidRPr="004905D4" w:rsidRDefault="00085C4B" w:rsidP="00FD0997">
                                <w:pPr>
                                  <w:ind w:left="57"/>
                                  <w:rPr>
                                    <w:rFonts w:ascii="GOST type A" w:hAnsi="GOST type A"/>
                                    <w:i/>
                                    <w:iCs/>
                                  </w:rPr>
                                </w:pPr>
                                <w:r w:rsidRPr="004905D4">
                                  <w:rPr>
                                    <w:rFonts w:ascii="GOST type A" w:hAnsi="GOST type A"/>
                                    <w:i/>
                                    <w:iCs/>
                                  </w:rPr>
                                  <w:t>Утв.</w:t>
                                </w:r>
                              </w:p>
                            </w:txbxContent>
                          </wps:txbx>
                          <wps:bodyPr rot="0" vert="horz" wrap="square" lIns="18000" tIns="18000" rIns="18000" bIns="18000" anchor="t" anchorCtr="0" upright="1">
                            <a:noAutofit/>
                          </wps:bodyPr>
                        </wps:wsp>
                        <wps:wsp>
                          <wps:cNvPr id="326" name="Text Box 875"/>
                          <wps:cNvSpPr txBox="1">
                            <a:spLocks noChangeArrowheads="1"/>
                          </wps:cNvSpPr>
                          <wps:spPr bwMode="auto">
                            <a:xfrm>
                              <a:off x="4820" y="16273"/>
                              <a:ext cx="3969"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0D9AC" w14:textId="77777777" w:rsidR="00085C4B" w:rsidRPr="00921EC4" w:rsidRDefault="00085C4B" w:rsidP="00FD0997">
                                <w:pPr>
                                  <w:jc w:val="center"/>
                                  <w:rPr>
                                    <w:sz w:val="20"/>
                                    <w:szCs w:val="20"/>
                                  </w:rPr>
                                </w:pPr>
                              </w:p>
                            </w:txbxContent>
                          </wps:txbx>
                          <wps:bodyPr rot="0" vert="horz" wrap="square" lIns="18000" tIns="18000" rIns="18000" bIns="18000" anchor="t" anchorCtr="0" upright="1">
                            <a:noAutofit/>
                          </wps:bodyPr>
                        </wps:wsp>
                        <wps:wsp>
                          <wps:cNvPr id="327" name="Text Box 876"/>
                          <wps:cNvSpPr txBox="1">
                            <a:spLocks noChangeArrowheads="1"/>
                          </wps:cNvSpPr>
                          <wps:spPr bwMode="auto">
                            <a:xfrm>
                              <a:off x="4820" y="15139"/>
                              <a:ext cx="3969" cy="1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B8103" w14:textId="56AE795E" w:rsidR="00085C4B" w:rsidRPr="00524F49" w:rsidRDefault="00085C4B" w:rsidP="00FD0997">
                                <w:pPr>
                                  <w:jc w:val="center"/>
                                  <w:rPr>
                                    <w:rFonts w:ascii="GOST type A" w:hAnsi="GOST type A"/>
                                    <w:bCs/>
                                    <w:i/>
                                    <w:iCs/>
                                    <w:sz w:val="28"/>
                                    <w:szCs w:val="28"/>
                                  </w:rPr>
                                </w:pPr>
                                <w:r w:rsidRPr="00524F49">
                                  <w:rPr>
                                    <w:rFonts w:ascii="GOST type A" w:hAnsi="GOST type A"/>
                                    <w:bCs/>
                                    <w:i/>
                                    <w:iCs/>
                                    <w:sz w:val="28"/>
                                    <w:szCs w:val="28"/>
                                  </w:rPr>
                                  <w:t>Разработка устройства сопряжения для датчика температуры-влажности</w:t>
                                </w:r>
                              </w:p>
                              <w:p w14:paraId="7B612EA5" w14:textId="189079DC" w:rsidR="00085C4B" w:rsidRPr="00524F49" w:rsidRDefault="00085C4B" w:rsidP="00FD0997">
                                <w:pPr>
                                  <w:jc w:val="center"/>
                                  <w:rPr>
                                    <w:rFonts w:ascii="GOST type A" w:hAnsi="GOST type A"/>
                                    <w:i/>
                                    <w:iCs/>
                                    <w:sz w:val="28"/>
                                    <w:szCs w:val="28"/>
                                  </w:rPr>
                                </w:pPr>
                                <w:r w:rsidRPr="00524F49">
                                  <w:rPr>
                                    <w:sz w:val="28"/>
                                    <w:szCs w:val="28"/>
                                  </w:rPr>
                                  <w:t xml:space="preserve"> </w:t>
                                </w:r>
                                <w:r w:rsidRPr="00524F49">
                                  <w:rPr>
                                    <w:rFonts w:ascii="GOST type A" w:hAnsi="GOST type A"/>
                                    <w:i/>
                                    <w:iCs/>
                                    <w:sz w:val="28"/>
                                    <w:szCs w:val="28"/>
                                  </w:rPr>
                                  <w:t>Пояснительная записка</w:t>
                                </w:r>
                              </w:p>
                            </w:txbxContent>
                          </wps:txbx>
                          <wps:bodyPr rot="0" vert="horz" wrap="square" lIns="36000" tIns="36000" rIns="36000" bIns="36000" anchor="ctr" anchorCtr="0" upright="1">
                            <a:noAutofit/>
                          </wps:bodyPr>
                        </wps:wsp>
                        <wps:wsp>
                          <wps:cNvPr id="328" name="Text Box 877"/>
                          <wps:cNvSpPr txBox="1">
                            <a:spLocks noChangeArrowheads="1"/>
                          </wps:cNvSpPr>
                          <wps:spPr bwMode="auto">
                            <a:xfrm>
                              <a:off x="10490" y="15139"/>
                              <a:ext cx="11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778FC" w14:textId="77777777" w:rsidR="00085C4B" w:rsidRPr="00F276A8" w:rsidRDefault="00085C4B" w:rsidP="00FD0997">
                                <w:pPr>
                                  <w:jc w:val="center"/>
                                  <w:rPr>
                                    <w:sz w:val="20"/>
                                    <w:szCs w:val="20"/>
                                  </w:rPr>
                                </w:pPr>
                                <w:r w:rsidRPr="00F276A8">
                                  <w:rPr>
                                    <w:sz w:val="20"/>
                                    <w:szCs w:val="20"/>
                                  </w:rPr>
                                  <w:t>Листов</w:t>
                                </w:r>
                              </w:p>
                            </w:txbxContent>
                          </wps:txbx>
                          <wps:bodyPr rot="0" vert="horz" wrap="square" lIns="18000" tIns="18000" rIns="18000" bIns="18000" anchor="t" anchorCtr="0" upright="1">
                            <a:noAutofit/>
                          </wps:bodyPr>
                        </wps:wsp>
                        <wps:wsp>
                          <wps:cNvPr id="329" name="Text Box 878"/>
                          <wps:cNvSpPr txBox="1">
                            <a:spLocks noChangeArrowheads="1"/>
                          </wps:cNvSpPr>
                          <wps:spPr bwMode="auto">
                            <a:xfrm>
                              <a:off x="10490" y="15422"/>
                              <a:ext cx="11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93DEF" w14:textId="77777777" w:rsidR="00085C4B" w:rsidRPr="004905D4" w:rsidRDefault="00085C4B" w:rsidP="00FD0997">
                                <w:pPr>
                                  <w:jc w:val="center"/>
                                  <w:rPr>
                                    <w:rFonts w:ascii="GOST type A" w:hAnsi="GOST type A"/>
                                    <w:i/>
                                    <w:iCs/>
                                    <w:lang w:val="en-US"/>
                                  </w:rPr>
                                </w:pPr>
                                <w:r>
                                  <w:rPr>
                                    <w:rFonts w:ascii="GOST type A" w:hAnsi="GOST type A"/>
                                    <w:i/>
                                    <w:iCs/>
                                  </w:rPr>
                                  <w:t>21</w:t>
                                </w:r>
                              </w:p>
                            </w:txbxContent>
                          </wps:txbx>
                          <wps:bodyPr rot="0" vert="horz" wrap="square" lIns="18000" tIns="18000" rIns="18000" bIns="18000" anchor="t" anchorCtr="0" upright="1">
                            <a:noAutofit/>
                          </wps:bodyPr>
                        </wps:wsp>
                        <wps:wsp>
                          <wps:cNvPr id="330" name="Text Box 879"/>
                          <wps:cNvSpPr txBox="1">
                            <a:spLocks noChangeArrowheads="1"/>
                          </wps:cNvSpPr>
                          <wps:spPr bwMode="auto">
                            <a:xfrm>
                              <a:off x="9639" y="15139"/>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999E5" w14:textId="77777777" w:rsidR="00085C4B" w:rsidRPr="00F276A8" w:rsidRDefault="00085C4B" w:rsidP="00FD0997">
                                <w:pPr>
                                  <w:jc w:val="center"/>
                                  <w:rPr>
                                    <w:sz w:val="20"/>
                                    <w:szCs w:val="20"/>
                                  </w:rPr>
                                </w:pPr>
                                <w:r w:rsidRPr="00F276A8">
                                  <w:rPr>
                                    <w:sz w:val="20"/>
                                    <w:szCs w:val="20"/>
                                  </w:rPr>
                                  <w:t>Лист</w:t>
                                </w:r>
                              </w:p>
                            </w:txbxContent>
                          </wps:txbx>
                          <wps:bodyPr rot="0" vert="horz" wrap="square" lIns="18000" tIns="18000" rIns="18000" bIns="18000" anchor="t" anchorCtr="0" upright="1">
                            <a:noAutofit/>
                          </wps:bodyPr>
                        </wps:wsp>
                        <wps:wsp>
                          <wps:cNvPr id="331" name="Text Box 880"/>
                          <wps:cNvSpPr txBox="1">
                            <a:spLocks noChangeArrowheads="1"/>
                          </wps:cNvSpPr>
                          <wps:spPr bwMode="auto">
                            <a:xfrm>
                              <a:off x="9639" y="15422"/>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1B625" w14:textId="77624C2A" w:rsidR="00085C4B" w:rsidRPr="004905D4" w:rsidRDefault="00085C4B" w:rsidP="00FD0997">
                                <w:pPr>
                                  <w:jc w:val="center"/>
                                  <w:rPr>
                                    <w:rFonts w:ascii="GOST type A" w:hAnsi="GOST type A"/>
                                    <w:i/>
                                    <w:iCs/>
                                    <w:lang w:val="en-US"/>
                                  </w:rPr>
                                </w:pPr>
                                <w:r w:rsidRPr="004905D4">
                                  <w:rPr>
                                    <w:rFonts w:ascii="GOST type A" w:hAnsi="GOST type A"/>
                                    <w:i/>
                                    <w:iCs/>
                                  </w:rPr>
                                  <w:fldChar w:fldCharType="begin"/>
                                </w:r>
                                <w:r w:rsidRPr="004905D4">
                                  <w:rPr>
                                    <w:rFonts w:ascii="GOST type A" w:hAnsi="GOST type A"/>
                                    <w:i/>
                                    <w:iCs/>
                                  </w:rPr>
                                  <w:instrText xml:space="preserve"> PAGE    \* MERGEFORMAT </w:instrText>
                                </w:r>
                                <w:r w:rsidRPr="004905D4">
                                  <w:rPr>
                                    <w:rFonts w:ascii="GOST type A" w:hAnsi="GOST type A"/>
                                    <w:i/>
                                    <w:iCs/>
                                  </w:rPr>
                                  <w:fldChar w:fldCharType="separate"/>
                                </w:r>
                                <w:r w:rsidR="003578F5">
                                  <w:rPr>
                                    <w:rFonts w:ascii="GOST type A" w:hAnsi="GOST type A"/>
                                    <w:i/>
                                    <w:iCs/>
                                    <w:noProof/>
                                  </w:rPr>
                                  <w:t>2</w:t>
                                </w:r>
                                <w:r w:rsidRPr="004905D4">
                                  <w:rPr>
                                    <w:rFonts w:ascii="GOST type A" w:hAnsi="GOST type A"/>
                                    <w:i/>
                                    <w:iCs/>
                                  </w:rPr>
                                  <w:fldChar w:fldCharType="end"/>
                                </w:r>
                              </w:p>
                            </w:txbxContent>
                          </wps:txbx>
                          <wps:bodyPr rot="0" vert="horz" wrap="square" lIns="18000" tIns="18000" rIns="18000" bIns="18000" anchor="t" anchorCtr="0" upright="1">
                            <a:noAutofit/>
                          </wps:bodyPr>
                        </wps:wsp>
                        <wps:wsp>
                          <wps:cNvPr id="332" name="Text Box 881"/>
                          <wps:cNvSpPr txBox="1">
                            <a:spLocks noChangeArrowheads="1"/>
                          </wps:cNvSpPr>
                          <wps:spPr bwMode="auto">
                            <a:xfrm>
                              <a:off x="9356" y="15422"/>
                              <a:ext cx="28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56CA7" w14:textId="77777777" w:rsidR="00085C4B" w:rsidRPr="00F276A8" w:rsidRDefault="00085C4B" w:rsidP="00FD0997">
                                <w:pPr>
                                  <w:ind w:left="-57" w:right="-57"/>
                                  <w:jc w:val="center"/>
                                  <w:rPr>
                                    <w:w w:val="90"/>
                                    <w:sz w:val="20"/>
                                    <w:szCs w:val="20"/>
                                    <w:vertAlign w:val="subscript"/>
                                  </w:rPr>
                                </w:pPr>
                              </w:p>
                            </w:txbxContent>
                          </wps:txbx>
                          <wps:bodyPr rot="0" vert="horz" wrap="square" lIns="18000" tIns="18000" rIns="18000" bIns="25200" anchor="t" anchorCtr="0" upright="1">
                            <a:noAutofit/>
                          </wps:bodyPr>
                        </wps:wsp>
                        <wps:wsp>
                          <wps:cNvPr id="333" name="Text Box 882"/>
                          <wps:cNvSpPr txBox="1">
                            <a:spLocks noChangeArrowheads="1"/>
                          </wps:cNvSpPr>
                          <wps:spPr bwMode="auto">
                            <a:xfrm>
                              <a:off x="8789" y="15706"/>
                              <a:ext cx="283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619E2" w14:textId="77777777" w:rsidR="00085C4B" w:rsidRPr="004905D4" w:rsidRDefault="00085C4B" w:rsidP="00FD0997">
                                <w:pPr>
                                  <w:jc w:val="center"/>
                                  <w:rPr>
                                    <w:rFonts w:ascii="GOST type A" w:hAnsi="GOST type A"/>
                                    <w:i/>
                                    <w:iCs/>
                                    <w:sz w:val="22"/>
                                    <w:szCs w:val="22"/>
                                  </w:rPr>
                                </w:pPr>
                              </w:p>
                              <w:p w14:paraId="098BDD6E" w14:textId="2298DBE8" w:rsidR="00085C4B" w:rsidRPr="004905D4" w:rsidRDefault="00085C4B" w:rsidP="00FD0997">
                                <w:pPr>
                                  <w:jc w:val="center"/>
                                  <w:rPr>
                                    <w:rFonts w:ascii="GOST type A" w:hAnsi="GOST type A"/>
                                    <w:i/>
                                    <w:iCs/>
                                    <w:sz w:val="36"/>
                                    <w:szCs w:val="36"/>
                                  </w:rPr>
                                </w:pPr>
                                <w:r>
                                  <w:rPr>
                                    <w:rFonts w:ascii="GOST type A" w:hAnsi="GOST type A"/>
                                    <w:i/>
                                    <w:iCs/>
                                    <w:sz w:val="36"/>
                                    <w:szCs w:val="36"/>
                                  </w:rPr>
                                  <w:t>СибГУТИ</w:t>
                                </w:r>
                              </w:p>
                            </w:txbxContent>
                          </wps:txbx>
                          <wps:bodyPr rot="0" vert="horz" wrap="square" lIns="18000" tIns="18000" rIns="18000" bIns="18000" anchor="t" anchorCtr="0" upright="1">
                            <a:noAutofit/>
                          </wps:bodyPr>
                        </wps:wsp>
                        <wps:wsp>
                          <wps:cNvPr id="334" name="Text Box 883"/>
                          <wps:cNvSpPr txBox="1">
                            <a:spLocks noChangeArrowheads="1"/>
                          </wps:cNvSpPr>
                          <wps:spPr bwMode="auto">
                            <a:xfrm>
                              <a:off x="8789" y="15422"/>
                              <a:ext cx="28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A6ED8" w14:textId="77777777" w:rsidR="00085C4B" w:rsidRPr="00F276A8" w:rsidRDefault="00085C4B" w:rsidP="00FD0997">
                                <w:pPr>
                                  <w:ind w:left="-57" w:right="-57"/>
                                  <w:jc w:val="center"/>
                                  <w:rPr>
                                    <w:w w:val="90"/>
                                    <w:sz w:val="20"/>
                                    <w:szCs w:val="20"/>
                                    <w:vertAlign w:val="subscript"/>
                                  </w:rPr>
                                </w:pPr>
                              </w:p>
                            </w:txbxContent>
                          </wps:txbx>
                          <wps:bodyPr rot="0" vert="horz" wrap="square" lIns="18000" tIns="18000" rIns="18000" bIns="25200" anchor="t" anchorCtr="0" upright="1">
                            <a:noAutofit/>
                          </wps:bodyPr>
                        </wps:wsp>
                        <wps:wsp>
                          <wps:cNvPr id="335" name="Text Box 884"/>
                          <wps:cNvSpPr txBox="1">
                            <a:spLocks noChangeArrowheads="1"/>
                          </wps:cNvSpPr>
                          <wps:spPr bwMode="auto">
                            <a:xfrm>
                              <a:off x="9072" y="15422"/>
                              <a:ext cx="283"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B42E9" w14:textId="77777777" w:rsidR="00085C4B" w:rsidRPr="00F276A8" w:rsidRDefault="00085C4B" w:rsidP="00FD0997">
                                <w:pPr>
                                  <w:ind w:left="-57" w:right="-57"/>
                                  <w:jc w:val="center"/>
                                  <w:rPr>
                                    <w:w w:val="90"/>
                                    <w:sz w:val="20"/>
                                    <w:szCs w:val="20"/>
                                    <w:vertAlign w:val="subscript"/>
                                  </w:rPr>
                                </w:pPr>
                              </w:p>
                            </w:txbxContent>
                          </wps:txbx>
                          <wps:bodyPr rot="0" vert="horz" wrap="square" lIns="18000" tIns="18000" rIns="18000" bIns="25200" anchor="t" anchorCtr="0" upright="1">
                            <a:noAutofit/>
                          </wps:bodyPr>
                        </wps:wsp>
                        <wps:wsp>
                          <wps:cNvPr id="336" name="Text Box 885"/>
                          <wps:cNvSpPr txBox="1">
                            <a:spLocks noChangeArrowheads="1"/>
                          </wps:cNvSpPr>
                          <wps:spPr bwMode="auto">
                            <a:xfrm>
                              <a:off x="8789" y="15139"/>
                              <a:ext cx="850"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2DACF" w14:textId="77777777" w:rsidR="00085C4B" w:rsidRPr="00F276A8" w:rsidRDefault="00085C4B" w:rsidP="00FD0997">
                                <w:pPr>
                                  <w:jc w:val="center"/>
                                  <w:rPr>
                                    <w:sz w:val="20"/>
                                    <w:szCs w:val="20"/>
                                  </w:rPr>
                                </w:pPr>
                                <w:r w:rsidRPr="00F276A8">
                                  <w:rPr>
                                    <w:sz w:val="20"/>
                                    <w:szCs w:val="20"/>
                                  </w:rPr>
                                  <w:t>Лит.</w:t>
                                </w:r>
                              </w:p>
                            </w:txbxContent>
                          </wps:txbx>
                          <wps:bodyPr rot="0" vert="horz" wrap="square" lIns="18000" tIns="18000" rIns="18000" bIns="18000" anchor="t" anchorCtr="0" upright="1">
                            <a:noAutofit/>
                          </wps:bodyPr>
                        </wps:wsp>
                      </wpg:grpSp>
                      <wpg:grpSp>
                        <wpg:cNvPr id="337" name="Group 886"/>
                        <wpg:cNvGrpSpPr>
                          <a:grpSpLocks/>
                        </wpg:cNvGrpSpPr>
                        <wpg:grpSpPr bwMode="auto">
                          <a:xfrm>
                            <a:off x="1134" y="14288"/>
                            <a:ext cx="10490" cy="2268"/>
                            <a:chOff x="1134" y="14288"/>
                            <a:chExt cx="10490" cy="2268"/>
                          </a:xfrm>
                        </wpg:grpSpPr>
                        <wps:wsp>
                          <wps:cNvPr id="338" name="Line 887"/>
                          <wps:cNvCnPr>
                            <a:cxnSpLocks noChangeShapeType="1"/>
                          </wps:cNvCnPr>
                          <wps:spPr bwMode="auto">
                            <a:xfrm>
                              <a:off x="1134" y="15139"/>
                              <a:ext cx="1048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9" name="Line 888"/>
                          <wps:cNvCnPr>
                            <a:cxnSpLocks noChangeShapeType="1"/>
                          </wps:cNvCnPr>
                          <wps:spPr bwMode="auto">
                            <a:xfrm>
                              <a:off x="1134" y="14855"/>
                              <a:ext cx="36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0" name="Line 889"/>
                          <wps:cNvCnPr>
                            <a:cxnSpLocks noChangeShapeType="1"/>
                          </wps:cNvCnPr>
                          <wps:spPr bwMode="auto">
                            <a:xfrm>
                              <a:off x="1134" y="14572"/>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890"/>
                          <wps:cNvCnPr>
                            <a:cxnSpLocks noChangeShapeType="1"/>
                          </wps:cNvCnPr>
                          <wps:spPr bwMode="auto">
                            <a:xfrm>
                              <a:off x="1134" y="15422"/>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891"/>
                          <wps:cNvCnPr>
                            <a:cxnSpLocks noChangeShapeType="1"/>
                          </wps:cNvCnPr>
                          <wps:spPr bwMode="auto">
                            <a:xfrm>
                              <a:off x="1134" y="15706"/>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892"/>
                          <wps:cNvCnPr>
                            <a:cxnSpLocks noChangeShapeType="1"/>
                          </wps:cNvCnPr>
                          <wps:spPr bwMode="auto">
                            <a:xfrm>
                              <a:off x="1134" y="15989"/>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893"/>
                          <wps:cNvCnPr>
                            <a:cxnSpLocks noChangeShapeType="1"/>
                          </wps:cNvCnPr>
                          <wps:spPr bwMode="auto">
                            <a:xfrm>
                              <a:off x="1134" y="16273"/>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894"/>
                          <wps:cNvCnPr>
                            <a:cxnSpLocks noChangeShapeType="1"/>
                          </wps:cNvCnPr>
                          <wps:spPr bwMode="auto">
                            <a:xfrm>
                              <a:off x="8789" y="15422"/>
                              <a:ext cx="283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6" name="Line 895"/>
                          <wps:cNvCnPr>
                            <a:cxnSpLocks noChangeShapeType="1"/>
                          </wps:cNvCnPr>
                          <wps:spPr bwMode="auto">
                            <a:xfrm>
                              <a:off x="8789" y="15706"/>
                              <a:ext cx="283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896"/>
                          <wps:cNvCnPr>
                            <a:cxnSpLocks noChangeShapeType="1"/>
                          </wps:cNvCnPr>
                          <wps:spPr bwMode="auto">
                            <a:xfrm>
                              <a:off x="8789" y="15139"/>
                              <a:ext cx="0" cy="14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8" name="Line 897"/>
                          <wps:cNvCnPr>
                            <a:cxnSpLocks noChangeShapeType="1"/>
                          </wps:cNvCnPr>
                          <wps:spPr bwMode="auto">
                            <a:xfrm>
                              <a:off x="9639" y="15139"/>
                              <a:ext cx="0" cy="56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9" name="Line 898"/>
                          <wps:cNvCnPr>
                            <a:cxnSpLocks noChangeShapeType="1"/>
                          </wps:cNvCnPr>
                          <wps:spPr bwMode="auto">
                            <a:xfrm>
                              <a:off x="10490" y="15139"/>
                              <a:ext cx="0" cy="56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0" name="Line 899"/>
                          <wps:cNvCnPr>
                            <a:cxnSpLocks noChangeShapeType="1"/>
                          </wps:cNvCnPr>
                          <wps:spPr bwMode="auto">
                            <a:xfrm>
                              <a:off x="9072" y="15422"/>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Line 900"/>
                          <wps:cNvCnPr>
                            <a:cxnSpLocks noChangeShapeType="1"/>
                          </wps:cNvCnPr>
                          <wps:spPr bwMode="auto">
                            <a:xfrm>
                              <a:off x="9356" y="15422"/>
                              <a:ext cx="0" cy="2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901"/>
                          <wps:cNvCnPr>
                            <a:cxnSpLocks noChangeShapeType="1"/>
                          </wps:cNvCnPr>
                          <wps:spPr bwMode="auto">
                            <a:xfrm>
                              <a:off x="4820" y="14288"/>
                              <a:ext cx="0"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3" name="Line 902"/>
                          <wps:cNvCnPr>
                            <a:cxnSpLocks noChangeShapeType="1"/>
                          </wps:cNvCnPr>
                          <wps:spPr bwMode="auto">
                            <a:xfrm>
                              <a:off x="4253" y="14288"/>
                              <a:ext cx="0"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4" name="Line 903"/>
                          <wps:cNvCnPr>
                            <a:cxnSpLocks noChangeShapeType="1"/>
                          </wps:cNvCnPr>
                          <wps:spPr bwMode="auto">
                            <a:xfrm>
                              <a:off x="3402" y="14288"/>
                              <a:ext cx="0"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5" name="Line 904"/>
                          <wps:cNvCnPr>
                            <a:cxnSpLocks noChangeShapeType="1"/>
                          </wps:cNvCnPr>
                          <wps:spPr bwMode="auto">
                            <a:xfrm>
                              <a:off x="1531" y="14288"/>
                              <a:ext cx="0"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6" name="Line 905"/>
                          <wps:cNvCnPr>
                            <a:cxnSpLocks noChangeShapeType="1"/>
                          </wps:cNvCnPr>
                          <wps:spPr bwMode="auto">
                            <a:xfrm>
                              <a:off x="2098" y="14288"/>
                              <a:ext cx="0" cy="22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7" name="Rectangle 906"/>
                          <wps:cNvSpPr>
                            <a:spLocks noChangeArrowheads="1"/>
                          </wps:cNvSpPr>
                          <wps:spPr bwMode="auto">
                            <a:xfrm>
                              <a:off x="1134" y="14288"/>
                              <a:ext cx="10488" cy="226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V relativeFrom="margin">
                <wp14:pctHeight>0</wp14:pctHeight>
              </wp14:sizeRelV>
            </wp:anchor>
          </w:drawing>
        </mc:Choice>
        <mc:Fallback>
          <w:pict>
            <v:group w14:anchorId="199CE2C7" id="Group 807" o:spid="_x0000_s1077" style="position:absolute;margin-left:-48.1pt;margin-top:15.6pt;width:558.5pt;height:826.8pt;z-index:251660800;mso-height-relative:margin" coordorigin="454,284" coordsize="11170,16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">
              <v:rect id="Rectangle 808" o:spid="_x0000_s1078" style="position:absolute;left:1134;top:284;width:10488;height:15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" filled="f" strokeweight="2pt"/>
              <v:group id="Group 809" o:spid="_x0000_s1079" style="position:absolute;left:454;top:7881;width:680;height:8222" coordorigin="454,8334" coordsize="680,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group id="Group 810" o:spid="_x0000_s1080" style="position:absolute;left:454;top:8334;width:680;height:8222" coordorigin="454,8334" coordsize="680,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rect id="Rectangle 811" o:spid="_x0000_s1081" style="position:absolute;left:454;top:8335;width:283;height:8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" filled="f" strokeweight="2pt"/>
                  <v:line id="Line 812" o:spid="_x0000_s1082" style="position:absolute;visibility:visible;mso-wrap-style:square" from="454,8334" to="113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" strokeweight="2pt"/>
                  <v:line id="Line 813" o:spid="_x0000_s1083" style="position:absolute;visibility:visible;mso-wrap-style:square" from="454,10319" to="1134,1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" strokeweight="2pt"/>
                  <v:line id="Line 814" o:spid="_x0000_s1084" style="position:absolute;visibility:visible;mso-wrap-style:square" from="454,11737" to="1134,1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" strokeweight="2pt"/>
                  <v:line id="Line 815" o:spid="_x0000_s1085" style="position:absolute;visibility:visible;mso-wrap-style:square" from="454,13154" to="1134,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" strokeweight="2pt"/>
                  <v:line id="Line 816" o:spid="_x0000_s1086" style="position:absolute;visibility:visible;mso-wrap-style:square" from="454,15139" to="1134,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iixAAAANwAAAAPAAAAZHJzL2Rvd25yZXYueG1sRI9Ba8JA&#10;FITvQv/D8gq96aYp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BeCqKLEAAAA3AAAAA8A&#10;AAAAAAAAAAAAAAAABwIAAGRycy9kb3ducmV2LnhtbFBLBQYAAAAAAwADALcAAAD4AgAAAAA=&#10;" strokeweight="2pt"/>
                  <v:line id="Line 817" o:spid="_x0000_s1087" style="position:absolute;visibility:visible;mso-wrap-style:square" from="454,16556" to="1134,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" strokeweight="2pt"/>
                </v:group>
                <v:shapetype id="_x0000_t202" coordsize="21600,21600" o:spt="202" path="m,l,21600r21600,l21600,xe">
                  <v:stroke joinstyle="miter"/>
                  <v:path gradientshapeok="t" o:connecttype="rect"/>
                </v:shapetype>
                <v:shape id="Text Box 818" o:spid="_x0000_s1088" type="#_x0000_t202" style="position:absolute;left:737;top:8335;width:397;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" filled="f" stroked="f">
                  <v:textbox style="layout-flow:vertical;mso-layout-flow-alt:bottom-to-top" inset=".5mm,.5mm,.5mm,.5mm">
                    <w:txbxContent>
                      <w:p w14:paraId="2AF5C2D8" w14:textId="77777777" w:rsidR="00085C4B" w:rsidRPr="00437794" w:rsidRDefault="00085C4B" w:rsidP="00437794">
                        <w:pPr>
                          <w:ind w:left="57" w:right="57"/>
                          <w:jc w:val="right"/>
                          <w:rPr>
                            <w:w w:val="80"/>
                            <w:sz w:val="28"/>
                            <w:szCs w:val="28"/>
                          </w:rPr>
                        </w:pPr>
                      </w:p>
                      <w:p w14:paraId="3140AE6A" w14:textId="77777777" w:rsidR="00085C4B" w:rsidRPr="00EA45B7" w:rsidRDefault="00085C4B" w:rsidP="00FD0997">
                        <w:pPr>
                          <w:ind w:left="57" w:right="57"/>
                          <w:jc w:val="right"/>
                          <w:rPr>
                            <w:w w:val="80"/>
                            <w:sz w:val="28"/>
                            <w:szCs w:val="28"/>
                          </w:rPr>
                        </w:pPr>
                      </w:p>
                    </w:txbxContent>
                  </v:textbox>
                </v:shape>
                <v:shape id="Text Box 819" o:spid="_x0000_s1089" type="#_x0000_t202" style="position:absolute;left:454;top:8335;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" filled="f" stroked="f">
                  <v:textbox style="layout-flow:vertical;mso-layout-flow-alt:bottom-to-top" inset=".5mm,.5mm,.5mm,.5mm">
                    <w:txbxContent>
                      <w:p w14:paraId="196FD919" w14:textId="77777777" w:rsidR="00085C4B" w:rsidRPr="004905D4" w:rsidRDefault="00085C4B" w:rsidP="00FD0997">
                        <w:pPr>
                          <w:jc w:val="center"/>
                          <w:rPr>
                            <w:rFonts w:ascii="GOST type A" w:hAnsi="GOST type A"/>
                            <w:i/>
                            <w:iCs/>
                          </w:rPr>
                        </w:pPr>
                        <w:r w:rsidRPr="004905D4">
                          <w:rPr>
                            <w:rFonts w:ascii="GOST type A" w:hAnsi="GOST type A"/>
                            <w:i/>
                            <w:iCs/>
                          </w:rPr>
                          <w:t>Подп. и дата</w:t>
                        </w:r>
                      </w:p>
                    </w:txbxContent>
                  </v:textbox>
                </v:shape>
                <v:shape id="Text Box 820" o:spid="_x0000_s1090" type="#_x0000_t202" style="position:absolute;left:454;top:10319;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" filled="f" stroked="f">
                  <v:textbox style="layout-flow:vertical;mso-layout-flow-alt:bottom-to-top" inset=".5mm,.5mm,.5mm,.5mm">
                    <w:txbxContent>
                      <w:p w14:paraId="72E85D95" w14:textId="77777777" w:rsidR="00085C4B" w:rsidRPr="004905D4" w:rsidRDefault="00085C4B" w:rsidP="00FD0997">
                        <w:pPr>
                          <w:jc w:val="center"/>
                          <w:rPr>
                            <w:rFonts w:ascii="GOST type A" w:hAnsi="GOST type A"/>
                            <w:i/>
                            <w:iCs/>
                          </w:rPr>
                        </w:pPr>
                        <w:r w:rsidRPr="004905D4">
                          <w:rPr>
                            <w:rFonts w:ascii="GOST type A" w:hAnsi="GOST type A"/>
                            <w:i/>
                            <w:iCs/>
                          </w:rPr>
                          <w:t>Инв. № дубл.</w:t>
                        </w:r>
                      </w:p>
                    </w:txbxContent>
                  </v:textbox>
                </v:shape>
                <v:shape id="Text Box 821" o:spid="_x0000_s1091" type="#_x0000_t202" style="position:absolute;left:737;top:10319;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" filled="f" stroked="f">
                  <v:textbox style="layout-flow:vertical;mso-layout-flow-alt:bottom-to-top" inset=".5mm,.5mm,.5mm,.5mm">
                    <w:txbxContent>
                      <w:p w14:paraId="575B2499" w14:textId="77777777" w:rsidR="00085C4B" w:rsidRDefault="00085C4B"/>
                    </w:txbxContent>
                  </v:textbox>
                </v:shape>
                <v:shape id="Text Box 822" o:spid="_x0000_s1092" type="#_x0000_t202" style="position:absolute;left:454;top:1173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" filled="f" stroked="f">
                  <v:textbox style="layout-flow:vertical;mso-layout-flow-alt:bottom-to-top" inset=".5mm,.5mm,.5mm,.5mm">
                    <w:txbxContent>
                      <w:p w14:paraId="5E97EB01" w14:textId="77777777" w:rsidR="00085C4B" w:rsidRPr="004905D4" w:rsidRDefault="00085C4B" w:rsidP="00FD0997">
                        <w:pPr>
                          <w:jc w:val="center"/>
                          <w:rPr>
                            <w:rFonts w:ascii="GOST type A" w:hAnsi="GOST type A"/>
                            <w:i/>
                            <w:iCs/>
                          </w:rPr>
                        </w:pPr>
                        <w:r w:rsidRPr="004905D4">
                          <w:rPr>
                            <w:rFonts w:ascii="GOST type A" w:hAnsi="GOST type A"/>
                            <w:i/>
                            <w:iCs/>
                          </w:rPr>
                          <w:t>Взам. инв. №</w:t>
                        </w:r>
                      </w:p>
                    </w:txbxContent>
                  </v:textbox>
                </v:shape>
                <v:shape id="Text Box 823" o:spid="_x0000_s1093" type="#_x0000_t202" style="position:absolute;left:737;top:11737;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" filled="f" stroked="f">
                  <v:textbox style="layout-flow:vertical;mso-layout-flow-alt:bottom-to-top" inset=".5mm,.5mm,.5mm,.5mm">
                    <w:txbxContent>
                      <w:p w14:paraId="051F7503" w14:textId="77777777" w:rsidR="00085C4B" w:rsidRPr="00EA45B7" w:rsidRDefault="00085C4B" w:rsidP="00FD0997">
                        <w:pPr>
                          <w:jc w:val="center"/>
                          <w:rPr>
                            <w:sz w:val="28"/>
                            <w:szCs w:val="28"/>
                          </w:rPr>
                        </w:pPr>
                      </w:p>
                    </w:txbxContent>
                  </v:textbox>
                </v:shape>
                <v:shape id="Text Box 824" o:spid="_x0000_s1094" type="#_x0000_t202" style="position:absolute;left:454;top:13154;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" filled="f" stroked="f">
                  <v:textbox style="layout-flow:vertical;mso-layout-flow-alt:bottom-to-top" inset=".5mm,.5mm,.5mm,.5mm">
                    <w:txbxContent>
                      <w:p w14:paraId="22D899EE" w14:textId="77777777" w:rsidR="00085C4B" w:rsidRPr="004905D4" w:rsidRDefault="00085C4B" w:rsidP="00FD0997">
                        <w:pPr>
                          <w:jc w:val="center"/>
                          <w:rPr>
                            <w:rFonts w:ascii="GOST type A" w:hAnsi="GOST type A"/>
                            <w:i/>
                            <w:iCs/>
                          </w:rPr>
                        </w:pPr>
                        <w:r w:rsidRPr="004905D4">
                          <w:rPr>
                            <w:rFonts w:ascii="GOST type A" w:hAnsi="GOST type A"/>
                            <w:i/>
                            <w:iCs/>
                          </w:rPr>
                          <w:t>Подп. и дата</w:t>
                        </w:r>
                      </w:p>
                    </w:txbxContent>
                  </v:textbox>
                </v:shape>
                <v:shape id="Text Box 825" o:spid="_x0000_s1095" type="#_x0000_t202" style="position:absolute;left:454;top:15139;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" filled="f" stroked="f">
                  <v:textbox style="layout-flow:vertical;mso-layout-flow-alt:bottom-to-top" inset=".5mm,.5mm,.5mm,.5mm">
                    <w:txbxContent>
                      <w:p w14:paraId="6A960EE2" w14:textId="77777777" w:rsidR="00085C4B" w:rsidRPr="004905D4" w:rsidRDefault="00085C4B" w:rsidP="00FD0997">
                        <w:pPr>
                          <w:jc w:val="center"/>
                          <w:rPr>
                            <w:rFonts w:ascii="GOST type A" w:hAnsi="GOST type A"/>
                            <w:i/>
                            <w:iCs/>
                          </w:rPr>
                        </w:pPr>
                        <w:r w:rsidRPr="004905D4">
                          <w:rPr>
                            <w:rFonts w:ascii="GOST type A" w:hAnsi="GOST type A"/>
                            <w:i/>
                            <w:iCs/>
                          </w:rPr>
                          <w:t>Инв. № подл.</w:t>
                        </w:r>
                      </w:p>
                    </w:txbxContent>
                  </v:textbox>
                </v:shape>
                <v:shape id="Text Box 826" o:spid="_x0000_s1096" type="#_x0000_t202" style="position:absolute;left:737;top:13154;width:397;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" filled="f" stroked="f">
                  <v:textbox style="layout-flow:vertical;mso-layout-flow-alt:bottom-to-top" inset=".5mm,.5mm,.5mm,.5mm">
                    <w:txbxContent>
                      <w:p w14:paraId="19C5E2A0" w14:textId="77777777" w:rsidR="00085C4B" w:rsidRPr="00437794" w:rsidRDefault="00085C4B" w:rsidP="00437794">
                        <w:pPr>
                          <w:ind w:left="57" w:right="57"/>
                          <w:jc w:val="right"/>
                          <w:rPr>
                            <w:w w:val="80"/>
                            <w:sz w:val="28"/>
                            <w:szCs w:val="28"/>
                          </w:rPr>
                        </w:pPr>
                      </w:p>
                      <w:p w14:paraId="5793C487" w14:textId="77777777" w:rsidR="00085C4B" w:rsidRPr="00EA45B7" w:rsidRDefault="00085C4B" w:rsidP="00FD0997">
                        <w:pPr>
                          <w:ind w:left="57" w:right="57"/>
                          <w:jc w:val="right"/>
                          <w:rPr>
                            <w:w w:val="80"/>
                            <w:sz w:val="28"/>
                            <w:szCs w:val="28"/>
                          </w:rPr>
                        </w:pPr>
                      </w:p>
                    </w:txbxContent>
                  </v:textbox>
                </v:shape>
                <v:shape id="Text Box 827" o:spid="_x0000_s1097" type="#_x0000_t202" style="position:absolute;left:737;top:15139;width:397;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" filled="f" stroked="f">
                  <v:textbox style="layout-flow:vertical;mso-layout-flow-alt:bottom-to-top" inset=".5mm,.5mm,.5mm,.5mm">
                    <w:txbxContent>
                      <w:p w14:paraId="5AE755EB" w14:textId="77777777" w:rsidR="00085C4B" w:rsidRPr="00EA45B7" w:rsidRDefault="00085C4B" w:rsidP="00FD0997">
                        <w:pPr>
                          <w:jc w:val="center"/>
                          <w:rPr>
                            <w:sz w:val="28"/>
                            <w:szCs w:val="28"/>
                          </w:rPr>
                        </w:pPr>
                      </w:p>
                    </w:txbxContent>
                  </v:textbox>
                </v:shape>
              </v:group>
              <v:group id="Group 828" o:spid="_x0000_s1098" style="position:absolute;left:4820;top:16103;width:5103;height:283" coordorigin="4820,16273" coordsize="510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Text Box 829" o:spid="_x0000_s1099" type="#_x0000_t202" style="position:absolute;left:4820;top:16273;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" filled="f" stroked="f">
                  <v:textbox inset=".5mm,.5mm,.5mm,.5mm">
                    <w:txbxContent>
                      <w:p w14:paraId="77D80145" w14:textId="77777777" w:rsidR="00085C4B" w:rsidRPr="004905D4" w:rsidRDefault="00085C4B" w:rsidP="00FD0997">
                        <w:pPr>
                          <w:rPr>
                            <w:rFonts w:ascii="GOST type A" w:hAnsi="GOST type A"/>
                            <w:i/>
                            <w:iCs/>
                            <w:sz w:val="20"/>
                            <w:szCs w:val="20"/>
                          </w:rPr>
                        </w:pPr>
                        <w:r w:rsidRPr="004905D4">
                          <w:rPr>
                            <w:rFonts w:ascii="GOST type A" w:hAnsi="GOST type A"/>
                            <w:i/>
                            <w:iCs/>
                            <w:sz w:val="20"/>
                            <w:szCs w:val="20"/>
                          </w:rPr>
                          <w:t>Копировал</w:t>
                        </w:r>
                      </w:p>
                    </w:txbxContent>
                  </v:textbox>
                </v:shape>
                <v:shape id="Text Box 830" o:spid="_x0000_s1100" type="#_x0000_t202" style="position:absolute;left:8789;top:16273;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" filled="f" stroked="f">
                  <v:textbox inset=".5mm,.5mm,.5mm,.5mm">
                    <w:txbxContent>
                      <w:p w14:paraId="34B5994C" w14:textId="77777777" w:rsidR="00085C4B" w:rsidRPr="004905D4" w:rsidRDefault="00085C4B" w:rsidP="00FD0997">
                        <w:pPr>
                          <w:rPr>
                            <w:rFonts w:ascii="GOST type A" w:hAnsi="GOST type A"/>
                            <w:i/>
                            <w:iCs/>
                            <w:sz w:val="20"/>
                            <w:szCs w:val="20"/>
                          </w:rPr>
                        </w:pPr>
                        <w:r w:rsidRPr="004905D4">
                          <w:rPr>
                            <w:rFonts w:ascii="GOST type A" w:hAnsi="GOST type A"/>
                            <w:i/>
                            <w:iCs/>
                            <w:sz w:val="20"/>
                            <w:szCs w:val="20"/>
                          </w:rPr>
                          <w:t>Формат А4</w:t>
                        </w:r>
                      </w:p>
                    </w:txbxContent>
                  </v:textbox>
                </v:shape>
              </v:group>
              <v:group id="Group 832" o:spid="_x0000_s1101" style="position:absolute;left:454;top:284;width:680;height:6804" coordorigin="454,284" coordsize="680,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Group 833" o:spid="_x0000_s1102" style="position:absolute;left:454;top:284;width:680;height:6804" coordorigin="454,284" coordsize="680,6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rect id="Rectangle 834" o:spid="_x0000_s1103" style="position:absolute;left:454;top:284;width:283;height:6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" filled="f" strokeweight="2pt"/>
                  <v:line id="Line 835" o:spid="_x0000_s1104" style="position:absolute;visibility:visible;mso-wrap-style:square" from="454,284" to="1134,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" strokeweight="2pt"/>
                  <v:line id="Line 836" o:spid="_x0000_s1105" style="position:absolute;visibility:visible;mso-wrap-style:square" from="454,3686" to="1134,3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" strokeweight="2pt"/>
                  <v:line id="Line 837" o:spid="_x0000_s1106" style="position:absolute;visibility:visible;mso-wrap-style:square" from="454,7088" to="1134,7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" strokeweight="2pt"/>
                </v:group>
                <v:shape id="Text Box 838" o:spid="_x0000_s1107" type="#_x0000_t202" style="position:absolute;left:737;top:284;width:397;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" filled="f" stroked="f">
                  <v:textbox style="layout-flow:vertical;mso-layout-flow-alt:bottom-to-top" inset=".5mm,.5mm,.5mm,.5mm">
                    <w:txbxContent>
                      <w:p w14:paraId="35C6BB5F" w14:textId="77777777" w:rsidR="00085C4B" w:rsidRPr="00F276A8" w:rsidRDefault="00085C4B" w:rsidP="00FD0997">
                        <w:pPr>
                          <w:jc w:val="center"/>
                          <w:rPr>
                            <w:b/>
                            <w:sz w:val="28"/>
                            <w:szCs w:val="28"/>
                          </w:rPr>
                        </w:pPr>
                      </w:p>
                    </w:txbxContent>
                  </v:textbox>
                </v:shape>
                <v:shape id="Text Box 839" o:spid="_x0000_s1108" type="#_x0000_t202" style="position:absolute;left:454;top:284;width:28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" filled="f" stroked="f">
                  <v:textbox style="layout-flow:vertical;mso-layout-flow-alt:bottom-to-top" inset=".5mm,.5mm,.5mm,.5mm">
                    <w:txbxContent>
                      <w:p w14:paraId="240EFF49" w14:textId="77777777" w:rsidR="00085C4B" w:rsidRPr="004905D4" w:rsidRDefault="00085C4B" w:rsidP="00FD0997">
                        <w:pPr>
                          <w:jc w:val="center"/>
                          <w:rPr>
                            <w:rFonts w:ascii="GOST type A" w:hAnsi="GOST type A"/>
                            <w:i/>
                            <w:iCs/>
                          </w:rPr>
                        </w:pPr>
                        <w:r w:rsidRPr="004905D4">
                          <w:rPr>
                            <w:rFonts w:ascii="GOST type A" w:hAnsi="GOST type A"/>
                            <w:i/>
                            <w:iCs/>
                          </w:rPr>
                          <w:t>Перв. примен.</w:t>
                        </w:r>
                      </w:p>
                    </w:txbxContent>
                  </v:textbox>
                </v:shape>
                <v:shape id="Text Box 840" o:spid="_x0000_s1109" type="#_x0000_t202" style="position:absolute;left:454;top:3686;width:283;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" filled="f" stroked="f">
                  <v:textbox style="layout-flow:vertical;mso-layout-flow-alt:bottom-to-top" inset=".5mm,.5mm,.5mm,.5mm">
                    <w:txbxContent>
                      <w:p w14:paraId="6E6449D7" w14:textId="77777777" w:rsidR="00085C4B" w:rsidRPr="004905D4" w:rsidRDefault="00085C4B" w:rsidP="00FD0997">
                        <w:pPr>
                          <w:jc w:val="center"/>
                          <w:rPr>
                            <w:rFonts w:ascii="GOST type A" w:hAnsi="GOST type A"/>
                            <w:i/>
                            <w:iCs/>
                          </w:rPr>
                        </w:pPr>
                        <w:r w:rsidRPr="004905D4">
                          <w:rPr>
                            <w:rFonts w:ascii="GOST type A" w:hAnsi="GOST type A"/>
                            <w:i/>
                            <w:iCs/>
                          </w:rPr>
                          <w:t>Справ. №</w:t>
                        </w:r>
                      </w:p>
                    </w:txbxContent>
                  </v:textbox>
                </v:shape>
                <v:shape id="Text Box 841" o:spid="_x0000_s1110" type="#_x0000_t202" style="position:absolute;left:737;top:3686;width:397;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" filled="f" stroked="f">
                  <v:textbox style="layout-flow:vertical;mso-layout-flow-alt:bottom-to-top" inset=".5mm,.5mm,.5mm,.5mm">
                    <w:txbxContent>
                      <w:p w14:paraId="1871B166" w14:textId="77777777" w:rsidR="00085C4B" w:rsidRPr="00F276A8" w:rsidRDefault="00085C4B" w:rsidP="00FD0997">
                        <w:pPr>
                          <w:jc w:val="center"/>
                          <w:rPr>
                            <w:sz w:val="28"/>
                            <w:szCs w:val="28"/>
                            <w:lang w:val="en-US"/>
                          </w:rPr>
                        </w:pPr>
                      </w:p>
                    </w:txbxContent>
                  </v:textbox>
                </v:shape>
              </v:group>
              <v:group id="Group 842" o:spid="_x0000_s1111" style="position:absolute;left:1134;top:13835;width:10490;height:2268" coordorigin="1134,14288" coordsize="10490,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843" o:spid="_x0000_s1112" style="position:absolute;left:1134;top:14402;width:10490;height:2154" coordorigin="1134,14402" coordsize="10490,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Text Box 844" o:spid="_x0000_s1113" type="#_x0000_t202" style="position:absolute;left:5103;top:14402;width:6236;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" filled="f" stroked="f">
                    <v:textbox inset="1mm,1mm,1mm,1mm">
                      <w:txbxContent>
                        <w:p w14:paraId="5CAF45EF" w14:textId="20024E28" w:rsidR="00085C4B" w:rsidRPr="004905D4" w:rsidRDefault="00085C4B" w:rsidP="00437794">
                          <w:pPr>
                            <w:ind w:left="57" w:right="57"/>
                            <w:jc w:val="center"/>
                            <w:rPr>
                              <w:rFonts w:ascii="GOST type A" w:hAnsi="GOST type A"/>
                              <w:bCs/>
                              <w:i/>
                              <w:iCs/>
                              <w:sz w:val="48"/>
                              <w:szCs w:val="48"/>
                              <w:lang w:val="en-US"/>
                            </w:rPr>
                          </w:pPr>
                          <w:r>
                            <w:rPr>
                              <w:rFonts w:ascii="GOST type A" w:hAnsi="GOST type A"/>
                              <w:bCs/>
                              <w:i/>
                              <w:iCs/>
                              <w:sz w:val="48"/>
                              <w:szCs w:val="48"/>
                            </w:rPr>
                            <w:t>ИТМП</w:t>
                          </w:r>
                          <w:r w:rsidRPr="004905D4">
                            <w:rPr>
                              <w:rFonts w:ascii="GOST type A" w:hAnsi="GOST type A"/>
                              <w:bCs/>
                              <w:i/>
                              <w:iCs/>
                              <w:sz w:val="48"/>
                              <w:szCs w:val="48"/>
                            </w:rPr>
                            <w:t>.</w:t>
                          </w:r>
                          <w:r>
                            <w:rPr>
                              <w:rFonts w:ascii="GOST type A" w:hAnsi="GOST type A"/>
                              <w:bCs/>
                              <w:i/>
                              <w:iCs/>
                              <w:sz w:val="48"/>
                              <w:szCs w:val="48"/>
                            </w:rPr>
                            <w:t>405219</w:t>
                          </w:r>
                          <w:r w:rsidRPr="004905D4">
                            <w:rPr>
                              <w:rFonts w:ascii="GOST type A" w:hAnsi="GOST type A"/>
                              <w:bCs/>
                              <w:i/>
                              <w:iCs/>
                              <w:sz w:val="48"/>
                              <w:szCs w:val="48"/>
                            </w:rPr>
                            <w:t>.</w:t>
                          </w:r>
                          <w:r w:rsidRPr="004905D4">
                            <w:rPr>
                              <w:rFonts w:ascii="GOST type A" w:hAnsi="GOST type A"/>
                              <w:bCs/>
                              <w:i/>
                              <w:iCs/>
                              <w:sz w:val="48"/>
                              <w:szCs w:val="48"/>
                              <w:lang w:val="en-US"/>
                            </w:rPr>
                            <w:t>0</w:t>
                          </w:r>
                          <w:r>
                            <w:rPr>
                              <w:rFonts w:ascii="GOST type A" w:hAnsi="GOST type A"/>
                              <w:bCs/>
                              <w:i/>
                              <w:iCs/>
                              <w:sz w:val="48"/>
                              <w:szCs w:val="48"/>
                            </w:rPr>
                            <w:t>07</w:t>
                          </w:r>
                          <w:r w:rsidRPr="004905D4">
                            <w:rPr>
                              <w:rFonts w:ascii="GOST type A" w:hAnsi="GOST type A"/>
                              <w:bCs/>
                              <w:i/>
                              <w:iCs/>
                              <w:sz w:val="48"/>
                              <w:szCs w:val="48"/>
                            </w:rPr>
                            <w:t xml:space="preserve"> ПЗ</w:t>
                          </w:r>
                        </w:p>
                      </w:txbxContent>
                    </v:textbox>
                  </v:shape>
                  <v:shape id="Text Box 845" o:spid="_x0000_s1114" type="#_x0000_t202" style="position:absolute;left:1134;top:14572;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" filled="f" stroked="f">
                    <v:textbox inset=".5mm,.5mm,.5mm,.5mm">
                      <w:txbxContent>
                        <w:p w14:paraId="4B1ABE49" w14:textId="77777777" w:rsidR="00085C4B" w:rsidRPr="00F276A8" w:rsidRDefault="00085C4B" w:rsidP="00FD0997">
                          <w:pPr>
                            <w:jc w:val="center"/>
                            <w:rPr>
                              <w:sz w:val="20"/>
                              <w:szCs w:val="20"/>
                            </w:rPr>
                          </w:pPr>
                        </w:p>
                      </w:txbxContent>
                    </v:textbox>
                  </v:shape>
                  <v:shape id="Text Box 846" o:spid="_x0000_s1115" type="#_x0000_t202" style="position:absolute;left:1531;top:14572;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" filled="f" stroked="f">
                    <v:textbox inset=".5mm,.5mm,.5mm,.5mm">
                      <w:txbxContent>
                        <w:p w14:paraId="5C02D5E7" w14:textId="77777777" w:rsidR="00085C4B" w:rsidRPr="00F276A8" w:rsidRDefault="00085C4B" w:rsidP="00FD0997">
                          <w:pPr>
                            <w:jc w:val="center"/>
                            <w:rPr>
                              <w:sz w:val="20"/>
                              <w:szCs w:val="20"/>
                            </w:rPr>
                          </w:pPr>
                        </w:p>
                      </w:txbxContent>
                    </v:textbox>
                  </v:shape>
                  <v:shape id="Text Box 847" o:spid="_x0000_s1116" type="#_x0000_t202" style="position:absolute;left:2098;top:14572;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" filled="f" stroked="f">
                    <v:textbox inset=".5mm,.5mm,.5mm,.5mm">
                      <w:txbxContent>
                        <w:p w14:paraId="73D4E185" w14:textId="77777777" w:rsidR="00085C4B" w:rsidRPr="00F276A8" w:rsidRDefault="00085C4B" w:rsidP="00FD0997">
                          <w:pPr>
                            <w:ind w:left="57"/>
                            <w:rPr>
                              <w:w w:val="70"/>
                              <w:sz w:val="20"/>
                              <w:szCs w:val="20"/>
                            </w:rPr>
                          </w:pPr>
                        </w:p>
                      </w:txbxContent>
                    </v:textbox>
                  </v:shape>
                  <v:shape id="Text Box 848" o:spid="_x0000_s1117" type="#_x0000_t202" style="position:absolute;left:3402;top:1457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" filled="f" stroked="f">
                    <v:textbox inset=".5mm,.5mm,.5mm,.5mm">
                      <w:txbxContent>
                        <w:p w14:paraId="48DCAD04" w14:textId="77777777" w:rsidR="00085C4B" w:rsidRPr="00F276A8" w:rsidRDefault="00085C4B" w:rsidP="00FD0997">
                          <w:pPr>
                            <w:ind w:left="57"/>
                            <w:rPr>
                              <w:w w:val="80"/>
                              <w:sz w:val="20"/>
                              <w:szCs w:val="20"/>
                            </w:rPr>
                          </w:pPr>
                        </w:p>
                      </w:txbxContent>
                    </v:textbox>
                  </v:shape>
                  <v:shape id="Text Box 849" o:spid="_x0000_s1118" type="#_x0000_t202" style="position:absolute;left:4253;top:14572;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" filled="f" stroked="f">
                    <v:textbox inset=".5mm,.5mm,.5mm,.5mm">
                      <w:txbxContent>
                        <w:p w14:paraId="54E65C7A" w14:textId="77777777" w:rsidR="00085C4B" w:rsidRPr="003B20AC" w:rsidRDefault="00085C4B" w:rsidP="00FD0997">
                          <w:pPr>
                            <w:ind w:left="-57" w:right="-57"/>
                            <w:jc w:val="center"/>
                            <w:rPr>
                              <w:rFonts w:ascii="GOST type B" w:hAnsi="GOST type B"/>
                              <w:i/>
                              <w:w w:val="65"/>
                              <w:sz w:val="20"/>
                              <w:szCs w:val="20"/>
                            </w:rPr>
                          </w:pPr>
                        </w:p>
                      </w:txbxContent>
                    </v:textbox>
                  </v:shape>
                  <v:shape id="Text Box 850" o:spid="_x0000_s1119" type="#_x0000_t202" style="position:absolute;left:1134;top:1485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" filled="f" stroked="f">
                    <v:textbox inset=".5mm,.5mm,.5mm,.5mm">
                      <w:txbxContent>
                        <w:p w14:paraId="24768EFC" w14:textId="77777777" w:rsidR="00085C4B" w:rsidRPr="004905D4" w:rsidRDefault="00085C4B" w:rsidP="00FD0997">
                          <w:pPr>
                            <w:jc w:val="center"/>
                            <w:rPr>
                              <w:rFonts w:ascii="GOST type A" w:hAnsi="GOST type A"/>
                              <w:i/>
                              <w:iCs/>
                              <w:w w:val="90"/>
                            </w:rPr>
                          </w:pPr>
                          <w:r w:rsidRPr="004905D4">
                            <w:rPr>
                              <w:rFonts w:ascii="GOST type A" w:hAnsi="GOST type A"/>
                              <w:i/>
                              <w:iCs/>
                              <w:w w:val="80"/>
                            </w:rPr>
                            <w:t>Изм</w:t>
                          </w:r>
                          <w:r w:rsidRPr="004905D4">
                            <w:rPr>
                              <w:rFonts w:ascii="GOST type A" w:hAnsi="GOST type A"/>
                              <w:i/>
                              <w:iCs/>
                              <w:w w:val="90"/>
                            </w:rPr>
                            <w:t>.</w:t>
                          </w:r>
                        </w:p>
                      </w:txbxContent>
                    </v:textbox>
                  </v:shape>
                  <v:shape id="Text Box 851" o:spid="_x0000_s1120" type="#_x0000_t202" style="position:absolute;left:1531;top:1485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" filled="f" stroked="f">
                    <v:textbox inset=".5mm,.5mm,.5mm,.5mm">
                      <w:txbxContent>
                        <w:p w14:paraId="73582B24" w14:textId="77777777" w:rsidR="00085C4B" w:rsidRPr="004905D4" w:rsidRDefault="00085C4B" w:rsidP="00FD0997">
                          <w:pPr>
                            <w:jc w:val="center"/>
                            <w:rPr>
                              <w:rFonts w:ascii="GOST type A" w:hAnsi="GOST type A"/>
                              <w:i/>
                              <w:iCs/>
                            </w:rPr>
                          </w:pPr>
                          <w:r w:rsidRPr="004905D4">
                            <w:rPr>
                              <w:rFonts w:ascii="GOST type A" w:hAnsi="GOST type A"/>
                              <w:i/>
                              <w:iCs/>
                            </w:rPr>
                            <w:t>Лист</w:t>
                          </w:r>
                        </w:p>
                      </w:txbxContent>
                    </v:textbox>
                  </v:shape>
                  <v:shape id="Text Box 852" o:spid="_x0000_s1121" type="#_x0000_t202" style="position:absolute;left:2098;top:1485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" filled="f" stroked="f">
                    <v:textbox inset=".5mm,.5mm,.5mm,.5mm">
                      <w:txbxContent>
                        <w:p w14:paraId="187BFCDE" w14:textId="77777777" w:rsidR="00085C4B" w:rsidRPr="004905D4" w:rsidRDefault="00085C4B" w:rsidP="00FD0997">
                          <w:pPr>
                            <w:ind w:left="57"/>
                            <w:rPr>
                              <w:rFonts w:ascii="GOST type A" w:hAnsi="GOST type A"/>
                              <w:i/>
                              <w:iCs/>
                            </w:rPr>
                          </w:pPr>
                          <w:r w:rsidRPr="004905D4">
                            <w:rPr>
                              <w:rFonts w:ascii="GOST type A" w:hAnsi="GOST type A"/>
                              <w:i/>
                              <w:iCs/>
                            </w:rPr>
                            <w:t>№ докум.</w:t>
                          </w:r>
                        </w:p>
                      </w:txbxContent>
                    </v:textbox>
                  </v:shape>
                  <v:shape id="Text Box 853" o:spid="_x0000_s1122" type="#_x0000_t202" style="position:absolute;left:3402;top:1485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" filled="f" stroked="f">
                    <v:textbox inset=".5mm,.5mm,.5mm,.5mm">
                      <w:txbxContent>
                        <w:p w14:paraId="67A07CA1" w14:textId="77777777" w:rsidR="00085C4B" w:rsidRPr="004905D4" w:rsidRDefault="00085C4B" w:rsidP="00FD0997">
                          <w:pPr>
                            <w:ind w:left="57"/>
                            <w:jc w:val="center"/>
                            <w:rPr>
                              <w:rFonts w:ascii="GOST type A" w:hAnsi="GOST type A"/>
                              <w:i/>
                              <w:iCs/>
                            </w:rPr>
                          </w:pPr>
                          <w:r w:rsidRPr="004905D4">
                            <w:rPr>
                              <w:rFonts w:ascii="GOST type A" w:hAnsi="GOST type A"/>
                              <w:i/>
                              <w:iCs/>
                            </w:rPr>
                            <w:t>Подп.</w:t>
                          </w:r>
                        </w:p>
                      </w:txbxContent>
                    </v:textbox>
                  </v:shape>
                  <v:shape id="Text Box 855" o:spid="_x0000_s1123" type="#_x0000_t202" style="position:absolute;left:4253;top:1485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" filled="f" stroked="f">
                    <v:textbox inset=".5mm,.5mm,.5mm,.5mm">
                      <w:txbxContent>
                        <w:p w14:paraId="12DA1E3C" w14:textId="77777777" w:rsidR="00085C4B" w:rsidRPr="004905D4" w:rsidRDefault="00085C4B" w:rsidP="00FD0997">
                          <w:pPr>
                            <w:jc w:val="center"/>
                            <w:rPr>
                              <w:rFonts w:ascii="GOST type A" w:hAnsi="GOST type A"/>
                              <w:i/>
                              <w:iCs/>
                              <w:w w:val="90"/>
                            </w:rPr>
                          </w:pPr>
                          <w:r w:rsidRPr="004905D4">
                            <w:rPr>
                              <w:rFonts w:ascii="GOST type A" w:hAnsi="GOST type A"/>
                              <w:i/>
                              <w:iCs/>
                              <w:w w:val="90"/>
                            </w:rPr>
                            <w:t>Дата</w:t>
                          </w:r>
                        </w:p>
                      </w:txbxContent>
                    </v:textbox>
                  </v:shape>
                  <v:shape id="Text Box 856" o:spid="_x0000_s1124" type="#_x0000_t202" style="position:absolute;left:3402;top:1513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" filled="f" stroked="f">
                    <v:textbox inset=".5mm,.5mm,.5mm,.5mm">
                      <w:txbxContent>
                        <w:p w14:paraId="54C68CEE" w14:textId="77777777" w:rsidR="00085C4B" w:rsidRPr="00F276A8" w:rsidRDefault="00085C4B" w:rsidP="00FD0997">
                          <w:pPr>
                            <w:ind w:left="57"/>
                            <w:rPr>
                              <w:w w:val="80"/>
                              <w:sz w:val="20"/>
                              <w:szCs w:val="20"/>
                            </w:rPr>
                          </w:pPr>
                        </w:p>
                      </w:txbxContent>
                    </v:textbox>
                  </v:shape>
                  <v:shape id="Text Box 857" o:spid="_x0000_s1125" type="#_x0000_t202" style="position:absolute;left:3402;top:1542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" filled="f" stroked="f">
                    <v:textbox inset=".5mm,.5mm,.5mm,.5mm">
                      <w:txbxContent>
                        <w:p w14:paraId="60197BF2" w14:textId="77777777" w:rsidR="00085C4B" w:rsidRPr="00F276A8" w:rsidRDefault="00085C4B" w:rsidP="00FD0997">
                          <w:pPr>
                            <w:ind w:left="57"/>
                            <w:rPr>
                              <w:w w:val="80"/>
                              <w:sz w:val="20"/>
                              <w:szCs w:val="20"/>
                            </w:rPr>
                          </w:pPr>
                        </w:p>
                      </w:txbxContent>
                    </v:textbox>
                  </v:shape>
                  <v:shape id="Text Box 858" o:spid="_x0000_s1126" type="#_x0000_t202" style="position:absolute;left:3402;top:15706;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" filled="f" stroked="f">
                    <v:textbox inset=".5mm,.5mm,.5mm,.5mm">
                      <w:txbxContent>
                        <w:p w14:paraId="4CB4EBEC" w14:textId="77777777" w:rsidR="00085C4B" w:rsidRPr="00F276A8" w:rsidRDefault="00085C4B" w:rsidP="00FD0997">
                          <w:pPr>
                            <w:ind w:left="57"/>
                            <w:rPr>
                              <w:w w:val="80"/>
                              <w:sz w:val="20"/>
                              <w:szCs w:val="20"/>
                              <w:lang w:val="en-US"/>
                            </w:rPr>
                          </w:pPr>
                        </w:p>
                      </w:txbxContent>
                    </v:textbox>
                  </v:shape>
                  <v:shape id="Text Box 859" o:spid="_x0000_s1127" type="#_x0000_t202" style="position:absolute;left:3402;top:1598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" filled="f" stroked="f">
                    <v:textbox inset=".5mm,.5mm,.5mm,.5mm">
                      <w:txbxContent>
                        <w:p w14:paraId="53CBA3FC" w14:textId="77777777" w:rsidR="00085C4B" w:rsidRPr="00F276A8" w:rsidRDefault="00085C4B" w:rsidP="00FD0997">
                          <w:pPr>
                            <w:ind w:left="57"/>
                            <w:rPr>
                              <w:w w:val="80"/>
                              <w:sz w:val="20"/>
                              <w:szCs w:val="20"/>
                            </w:rPr>
                          </w:pPr>
                        </w:p>
                      </w:txbxContent>
                    </v:textbox>
                  </v:shape>
                  <v:shape id="Text Box 861" o:spid="_x0000_s1128" type="#_x0000_t202" style="position:absolute;left:3402;top:16273;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" filled="f" stroked="f">
                    <v:textbox inset=".5mm,.5mm,.5mm,.5mm">
                      <w:txbxContent>
                        <w:p w14:paraId="465EDFED" w14:textId="77777777" w:rsidR="00085C4B" w:rsidRPr="00F276A8" w:rsidRDefault="00085C4B" w:rsidP="00FD0997">
                          <w:pPr>
                            <w:ind w:left="57"/>
                            <w:rPr>
                              <w:w w:val="80"/>
                              <w:sz w:val="20"/>
                              <w:szCs w:val="20"/>
                            </w:rPr>
                          </w:pPr>
                        </w:p>
                      </w:txbxContent>
                    </v:textbox>
                  </v:shape>
                  <v:shape id="Text Box 865" o:spid="_x0000_s1129" type="#_x0000_t202" style="position:absolute;left:2098;top:15139;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" filled="f" stroked="f">
                    <v:textbox inset=".5mm,.5mm,.5mm,.5mm">
                      <w:txbxContent>
                        <w:p w14:paraId="40C157B9" w14:textId="231E6246" w:rsidR="00085C4B" w:rsidRPr="004905D4" w:rsidRDefault="00085C4B" w:rsidP="00802A2F">
                          <w:pPr>
                            <w:rPr>
                              <w:rFonts w:ascii="GOST type A" w:hAnsi="GOST type A"/>
                              <w:i/>
                              <w:iCs/>
                            </w:rPr>
                          </w:pPr>
                          <w:r w:rsidRPr="004905D4">
                            <w:rPr>
                              <w:rFonts w:ascii="GOST type A" w:hAnsi="GOST type A"/>
                              <w:i/>
                              <w:iCs/>
                            </w:rPr>
                            <w:t xml:space="preserve"> </w:t>
                          </w:r>
                          <w:r>
                            <w:rPr>
                              <w:rFonts w:ascii="GOST type A" w:hAnsi="GOST type A"/>
                              <w:i/>
                              <w:iCs/>
                            </w:rPr>
                            <w:t>Дзюин М.И.</w:t>
                          </w:r>
                        </w:p>
                      </w:txbxContent>
                    </v:textbox>
                  </v:shape>
                  <v:shape id="Text Box 866" o:spid="_x0000_s1130" type="#_x0000_t202" style="position:absolute;left:2098;top:15422;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" filled="f" stroked="f">
                    <v:textbox inset=".5mm,.5mm,.5mm,.5mm">
                      <w:txbxContent>
                        <w:p w14:paraId="544F18C4" w14:textId="0C4794BF" w:rsidR="00085C4B" w:rsidRPr="004905D4" w:rsidRDefault="00085C4B" w:rsidP="004B086D">
                          <w:pPr>
                            <w:rPr>
                              <w:rFonts w:ascii="GOST type A" w:hAnsi="GOST type A"/>
                              <w:i/>
                              <w:iCs/>
                              <w:sz w:val="22"/>
                              <w:szCs w:val="22"/>
                            </w:rPr>
                          </w:pPr>
                          <w:r w:rsidRPr="004905D4">
                            <w:rPr>
                              <w:rFonts w:ascii="GOST type A" w:hAnsi="GOST type A"/>
                              <w:i/>
                              <w:iCs/>
                              <w:sz w:val="22"/>
                              <w:szCs w:val="22"/>
                            </w:rPr>
                            <w:t xml:space="preserve"> </w:t>
                          </w:r>
                          <w:r>
                            <w:rPr>
                              <w:rFonts w:ascii="GOST type A" w:hAnsi="GOST type A"/>
                              <w:i/>
                              <w:iCs/>
                              <w:sz w:val="22"/>
                              <w:szCs w:val="22"/>
                            </w:rPr>
                            <w:t>Шабронов А.А.</w:t>
                          </w:r>
                        </w:p>
                      </w:txbxContent>
                    </v:textbox>
                  </v:shape>
                  <v:shape id="Text Box 867" o:spid="_x0000_s1131" type="#_x0000_t202" style="position:absolute;left:2098;top:15706;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" filled="f" stroked="f">
                    <v:textbox inset=".5mm,.5mm,.5mm,.5mm">
                      <w:txbxContent>
                        <w:p w14:paraId="7975F8C2" w14:textId="77777777" w:rsidR="00085C4B" w:rsidRPr="00F276A8" w:rsidRDefault="00085C4B" w:rsidP="00FD0997">
                          <w:pPr>
                            <w:ind w:left="57"/>
                            <w:rPr>
                              <w:sz w:val="20"/>
                              <w:szCs w:val="20"/>
                            </w:rPr>
                          </w:pPr>
                        </w:p>
                      </w:txbxContent>
                    </v:textbox>
                  </v:shape>
                  <v:shape id="Text Box 868" o:spid="_x0000_s1132" type="#_x0000_t202" style="position:absolute;left:2098;top:15989;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" filled="f" stroked="f">
                    <v:textbox inset=".5mm,.5mm,.5mm,.5mm">
                      <w:txbxContent>
                        <w:p w14:paraId="3DD51759" w14:textId="72186E02" w:rsidR="00085C4B" w:rsidRPr="00F276A8" w:rsidRDefault="00085C4B" w:rsidP="00FD0997">
                          <w:pPr>
                            <w:ind w:left="57"/>
                            <w:rPr>
                              <w:sz w:val="20"/>
                              <w:szCs w:val="20"/>
                            </w:rPr>
                          </w:pPr>
                          <w:r>
                            <w:rPr>
                              <w:rFonts w:ascii="GOST type A" w:hAnsi="GOST type A"/>
                              <w:i/>
                              <w:iCs/>
                              <w:sz w:val="22"/>
                              <w:szCs w:val="22"/>
                            </w:rPr>
                            <w:t>Шабронов А.А.</w:t>
                          </w:r>
                        </w:p>
                      </w:txbxContent>
                    </v:textbox>
                  </v:shape>
                  <v:shape id="Text Box 869" o:spid="_x0000_s1133" type="#_x0000_t202" style="position:absolute;left:2098;top:16273;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" filled="f" stroked="f">
                    <v:textbox inset=".5mm,.5mm,.5mm,.5mm">
                      <w:txbxContent>
                        <w:p w14:paraId="32ED8853" w14:textId="77777777" w:rsidR="00085C4B" w:rsidRPr="00F276A8" w:rsidRDefault="00085C4B" w:rsidP="00FD0997">
                          <w:pPr>
                            <w:ind w:left="57"/>
                            <w:rPr>
                              <w:sz w:val="20"/>
                              <w:szCs w:val="20"/>
                            </w:rPr>
                          </w:pPr>
                        </w:p>
                      </w:txbxContent>
                    </v:textbox>
                  </v:shape>
                  <v:shape id="Text Box 870" o:spid="_x0000_s1134" type="#_x0000_t202" style="position:absolute;left:1134;top:15139;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" filled="f" stroked="f">
                    <v:textbox inset=".5mm,.5mm,.5mm,.5mm">
                      <w:txbxContent>
                        <w:p w14:paraId="5D93AD92" w14:textId="77777777" w:rsidR="00085C4B" w:rsidRPr="004905D4" w:rsidRDefault="00085C4B" w:rsidP="00FD0997">
                          <w:pPr>
                            <w:ind w:left="57"/>
                            <w:rPr>
                              <w:rFonts w:ascii="GOST type A" w:hAnsi="GOST type A"/>
                              <w:i/>
                              <w:iCs/>
                            </w:rPr>
                          </w:pPr>
                          <w:r w:rsidRPr="004905D4">
                            <w:rPr>
                              <w:rFonts w:ascii="GOST type A" w:hAnsi="GOST type A"/>
                              <w:i/>
                              <w:iCs/>
                            </w:rPr>
                            <w:t>Разраб.</w:t>
                          </w:r>
                        </w:p>
                      </w:txbxContent>
                    </v:textbox>
                  </v:shape>
                  <v:shape id="Text Box 871" o:spid="_x0000_s1135" type="#_x0000_t202" style="position:absolute;left:1134;top:15422;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" filled="f" stroked="f">
                    <v:textbox inset=".5mm,.5mm,.5mm,.5mm">
                      <w:txbxContent>
                        <w:p w14:paraId="05769694" w14:textId="77777777" w:rsidR="00085C4B" w:rsidRPr="004905D4" w:rsidRDefault="00085C4B" w:rsidP="00FD0997">
                          <w:pPr>
                            <w:ind w:left="57"/>
                            <w:rPr>
                              <w:rFonts w:ascii="GOST type A" w:hAnsi="GOST type A"/>
                              <w:i/>
                              <w:iCs/>
                            </w:rPr>
                          </w:pPr>
                          <w:r w:rsidRPr="004905D4">
                            <w:rPr>
                              <w:rFonts w:ascii="GOST type A" w:hAnsi="GOST type A"/>
                              <w:i/>
                              <w:iCs/>
                            </w:rPr>
                            <w:t>Пров.</w:t>
                          </w:r>
                        </w:p>
                      </w:txbxContent>
                    </v:textbox>
                  </v:shape>
                  <v:shape id="Text Box 872" o:spid="_x0000_s1136" type="#_x0000_t202" style="position:absolute;left:1134;top:15706;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" filled="f" stroked="f">
                    <v:textbox inset=".5mm,.5mm,.5mm,.5mm">
                      <w:txbxContent>
                        <w:p w14:paraId="317B6BC1" w14:textId="77777777" w:rsidR="00085C4B" w:rsidRPr="004905D4" w:rsidRDefault="00085C4B" w:rsidP="00FD0997">
                          <w:pPr>
                            <w:ind w:left="57"/>
                            <w:rPr>
                              <w:rFonts w:ascii="GOST type A" w:hAnsi="GOST type A"/>
                              <w:i/>
                              <w:iCs/>
                              <w:w w:val="90"/>
                            </w:rPr>
                          </w:pPr>
                          <w:r w:rsidRPr="004905D4">
                            <w:rPr>
                              <w:rFonts w:ascii="GOST type A" w:hAnsi="GOST type A"/>
                              <w:i/>
                              <w:iCs/>
                              <w:w w:val="90"/>
                            </w:rPr>
                            <w:t>Нач. сект.</w:t>
                          </w:r>
                        </w:p>
                      </w:txbxContent>
                    </v:textbox>
                  </v:shape>
                  <v:shape id="Text Box 873" o:spid="_x0000_s1137" type="#_x0000_t202" style="position:absolute;left:1134;top:15989;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" filled="f" stroked="f">
                    <v:textbox inset=".5mm,.5mm,.5mm,.5mm">
                      <w:txbxContent>
                        <w:p w14:paraId="66E1A999" w14:textId="77777777" w:rsidR="00085C4B" w:rsidRPr="004905D4" w:rsidRDefault="00085C4B" w:rsidP="00FD0997">
                          <w:pPr>
                            <w:ind w:left="57"/>
                            <w:rPr>
                              <w:rFonts w:ascii="GOST type A" w:hAnsi="GOST type A"/>
                              <w:i/>
                              <w:iCs/>
                            </w:rPr>
                          </w:pPr>
                          <w:r w:rsidRPr="004905D4">
                            <w:rPr>
                              <w:rFonts w:ascii="GOST type A" w:hAnsi="GOST type A"/>
                              <w:i/>
                              <w:iCs/>
                            </w:rPr>
                            <w:t>Н. контр.</w:t>
                          </w:r>
                        </w:p>
                      </w:txbxContent>
                    </v:textbox>
                  </v:shape>
                  <v:shape id="Text Box 874" o:spid="_x0000_s1138" type="#_x0000_t202" style="position:absolute;left:1134;top:16273;width:96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" filled="f" stroked="f">
                    <v:textbox inset=".5mm,.5mm,.5mm,.5mm">
                      <w:txbxContent>
                        <w:p w14:paraId="7A342E4B" w14:textId="77777777" w:rsidR="00085C4B" w:rsidRPr="004905D4" w:rsidRDefault="00085C4B" w:rsidP="00FD0997">
                          <w:pPr>
                            <w:ind w:left="57"/>
                            <w:rPr>
                              <w:rFonts w:ascii="GOST type A" w:hAnsi="GOST type A"/>
                              <w:i/>
                              <w:iCs/>
                            </w:rPr>
                          </w:pPr>
                          <w:r w:rsidRPr="004905D4">
                            <w:rPr>
                              <w:rFonts w:ascii="GOST type A" w:hAnsi="GOST type A"/>
                              <w:i/>
                              <w:iCs/>
                            </w:rPr>
                            <w:t>Утв.</w:t>
                          </w:r>
                        </w:p>
                      </w:txbxContent>
                    </v:textbox>
                  </v:shape>
                  <v:shape id="Text Box 875" o:spid="_x0000_s1139" type="#_x0000_t202" style="position:absolute;left:4820;top:16273;width:396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" filled="f" stroked="f">
                    <v:textbox inset=".5mm,.5mm,.5mm,.5mm">
                      <w:txbxContent>
                        <w:p w14:paraId="3EE0D9AC" w14:textId="77777777" w:rsidR="00085C4B" w:rsidRPr="00921EC4" w:rsidRDefault="00085C4B" w:rsidP="00FD0997">
                          <w:pPr>
                            <w:jc w:val="center"/>
                            <w:rPr>
                              <w:sz w:val="20"/>
                              <w:szCs w:val="20"/>
                            </w:rPr>
                          </w:pPr>
                        </w:p>
                      </w:txbxContent>
                    </v:textbox>
                  </v:shape>
                  <v:shape id="Text Box 876" o:spid="_x0000_s1140" type="#_x0000_t202" style="position:absolute;left:4820;top:15139;width:3969;height:1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" filled="f" stroked="f">
                    <v:textbox inset="1mm,1mm,1mm,1mm">
                      <w:txbxContent>
                        <w:p w14:paraId="530B8103" w14:textId="56AE795E" w:rsidR="00085C4B" w:rsidRPr="00524F49" w:rsidRDefault="00085C4B" w:rsidP="00FD0997">
                          <w:pPr>
                            <w:jc w:val="center"/>
                            <w:rPr>
                              <w:rFonts w:ascii="GOST type A" w:hAnsi="GOST type A"/>
                              <w:bCs/>
                              <w:i/>
                              <w:iCs/>
                              <w:sz w:val="28"/>
                              <w:szCs w:val="28"/>
                            </w:rPr>
                          </w:pPr>
                          <w:r w:rsidRPr="00524F49">
                            <w:rPr>
                              <w:rFonts w:ascii="GOST type A" w:hAnsi="GOST type A"/>
                              <w:bCs/>
                              <w:i/>
                              <w:iCs/>
                              <w:sz w:val="28"/>
                              <w:szCs w:val="28"/>
                            </w:rPr>
                            <w:t>Разработка устройства сопряжения для датчика температуры-влажности</w:t>
                          </w:r>
                        </w:p>
                        <w:p w14:paraId="7B612EA5" w14:textId="189079DC" w:rsidR="00085C4B" w:rsidRPr="00524F49" w:rsidRDefault="00085C4B" w:rsidP="00FD0997">
                          <w:pPr>
                            <w:jc w:val="center"/>
                            <w:rPr>
                              <w:rFonts w:ascii="GOST type A" w:hAnsi="GOST type A"/>
                              <w:i/>
                              <w:iCs/>
                              <w:sz w:val="28"/>
                              <w:szCs w:val="28"/>
                            </w:rPr>
                          </w:pPr>
                          <w:r w:rsidRPr="00524F49">
                            <w:rPr>
                              <w:sz w:val="28"/>
                              <w:szCs w:val="28"/>
                            </w:rPr>
                            <w:t xml:space="preserve"> </w:t>
                          </w:r>
                          <w:r w:rsidRPr="00524F49">
                            <w:rPr>
                              <w:rFonts w:ascii="GOST type A" w:hAnsi="GOST type A"/>
                              <w:i/>
                              <w:iCs/>
                              <w:sz w:val="28"/>
                              <w:szCs w:val="28"/>
                            </w:rPr>
                            <w:t>Пояснительная записка</w:t>
                          </w:r>
                        </w:p>
                      </w:txbxContent>
                    </v:textbox>
                  </v:shape>
                  <v:shape id="Text Box 877" o:spid="_x0000_s1141" type="#_x0000_t202" style="position:absolute;left:10490;top:15139;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" filled="f" stroked="f">
                    <v:textbox inset=".5mm,.5mm,.5mm,.5mm">
                      <w:txbxContent>
                        <w:p w14:paraId="5A4778FC" w14:textId="77777777" w:rsidR="00085C4B" w:rsidRPr="00F276A8" w:rsidRDefault="00085C4B" w:rsidP="00FD0997">
                          <w:pPr>
                            <w:jc w:val="center"/>
                            <w:rPr>
                              <w:sz w:val="20"/>
                              <w:szCs w:val="20"/>
                            </w:rPr>
                          </w:pPr>
                          <w:r w:rsidRPr="00F276A8">
                            <w:rPr>
                              <w:sz w:val="20"/>
                              <w:szCs w:val="20"/>
                            </w:rPr>
                            <w:t>Листов</w:t>
                          </w:r>
                        </w:p>
                      </w:txbxContent>
                    </v:textbox>
                  </v:shape>
                  <v:shape id="Text Box 878" o:spid="_x0000_s1142" type="#_x0000_t202" style="position:absolute;left:10490;top:15422;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" filled="f" stroked="f">
                    <v:textbox inset=".5mm,.5mm,.5mm,.5mm">
                      <w:txbxContent>
                        <w:p w14:paraId="02F93DEF" w14:textId="77777777" w:rsidR="00085C4B" w:rsidRPr="004905D4" w:rsidRDefault="00085C4B" w:rsidP="00FD0997">
                          <w:pPr>
                            <w:jc w:val="center"/>
                            <w:rPr>
                              <w:rFonts w:ascii="GOST type A" w:hAnsi="GOST type A"/>
                              <w:i/>
                              <w:iCs/>
                              <w:lang w:val="en-US"/>
                            </w:rPr>
                          </w:pPr>
                          <w:r>
                            <w:rPr>
                              <w:rFonts w:ascii="GOST type A" w:hAnsi="GOST type A"/>
                              <w:i/>
                              <w:iCs/>
                            </w:rPr>
                            <w:t>21</w:t>
                          </w:r>
                        </w:p>
                      </w:txbxContent>
                    </v:textbox>
                  </v:shape>
                  <v:shape id="Text Box 879" o:spid="_x0000_s1143" type="#_x0000_t202" style="position:absolute;left:9639;top:1513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" filled="f" stroked="f">
                    <v:textbox inset=".5mm,.5mm,.5mm,.5mm">
                      <w:txbxContent>
                        <w:p w14:paraId="2EC999E5" w14:textId="77777777" w:rsidR="00085C4B" w:rsidRPr="00F276A8" w:rsidRDefault="00085C4B" w:rsidP="00FD0997">
                          <w:pPr>
                            <w:jc w:val="center"/>
                            <w:rPr>
                              <w:sz w:val="20"/>
                              <w:szCs w:val="20"/>
                            </w:rPr>
                          </w:pPr>
                          <w:r w:rsidRPr="00F276A8">
                            <w:rPr>
                              <w:sz w:val="20"/>
                              <w:szCs w:val="20"/>
                            </w:rPr>
                            <w:t>Лист</w:t>
                          </w:r>
                        </w:p>
                      </w:txbxContent>
                    </v:textbox>
                  </v:shape>
                  <v:shape id="Text Box 880" o:spid="_x0000_s1144" type="#_x0000_t202" style="position:absolute;left:9639;top:1542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" filled="f" stroked="f">
                    <v:textbox inset=".5mm,.5mm,.5mm,.5mm">
                      <w:txbxContent>
                        <w:p w14:paraId="0721B625" w14:textId="77624C2A" w:rsidR="00085C4B" w:rsidRPr="004905D4" w:rsidRDefault="00085C4B" w:rsidP="00FD0997">
                          <w:pPr>
                            <w:jc w:val="center"/>
                            <w:rPr>
                              <w:rFonts w:ascii="GOST type A" w:hAnsi="GOST type A"/>
                              <w:i/>
                              <w:iCs/>
                              <w:lang w:val="en-US"/>
                            </w:rPr>
                          </w:pPr>
                          <w:r w:rsidRPr="004905D4">
                            <w:rPr>
                              <w:rFonts w:ascii="GOST type A" w:hAnsi="GOST type A"/>
                              <w:i/>
                              <w:iCs/>
                            </w:rPr>
                            <w:fldChar w:fldCharType="begin"/>
                          </w:r>
                          <w:r w:rsidRPr="004905D4">
                            <w:rPr>
                              <w:rFonts w:ascii="GOST type A" w:hAnsi="GOST type A"/>
                              <w:i/>
                              <w:iCs/>
                            </w:rPr>
                            <w:instrText xml:space="preserve"> PAGE    \* MERGEFORMAT </w:instrText>
                          </w:r>
                          <w:r w:rsidRPr="004905D4">
                            <w:rPr>
                              <w:rFonts w:ascii="GOST type A" w:hAnsi="GOST type A"/>
                              <w:i/>
                              <w:iCs/>
                            </w:rPr>
                            <w:fldChar w:fldCharType="separate"/>
                          </w:r>
                          <w:r w:rsidR="003578F5">
                            <w:rPr>
                              <w:rFonts w:ascii="GOST type A" w:hAnsi="GOST type A"/>
                              <w:i/>
                              <w:iCs/>
                              <w:noProof/>
                            </w:rPr>
                            <w:t>2</w:t>
                          </w:r>
                          <w:r w:rsidRPr="004905D4">
                            <w:rPr>
                              <w:rFonts w:ascii="GOST type A" w:hAnsi="GOST type A"/>
                              <w:i/>
                              <w:iCs/>
                            </w:rPr>
                            <w:fldChar w:fldCharType="end"/>
                          </w:r>
                        </w:p>
                      </w:txbxContent>
                    </v:textbox>
                  </v:shape>
                  <v:shape id="Text Box 881" o:spid="_x0000_s1145" type="#_x0000_t202" style="position:absolute;left:9356;top:1542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" filled="f" stroked="f">
                    <v:textbox inset=".5mm,.5mm,.5mm,.7mm">
                      <w:txbxContent>
                        <w:p w14:paraId="33556CA7" w14:textId="77777777" w:rsidR="00085C4B" w:rsidRPr="00F276A8" w:rsidRDefault="00085C4B" w:rsidP="00FD0997">
                          <w:pPr>
                            <w:ind w:left="-57" w:right="-57"/>
                            <w:jc w:val="center"/>
                            <w:rPr>
                              <w:w w:val="90"/>
                              <w:sz w:val="20"/>
                              <w:szCs w:val="20"/>
                              <w:vertAlign w:val="subscript"/>
                            </w:rPr>
                          </w:pPr>
                        </w:p>
                      </w:txbxContent>
                    </v:textbox>
                  </v:shape>
                  <v:shape id="Text Box 882" o:spid="_x0000_s1146" type="#_x0000_t202" style="position:absolute;left:8789;top:15706;width:283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" filled="f" stroked="f">
                    <v:textbox inset=".5mm,.5mm,.5mm,.5mm">
                      <w:txbxContent>
                        <w:p w14:paraId="6F3619E2" w14:textId="77777777" w:rsidR="00085C4B" w:rsidRPr="004905D4" w:rsidRDefault="00085C4B" w:rsidP="00FD0997">
                          <w:pPr>
                            <w:jc w:val="center"/>
                            <w:rPr>
                              <w:rFonts w:ascii="GOST type A" w:hAnsi="GOST type A"/>
                              <w:i/>
                              <w:iCs/>
                              <w:sz w:val="22"/>
                              <w:szCs w:val="22"/>
                            </w:rPr>
                          </w:pPr>
                        </w:p>
                        <w:p w14:paraId="098BDD6E" w14:textId="2298DBE8" w:rsidR="00085C4B" w:rsidRPr="004905D4" w:rsidRDefault="00085C4B" w:rsidP="00FD0997">
                          <w:pPr>
                            <w:jc w:val="center"/>
                            <w:rPr>
                              <w:rFonts w:ascii="GOST type A" w:hAnsi="GOST type A"/>
                              <w:i/>
                              <w:iCs/>
                              <w:sz w:val="36"/>
                              <w:szCs w:val="36"/>
                            </w:rPr>
                          </w:pPr>
                          <w:r>
                            <w:rPr>
                              <w:rFonts w:ascii="GOST type A" w:hAnsi="GOST type A"/>
                              <w:i/>
                              <w:iCs/>
                              <w:sz w:val="36"/>
                              <w:szCs w:val="36"/>
                            </w:rPr>
                            <w:t>СибГУТИ</w:t>
                          </w:r>
                        </w:p>
                      </w:txbxContent>
                    </v:textbox>
                  </v:shape>
                  <v:shape id="Text Box 883" o:spid="_x0000_s1147" type="#_x0000_t202" style="position:absolute;left:8789;top:1542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" filled="f" stroked="f">
                    <v:textbox inset=".5mm,.5mm,.5mm,.7mm">
                      <w:txbxContent>
                        <w:p w14:paraId="55BA6ED8" w14:textId="77777777" w:rsidR="00085C4B" w:rsidRPr="00F276A8" w:rsidRDefault="00085C4B" w:rsidP="00FD0997">
                          <w:pPr>
                            <w:ind w:left="-57" w:right="-57"/>
                            <w:jc w:val="center"/>
                            <w:rPr>
                              <w:w w:val="90"/>
                              <w:sz w:val="20"/>
                              <w:szCs w:val="20"/>
                              <w:vertAlign w:val="subscript"/>
                            </w:rPr>
                          </w:pPr>
                        </w:p>
                      </w:txbxContent>
                    </v:textbox>
                  </v:shape>
                  <v:shape id="Text Box 884" o:spid="_x0000_s1148" type="#_x0000_t202" style="position:absolute;left:9072;top:15422;width:283;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" filled="f" stroked="f">
                    <v:textbox inset=".5mm,.5mm,.5mm,.7mm">
                      <w:txbxContent>
                        <w:p w14:paraId="6C3B42E9" w14:textId="77777777" w:rsidR="00085C4B" w:rsidRPr="00F276A8" w:rsidRDefault="00085C4B" w:rsidP="00FD0997">
                          <w:pPr>
                            <w:ind w:left="-57" w:right="-57"/>
                            <w:jc w:val="center"/>
                            <w:rPr>
                              <w:w w:val="90"/>
                              <w:sz w:val="20"/>
                              <w:szCs w:val="20"/>
                              <w:vertAlign w:val="subscript"/>
                            </w:rPr>
                          </w:pPr>
                        </w:p>
                      </w:txbxContent>
                    </v:textbox>
                  </v:shape>
                  <v:shape id="Text Box 885" o:spid="_x0000_s1149" type="#_x0000_t202" style="position:absolute;left:8789;top:1513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" filled="f" stroked="f">
                    <v:textbox inset=".5mm,.5mm,.5mm,.5mm">
                      <w:txbxContent>
                        <w:p w14:paraId="3882DACF" w14:textId="77777777" w:rsidR="00085C4B" w:rsidRPr="00F276A8" w:rsidRDefault="00085C4B" w:rsidP="00FD0997">
                          <w:pPr>
                            <w:jc w:val="center"/>
                            <w:rPr>
                              <w:sz w:val="20"/>
                              <w:szCs w:val="20"/>
                            </w:rPr>
                          </w:pPr>
                          <w:r w:rsidRPr="00F276A8">
                            <w:rPr>
                              <w:sz w:val="20"/>
                              <w:szCs w:val="20"/>
                            </w:rPr>
                            <w:t>Лит.</w:t>
                          </w:r>
                        </w:p>
                      </w:txbxContent>
                    </v:textbox>
                  </v:shape>
                </v:group>
                <v:group id="Group 886" o:spid="_x0000_s1150" style="position:absolute;left:1134;top:14288;width:10490;height:2268" coordorigin="1134,14288" coordsize="10490,2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line id="Line 887" o:spid="_x0000_s1151" style="position:absolute;visibility:visible;mso-wrap-style:square" from="1134,15139" to="11622,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YyOvQAAANwAAAAPAAAAZHJzL2Rvd25yZXYueG1sRE+9CsIw&#10;EN4F3yGc4Kapi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a2Mjr0AAADcAAAADwAAAAAAAAAA&#10;AAAAAAAHAgAAZHJzL2Rvd25yZXYueG1sUEsFBgAAAAADAAMAtwAAAPECAAAAAA==&#10;" strokeweight="2pt"/>
                  <v:line id="Line 888" o:spid="_x0000_s1152" style="position:absolute;visibility:visible;mso-wrap-style:square" from="1134,14855" to="4819,1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" strokeweight="2pt"/>
                  <v:line id="Line 889" o:spid="_x0000_s1153" style="position:absolute;visibility:visible;mso-wrap-style:square" from="1134,14572" to="4819,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9f/xAAAANwAAAAPAAAAZHJzL2Rvd25yZXYueG1sRE/LasJA&#10;FN0X/IfhCu7qxFpC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K1X1//EAAAA3AAAAA8A&#10;AAAAAAAAAAAAAAAABwIAAGRycy9kb3ducmV2LnhtbFBLBQYAAAAAAwADALcAAAD4AgAAAAA=&#10;"/>
                  <v:line id="Line 890" o:spid="_x0000_s1154" style="position:absolute;visibility:visible;mso-wrap-style:square" from="1134,15422" to="4819,1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3JkxgAAANwAAAAPAAAAZHJzL2Rvd25yZXYueG1sRI9Ba8JA&#10;FITvgv9heYI33VhL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whtyZMYAAADcAAAA&#10;DwAAAAAAAAAAAAAAAAAHAgAAZHJzL2Rvd25yZXYueG1sUEsFBgAAAAADAAMAtwAAAPoCAAAAAA==&#10;"/>
                  <v:line id="Line 891" o:spid="_x0000_s1155" style="position:absolute;visibility:visible;mso-wrap-style:square" from="1134,15706" to="4819,1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"/>
                  <v:line id="Line 892" o:spid="_x0000_s1156" style="position:absolute;visibility:visible;mso-wrap-style:square" from="1134,15989" to="4819,1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mIxwAAANwAAAAPAAAAZHJzL2Rvd25yZXYueG1sRI9Ba8JA&#10;FITvgv9heUJvurEpoa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F2FSYjHAAAA3AAA&#10;AA8AAAAAAAAAAAAAAAAABwIAAGRycy9kb3ducmV2LnhtbFBLBQYAAAAAAwADALcAAAD7AgAAAAA=&#10;"/>
                  <v:line id="Line 893" o:spid="_x0000_s1157" style="position:absolute;visibility:visible;mso-wrap-style:square" from="1134,16273" to="4819,1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"/>
                  <v:line id="Line 894" o:spid="_x0000_s1158" style="position:absolute;visibility:visible;mso-wrap-style:square" from="8789,15422" to="11624,1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" strokeweight="2pt"/>
                  <v:line id="Line 895" o:spid="_x0000_s1159" style="position:absolute;visibility:visible;mso-wrap-style:square" from="8789,15706" to="11624,1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" strokeweight="2pt"/>
                  <v:line id="Line 896" o:spid="_x0000_s1160" style="position:absolute;visibility:visible;mso-wrap-style:square" from="8789,15139" to="8789,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" strokeweight="2pt"/>
                  <v:line id="Line 897" o:spid="_x0000_s1161" style="position:absolute;visibility:visible;mso-wrap-style:square" from="9639,15139" to="9639,1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" strokeweight="2pt"/>
                  <v:line id="Line 898" o:spid="_x0000_s1162" style="position:absolute;visibility:visible;mso-wrap-style:square" from="10490,15139" to="10490,15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" strokeweight="2pt"/>
                  <v:line id="Line 899" o:spid="_x0000_s1163" style="position:absolute;visibility:visible;mso-wrap-style:square" from="9072,15422" to="9072,1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EixAAAANwAAAAPAAAAZHJzL2Rvd25yZXYueG1sRE/LasJA&#10;FN0X/IfhCu7qxEpD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CiOQSLEAAAA3AAAAA8A&#10;AAAAAAAAAAAAAAAABwIAAGRycy9kb3ducmV2LnhtbFBLBQYAAAAAAwADALcAAAD4AgAAAAA=&#10;"/>
                  <v:line id="Line 900" o:spid="_x0000_s1164" style="position:absolute;visibility:visible;mso-wrap-style:square" from="9356,15422" to="9356,1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"/>
                  <v:line id="Line 901" o:spid="_x0000_s1165" style="position:absolute;visibility:visible;mso-wrap-style:square" from="4820,14288" to="4820,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" strokeweight="2pt"/>
                  <v:line id="Line 902" o:spid="_x0000_s1166" style="position:absolute;visibility:visible;mso-wrap-style:square" from="4253,14288" to="4253,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tfwAAAANwAAAAPAAAAZHJzL2Rvd25yZXYueG1sRI/BCsIw&#10;EETvgv8QVvCmqYo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Ktb7X8AAAADcAAAADwAAAAAA&#10;AAAAAAAAAAAHAgAAZHJzL2Rvd25yZXYueG1sUEsFBgAAAAADAAMAtwAAAPQCAAAAAA==&#10;" strokeweight="2pt"/>
                  <v:line id="Line 903" o:spid="_x0000_s1167" style="position:absolute;visibility:visible;mso-wrap-style:square" from="3402,14288" to="3402,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" strokeweight="2pt"/>
                  <v:line id="Line 904" o:spid="_x0000_s1168" style="position:absolute;visibility:visible;mso-wrap-style:square" from="1531,14288" to="1531,1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8awwwAAANwAAAAPAAAAZHJzL2Rvd25yZXYueG1sRI9Bi8Iw&#10;FITvgv8hPMGbprtS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ynPGsMMAAADcAAAADwAA&#10;AAAAAAAAAAAAAAAHAgAAZHJzL2Rvd25yZXYueG1sUEsFBgAAAAADAAMAtwAAAPcCAAAAAA==&#10;" strokeweight="2pt"/>
                  <v:line id="Line 905" o:spid="_x0000_s1169" style="position:absolute;visibility:visible;mso-wrap-style:square" from="2098,14288" to="2098,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jHwAAAANwAAAAPAAAAZHJzL2Rvd25yZXYueG1sRI/BCsIw&#10;EETvgv8QVvCmqYo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OqFYx8AAAADcAAAADwAAAAAA&#10;AAAAAAAAAAAHAgAAZHJzL2Rvd25yZXYueG1sUEsFBgAAAAADAAMAtwAAAPQCAAAAAA==&#10;" strokeweight="2pt"/>
                  <v:rect id="Rectangle 906" o:spid="_x0000_s1170" style="position:absolute;left:1134;top:14288;width:1048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" filled="f" strokeweight="2pt"/>
                </v:group>
              </v:group>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10AD7"/>
    <w:multiLevelType w:val="hybridMultilevel"/>
    <w:tmpl w:val="28386504"/>
    <w:lvl w:ilvl="0" w:tplc="04190019">
      <w:start w:val="1"/>
      <w:numFmt w:val="lowerLetter"/>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15:restartNumberingAfterBreak="0">
    <w:nsid w:val="0AE06CEF"/>
    <w:multiLevelType w:val="hybridMultilevel"/>
    <w:tmpl w:val="35A69050"/>
    <w:lvl w:ilvl="0" w:tplc="36B8985C">
      <w:start w:val="1"/>
      <w:numFmt w:val="decimal"/>
      <w:lvlText w:val="%1"/>
      <w:lvlJc w:val="left"/>
      <w:pPr>
        <w:ind w:left="1996" w:hanging="360"/>
      </w:pPr>
      <w:rPr>
        <w:rFonts w:hint="default"/>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2" w15:restartNumberingAfterBreak="0">
    <w:nsid w:val="107F135C"/>
    <w:multiLevelType w:val="singleLevel"/>
    <w:tmpl w:val="D15AF636"/>
    <w:lvl w:ilvl="0">
      <w:start w:val="2"/>
      <w:numFmt w:val="bullet"/>
      <w:lvlText w:val="-"/>
      <w:lvlJc w:val="left"/>
      <w:pPr>
        <w:tabs>
          <w:tab w:val="num" w:pos="1211"/>
        </w:tabs>
        <w:ind w:left="1211" w:hanging="360"/>
      </w:pPr>
      <w:rPr>
        <w:rFonts w:hint="default"/>
      </w:rPr>
    </w:lvl>
  </w:abstractNum>
  <w:abstractNum w:abstractNumId="3" w15:restartNumberingAfterBreak="0">
    <w:nsid w:val="1EA31CC7"/>
    <w:multiLevelType w:val="singleLevel"/>
    <w:tmpl w:val="58E47B9E"/>
    <w:lvl w:ilvl="0">
      <w:numFmt w:val="bullet"/>
      <w:lvlText w:val="-"/>
      <w:lvlJc w:val="left"/>
      <w:pPr>
        <w:tabs>
          <w:tab w:val="num" w:pos="1286"/>
        </w:tabs>
        <w:ind w:left="1286" w:hanging="360"/>
      </w:pPr>
      <w:rPr>
        <w:rFonts w:hint="default"/>
      </w:rPr>
    </w:lvl>
  </w:abstractNum>
  <w:abstractNum w:abstractNumId="4" w15:restartNumberingAfterBreak="0">
    <w:nsid w:val="386C5232"/>
    <w:multiLevelType w:val="multilevel"/>
    <w:tmpl w:val="30300FD8"/>
    <w:lvl w:ilvl="0">
      <w:start w:val="2"/>
      <w:numFmt w:val="decimal"/>
      <w:lvlText w:val="%1"/>
      <w:lvlJc w:val="left"/>
      <w:pPr>
        <w:ind w:left="1452" w:hanging="360"/>
      </w:pPr>
      <w:rPr>
        <w:rFonts w:hint="default"/>
      </w:rPr>
    </w:lvl>
    <w:lvl w:ilvl="1">
      <w:start w:val="1"/>
      <w:numFmt w:val="lowerLetter"/>
      <w:lvlText w:val="%2."/>
      <w:lvlJc w:val="left"/>
      <w:pPr>
        <w:ind w:left="2172" w:hanging="360"/>
      </w:pPr>
    </w:lvl>
    <w:lvl w:ilvl="2">
      <w:start w:val="1"/>
      <w:numFmt w:val="lowerRoman"/>
      <w:lvlText w:val="%3."/>
      <w:lvlJc w:val="right"/>
      <w:pPr>
        <w:ind w:left="2892" w:hanging="180"/>
      </w:pPr>
    </w:lvl>
    <w:lvl w:ilvl="3">
      <w:start w:val="1"/>
      <w:numFmt w:val="decimal"/>
      <w:lvlText w:val="%4."/>
      <w:lvlJc w:val="left"/>
      <w:pPr>
        <w:ind w:left="3612" w:hanging="360"/>
      </w:pPr>
    </w:lvl>
    <w:lvl w:ilvl="4">
      <w:start w:val="1"/>
      <w:numFmt w:val="lowerLetter"/>
      <w:lvlText w:val="%5."/>
      <w:lvlJc w:val="left"/>
      <w:pPr>
        <w:ind w:left="4332" w:hanging="360"/>
      </w:pPr>
    </w:lvl>
    <w:lvl w:ilvl="5">
      <w:start w:val="1"/>
      <w:numFmt w:val="lowerRoman"/>
      <w:lvlText w:val="%6."/>
      <w:lvlJc w:val="right"/>
      <w:pPr>
        <w:ind w:left="5052" w:hanging="180"/>
      </w:pPr>
    </w:lvl>
    <w:lvl w:ilvl="6">
      <w:start w:val="1"/>
      <w:numFmt w:val="decimal"/>
      <w:lvlText w:val="%7."/>
      <w:lvlJc w:val="left"/>
      <w:pPr>
        <w:ind w:left="5772" w:hanging="360"/>
      </w:pPr>
    </w:lvl>
    <w:lvl w:ilvl="7">
      <w:start w:val="1"/>
      <w:numFmt w:val="lowerLetter"/>
      <w:lvlText w:val="%8."/>
      <w:lvlJc w:val="left"/>
      <w:pPr>
        <w:ind w:left="6492" w:hanging="360"/>
      </w:pPr>
    </w:lvl>
    <w:lvl w:ilvl="8">
      <w:start w:val="1"/>
      <w:numFmt w:val="lowerRoman"/>
      <w:lvlText w:val="%9."/>
      <w:lvlJc w:val="right"/>
      <w:pPr>
        <w:ind w:left="7212" w:hanging="180"/>
      </w:pPr>
    </w:lvl>
  </w:abstractNum>
  <w:abstractNum w:abstractNumId="5" w15:restartNumberingAfterBreak="0">
    <w:nsid w:val="44BB0476"/>
    <w:multiLevelType w:val="hybridMultilevel"/>
    <w:tmpl w:val="30300FD8"/>
    <w:lvl w:ilvl="0" w:tplc="9DAEBAC6">
      <w:start w:val="2"/>
      <w:numFmt w:val="decimal"/>
      <w:lvlText w:val="%1"/>
      <w:lvlJc w:val="left"/>
      <w:pPr>
        <w:ind w:left="1452" w:hanging="360"/>
      </w:pPr>
      <w:rPr>
        <w:rFonts w:hint="default"/>
      </w:rPr>
    </w:lvl>
    <w:lvl w:ilvl="1" w:tplc="04190019">
      <w:start w:val="1"/>
      <w:numFmt w:val="lowerLetter"/>
      <w:lvlText w:val="%2."/>
      <w:lvlJc w:val="left"/>
      <w:pPr>
        <w:ind w:left="2172" w:hanging="360"/>
      </w:pPr>
    </w:lvl>
    <w:lvl w:ilvl="2" w:tplc="0419001B" w:tentative="1">
      <w:start w:val="1"/>
      <w:numFmt w:val="lowerRoman"/>
      <w:lvlText w:val="%3."/>
      <w:lvlJc w:val="right"/>
      <w:pPr>
        <w:ind w:left="2892" w:hanging="180"/>
      </w:pPr>
    </w:lvl>
    <w:lvl w:ilvl="3" w:tplc="0419000F" w:tentative="1">
      <w:start w:val="1"/>
      <w:numFmt w:val="decimal"/>
      <w:lvlText w:val="%4."/>
      <w:lvlJc w:val="left"/>
      <w:pPr>
        <w:ind w:left="3612" w:hanging="360"/>
      </w:pPr>
    </w:lvl>
    <w:lvl w:ilvl="4" w:tplc="04190019" w:tentative="1">
      <w:start w:val="1"/>
      <w:numFmt w:val="lowerLetter"/>
      <w:lvlText w:val="%5."/>
      <w:lvlJc w:val="left"/>
      <w:pPr>
        <w:ind w:left="4332" w:hanging="360"/>
      </w:pPr>
    </w:lvl>
    <w:lvl w:ilvl="5" w:tplc="0419001B" w:tentative="1">
      <w:start w:val="1"/>
      <w:numFmt w:val="lowerRoman"/>
      <w:lvlText w:val="%6."/>
      <w:lvlJc w:val="right"/>
      <w:pPr>
        <w:ind w:left="5052" w:hanging="180"/>
      </w:pPr>
    </w:lvl>
    <w:lvl w:ilvl="6" w:tplc="0419000F" w:tentative="1">
      <w:start w:val="1"/>
      <w:numFmt w:val="decimal"/>
      <w:lvlText w:val="%7."/>
      <w:lvlJc w:val="left"/>
      <w:pPr>
        <w:ind w:left="5772" w:hanging="360"/>
      </w:pPr>
    </w:lvl>
    <w:lvl w:ilvl="7" w:tplc="04190019" w:tentative="1">
      <w:start w:val="1"/>
      <w:numFmt w:val="lowerLetter"/>
      <w:lvlText w:val="%8."/>
      <w:lvlJc w:val="left"/>
      <w:pPr>
        <w:ind w:left="6492" w:hanging="360"/>
      </w:pPr>
    </w:lvl>
    <w:lvl w:ilvl="8" w:tplc="0419001B" w:tentative="1">
      <w:start w:val="1"/>
      <w:numFmt w:val="lowerRoman"/>
      <w:lvlText w:val="%9."/>
      <w:lvlJc w:val="right"/>
      <w:pPr>
        <w:ind w:left="7212" w:hanging="180"/>
      </w:pPr>
    </w:lvl>
  </w:abstractNum>
  <w:abstractNum w:abstractNumId="6" w15:restartNumberingAfterBreak="0">
    <w:nsid w:val="4CD71F4B"/>
    <w:multiLevelType w:val="hybridMultilevel"/>
    <w:tmpl w:val="65305F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715765A8"/>
    <w:multiLevelType w:val="hybridMultilevel"/>
    <w:tmpl w:val="47E0B7B4"/>
    <w:lvl w:ilvl="0" w:tplc="36B8985C">
      <w:start w:val="1"/>
      <w:numFmt w:val="decimal"/>
      <w:lvlText w:val="%1"/>
      <w:lvlJc w:val="left"/>
      <w:pPr>
        <w:ind w:left="2172" w:hanging="360"/>
      </w:pPr>
      <w:rPr>
        <w:rFonts w:hint="default"/>
      </w:rPr>
    </w:lvl>
    <w:lvl w:ilvl="1" w:tplc="04190019" w:tentative="1">
      <w:start w:val="1"/>
      <w:numFmt w:val="lowerLetter"/>
      <w:lvlText w:val="%2."/>
      <w:lvlJc w:val="left"/>
      <w:pPr>
        <w:ind w:left="2892" w:hanging="360"/>
      </w:pPr>
    </w:lvl>
    <w:lvl w:ilvl="2" w:tplc="0419001B" w:tentative="1">
      <w:start w:val="1"/>
      <w:numFmt w:val="lowerRoman"/>
      <w:lvlText w:val="%3."/>
      <w:lvlJc w:val="right"/>
      <w:pPr>
        <w:ind w:left="3612" w:hanging="180"/>
      </w:pPr>
    </w:lvl>
    <w:lvl w:ilvl="3" w:tplc="0419000F" w:tentative="1">
      <w:start w:val="1"/>
      <w:numFmt w:val="decimal"/>
      <w:lvlText w:val="%4."/>
      <w:lvlJc w:val="left"/>
      <w:pPr>
        <w:ind w:left="4332" w:hanging="360"/>
      </w:pPr>
    </w:lvl>
    <w:lvl w:ilvl="4" w:tplc="04190019" w:tentative="1">
      <w:start w:val="1"/>
      <w:numFmt w:val="lowerLetter"/>
      <w:lvlText w:val="%5."/>
      <w:lvlJc w:val="left"/>
      <w:pPr>
        <w:ind w:left="5052" w:hanging="360"/>
      </w:pPr>
    </w:lvl>
    <w:lvl w:ilvl="5" w:tplc="0419001B" w:tentative="1">
      <w:start w:val="1"/>
      <w:numFmt w:val="lowerRoman"/>
      <w:lvlText w:val="%6."/>
      <w:lvlJc w:val="right"/>
      <w:pPr>
        <w:ind w:left="5772" w:hanging="180"/>
      </w:pPr>
    </w:lvl>
    <w:lvl w:ilvl="6" w:tplc="0419000F" w:tentative="1">
      <w:start w:val="1"/>
      <w:numFmt w:val="decimal"/>
      <w:lvlText w:val="%7."/>
      <w:lvlJc w:val="left"/>
      <w:pPr>
        <w:ind w:left="6492" w:hanging="360"/>
      </w:pPr>
    </w:lvl>
    <w:lvl w:ilvl="7" w:tplc="04190019" w:tentative="1">
      <w:start w:val="1"/>
      <w:numFmt w:val="lowerLetter"/>
      <w:lvlText w:val="%8."/>
      <w:lvlJc w:val="left"/>
      <w:pPr>
        <w:ind w:left="7212" w:hanging="360"/>
      </w:pPr>
    </w:lvl>
    <w:lvl w:ilvl="8" w:tplc="0419001B" w:tentative="1">
      <w:start w:val="1"/>
      <w:numFmt w:val="lowerRoman"/>
      <w:lvlText w:val="%9."/>
      <w:lvlJc w:val="right"/>
      <w:pPr>
        <w:ind w:left="7932" w:hanging="180"/>
      </w:pPr>
    </w:lvl>
  </w:abstractNum>
  <w:abstractNum w:abstractNumId="8" w15:restartNumberingAfterBreak="0">
    <w:nsid w:val="775003D7"/>
    <w:multiLevelType w:val="multilevel"/>
    <w:tmpl w:val="A94EAA9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7DCC6119"/>
    <w:multiLevelType w:val="multilevel"/>
    <w:tmpl w:val="7976045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6"/>
  </w:num>
  <w:num w:numId="4">
    <w:abstractNumId w:val="5"/>
  </w:num>
  <w:num w:numId="5">
    <w:abstractNumId w:val="7"/>
  </w:num>
  <w:num w:numId="6">
    <w:abstractNumId w:val="1"/>
  </w:num>
  <w:num w:numId="7">
    <w:abstractNumId w:val="4"/>
  </w:num>
  <w:num w:numId="8">
    <w:abstractNumId w:val="0"/>
  </w:num>
  <w:num w:numId="9">
    <w:abstractNumId w:val="2"/>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B60"/>
    <w:rsid w:val="0004529F"/>
    <w:rsid w:val="0005093A"/>
    <w:rsid w:val="00061BB5"/>
    <w:rsid w:val="00065160"/>
    <w:rsid w:val="000661EE"/>
    <w:rsid w:val="0006711B"/>
    <w:rsid w:val="00073A33"/>
    <w:rsid w:val="00074417"/>
    <w:rsid w:val="00081045"/>
    <w:rsid w:val="00085C4B"/>
    <w:rsid w:val="000923EC"/>
    <w:rsid w:val="00092D6D"/>
    <w:rsid w:val="00096559"/>
    <w:rsid w:val="000B79B4"/>
    <w:rsid w:val="000C4BFD"/>
    <w:rsid w:val="000C65EE"/>
    <w:rsid w:val="000C6923"/>
    <w:rsid w:val="000D31F6"/>
    <w:rsid w:val="000F55AE"/>
    <w:rsid w:val="000F58C9"/>
    <w:rsid w:val="000F64E8"/>
    <w:rsid w:val="001009CF"/>
    <w:rsid w:val="00110A0C"/>
    <w:rsid w:val="00114AF7"/>
    <w:rsid w:val="0012040D"/>
    <w:rsid w:val="001240FF"/>
    <w:rsid w:val="0014000C"/>
    <w:rsid w:val="00140A4D"/>
    <w:rsid w:val="00140BC8"/>
    <w:rsid w:val="0014786B"/>
    <w:rsid w:val="0016302F"/>
    <w:rsid w:val="00183DB7"/>
    <w:rsid w:val="00185B0B"/>
    <w:rsid w:val="001A6563"/>
    <w:rsid w:val="001B3AFF"/>
    <w:rsid w:val="001B3DEA"/>
    <w:rsid w:val="001C60DC"/>
    <w:rsid w:val="001D4183"/>
    <w:rsid w:val="001D4F56"/>
    <w:rsid w:val="001D75E2"/>
    <w:rsid w:val="001E0C09"/>
    <w:rsid w:val="001E676E"/>
    <w:rsid w:val="0020158D"/>
    <w:rsid w:val="002076C5"/>
    <w:rsid w:val="0021522D"/>
    <w:rsid w:val="00217156"/>
    <w:rsid w:val="00220738"/>
    <w:rsid w:val="0022663E"/>
    <w:rsid w:val="00237245"/>
    <w:rsid w:val="002517DF"/>
    <w:rsid w:val="00257791"/>
    <w:rsid w:val="00263336"/>
    <w:rsid w:val="00271AB4"/>
    <w:rsid w:val="00280D88"/>
    <w:rsid w:val="00291255"/>
    <w:rsid w:val="00292FAE"/>
    <w:rsid w:val="002A7D56"/>
    <w:rsid w:val="002B1E3D"/>
    <w:rsid w:val="002C05C5"/>
    <w:rsid w:val="002C07F7"/>
    <w:rsid w:val="002C3CC0"/>
    <w:rsid w:val="002C520B"/>
    <w:rsid w:val="002D5CD7"/>
    <w:rsid w:val="002F7D4D"/>
    <w:rsid w:val="00300708"/>
    <w:rsid w:val="00306B14"/>
    <w:rsid w:val="00316780"/>
    <w:rsid w:val="00343642"/>
    <w:rsid w:val="00345C7E"/>
    <w:rsid w:val="00346FE2"/>
    <w:rsid w:val="00350516"/>
    <w:rsid w:val="00355011"/>
    <w:rsid w:val="00356E9D"/>
    <w:rsid w:val="003578F5"/>
    <w:rsid w:val="00372EE8"/>
    <w:rsid w:val="00386A0B"/>
    <w:rsid w:val="00387490"/>
    <w:rsid w:val="00397FD0"/>
    <w:rsid w:val="003B5F2B"/>
    <w:rsid w:val="003C7986"/>
    <w:rsid w:val="003D5055"/>
    <w:rsid w:val="003D5568"/>
    <w:rsid w:val="003E34CA"/>
    <w:rsid w:val="003E4DDF"/>
    <w:rsid w:val="003E6A61"/>
    <w:rsid w:val="003F200F"/>
    <w:rsid w:val="003F422C"/>
    <w:rsid w:val="0040531E"/>
    <w:rsid w:val="00420C7B"/>
    <w:rsid w:val="004232C2"/>
    <w:rsid w:val="00433176"/>
    <w:rsid w:val="00437794"/>
    <w:rsid w:val="00460ADF"/>
    <w:rsid w:val="00465D32"/>
    <w:rsid w:val="00473786"/>
    <w:rsid w:val="004905D4"/>
    <w:rsid w:val="004B086D"/>
    <w:rsid w:val="004B4A99"/>
    <w:rsid w:val="004D7D00"/>
    <w:rsid w:val="004E35D5"/>
    <w:rsid w:val="004F3377"/>
    <w:rsid w:val="005012AE"/>
    <w:rsid w:val="00507353"/>
    <w:rsid w:val="00512E42"/>
    <w:rsid w:val="00523B11"/>
    <w:rsid w:val="00524F49"/>
    <w:rsid w:val="005252D2"/>
    <w:rsid w:val="005436A3"/>
    <w:rsid w:val="00546F3E"/>
    <w:rsid w:val="0055643E"/>
    <w:rsid w:val="00570801"/>
    <w:rsid w:val="00573AA0"/>
    <w:rsid w:val="005769EA"/>
    <w:rsid w:val="00580CF8"/>
    <w:rsid w:val="00592DFB"/>
    <w:rsid w:val="005A1F1B"/>
    <w:rsid w:val="005A6D99"/>
    <w:rsid w:val="005C156E"/>
    <w:rsid w:val="005C17A0"/>
    <w:rsid w:val="005C1CD5"/>
    <w:rsid w:val="005D2E81"/>
    <w:rsid w:val="005F21E1"/>
    <w:rsid w:val="005F7FF7"/>
    <w:rsid w:val="00603066"/>
    <w:rsid w:val="006235D4"/>
    <w:rsid w:val="006300DD"/>
    <w:rsid w:val="00630681"/>
    <w:rsid w:val="00635B23"/>
    <w:rsid w:val="006519B0"/>
    <w:rsid w:val="00662928"/>
    <w:rsid w:val="006964CB"/>
    <w:rsid w:val="00696A05"/>
    <w:rsid w:val="006A2DED"/>
    <w:rsid w:val="006A5BA4"/>
    <w:rsid w:val="006B0CBB"/>
    <w:rsid w:val="006B4C40"/>
    <w:rsid w:val="006C5AD0"/>
    <w:rsid w:val="006D0CFA"/>
    <w:rsid w:val="006F1DAE"/>
    <w:rsid w:val="006F5D6E"/>
    <w:rsid w:val="007010C3"/>
    <w:rsid w:val="007033C5"/>
    <w:rsid w:val="00707061"/>
    <w:rsid w:val="00710D28"/>
    <w:rsid w:val="00714D03"/>
    <w:rsid w:val="00720DC9"/>
    <w:rsid w:val="007219C9"/>
    <w:rsid w:val="00721DE6"/>
    <w:rsid w:val="00757B92"/>
    <w:rsid w:val="00761BDC"/>
    <w:rsid w:val="00775425"/>
    <w:rsid w:val="00776B55"/>
    <w:rsid w:val="0079245E"/>
    <w:rsid w:val="00795639"/>
    <w:rsid w:val="00796352"/>
    <w:rsid w:val="007A1094"/>
    <w:rsid w:val="007B0B60"/>
    <w:rsid w:val="007C05A3"/>
    <w:rsid w:val="007D5334"/>
    <w:rsid w:val="007E25F3"/>
    <w:rsid w:val="007F0EA3"/>
    <w:rsid w:val="00802164"/>
    <w:rsid w:val="00802A2F"/>
    <w:rsid w:val="008162A6"/>
    <w:rsid w:val="0087387A"/>
    <w:rsid w:val="0088566E"/>
    <w:rsid w:val="00887AB2"/>
    <w:rsid w:val="00887E7E"/>
    <w:rsid w:val="0089776E"/>
    <w:rsid w:val="008A36EA"/>
    <w:rsid w:val="008A7470"/>
    <w:rsid w:val="008C3EEF"/>
    <w:rsid w:val="008E1F84"/>
    <w:rsid w:val="008F776A"/>
    <w:rsid w:val="009013E4"/>
    <w:rsid w:val="00902171"/>
    <w:rsid w:val="009151E5"/>
    <w:rsid w:val="00921EC4"/>
    <w:rsid w:val="009223C7"/>
    <w:rsid w:val="00934589"/>
    <w:rsid w:val="00945B06"/>
    <w:rsid w:val="009572DF"/>
    <w:rsid w:val="00966E54"/>
    <w:rsid w:val="00971FE1"/>
    <w:rsid w:val="009831D1"/>
    <w:rsid w:val="0098637A"/>
    <w:rsid w:val="00991814"/>
    <w:rsid w:val="009A0F17"/>
    <w:rsid w:val="009B0C6D"/>
    <w:rsid w:val="009C091F"/>
    <w:rsid w:val="009C5328"/>
    <w:rsid w:val="009D02F8"/>
    <w:rsid w:val="009D0DEB"/>
    <w:rsid w:val="009E0938"/>
    <w:rsid w:val="009E23D6"/>
    <w:rsid w:val="009F165A"/>
    <w:rsid w:val="009F4758"/>
    <w:rsid w:val="00A04095"/>
    <w:rsid w:val="00A11E14"/>
    <w:rsid w:val="00A13D61"/>
    <w:rsid w:val="00A21081"/>
    <w:rsid w:val="00A215BC"/>
    <w:rsid w:val="00A26330"/>
    <w:rsid w:val="00A346EC"/>
    <w:rsid w:val="00A4570C"/>
    <w:rsid w:val="00A61F4B"/>
    <w:rsid w:val="00A76FC7"/>
    <w:rsid w:val="00A9721B"/>
    <w:rsid w:val="00AD50A8"/>
    <w:rsid w:val="00AE2231"/>
    <w:rsid w:val="00AF3249"/>
    <w:rsid w:val="00AF3B5D"/>
    <w:rsid w:val="00AF604C"/>
    <w:rsid w:val="00B066FE"/>
    <w:rsid w:val="00B13418"/>
    <w:rsid w:val="00B15190"/>
    <w:rsid w:val="00B200B7"/>
    <w:rsid w:val="00B25AC6"/>
    <w:rsid w:val="00B32DC3"/>
    <w:rsid w:val="00B405D8"/>
    <w:rsid w:val="00B519FB"/>
    <w:rsid w:val="00B524DD"/>
    <w:rsid w:val="00B52A24"/>
    <w:rsid w:val="00B552EF"/>
    <w:rsid w:val="00B57572"/>
    <w:rsid w:val="00B85E4C"/>
    <w:rsid w:val="00B97BAF"/>
    <w:rsid w:val="00BA7A72"/>
    <w:rsid w:val="00BB6719"/>
    <w:rsid w:val="00BC095A"/>
    <w:rsid w:val="00BD4A85"/>
    <w:rsid w:val="00BE1D9F"/>
    <w:rsid w:val="00BE611B"/>
    <w:rsid w:val="00C021DF"/>
    <w:rsid w:val="00C10613"/>
    <w:rsid w:val="00C13EFF"/>
    <w:rsid w:val="00C21C16"/>
    <w:rsid w:val="00C23E3B"/>
    <w:rsid w:val="00C245C9"/>
    <w:rsid w:val="00C327BD"/>
    <w:rsid w:val="00C36E36"/>
    <w:rsid w:val="00C40E7A"/>
    <w:rsid w:val="00C45EF3"/>
    <w:rsid w:val="00C640DE"/>
    <w:rsid w:val="00C7492E"/>
    <w:rsid w:val="00C77C72"/>
    <w:rsid w:val="00C85A2A"/>
    <w:rsid w:val="00C92AD6"/>
    <w:rsid w:val="00CC3D13"/>
    <w:rsid w:val="00CC5C64"/>
    <w:rsid w:val="00CD2C4C"/>
    <w:rsid w:val="00CD4591"/>
    <w:rsid w:val="00CE1C90"/>
    <w:rsid w:val="00CE3AF7"/>
    <w:rsid w:val="00CE68AF"/>
    <w:rsid w:val="00CF741F"/>
    <w:rsid w:val="00D04C48"/>
    <w:rsid w:val="00D06DF9"/>
    <w:rsid w:val="00D11207"/>
    <w:rsid w:val="00D13D01"/>
    <w:rsid w:val="00D1647C"/>
    <w:rsid w:val="00D4417A"/>
    <w:rsid w:val="00D50B3A"/>
    <w:rsid w:val="00D711C2"/>
    <w:rsid w:val="00D90A5E"/>
    <w:rsid w:val="00DA2C4A"/>
    <w:rsid w:val="00DB372F"/>
    <w:rsid w:val="00DC0045"/>
    <w:rsid w:val="00DC5EEE"/>
    <w:rsid w:val="00DE2BCA"/>
    <w:rsid w:val="00DE3959"/>
    <w:rsid w:val="00DE54CD"/>
    <w:rsid w:val="00DE7BD1"/>
    <w:rsid w:val="00DF5758"/>
    <w:rsid w:val="00E11E9E"/>
    <w:rsid w:val="00E239B2"/>
    <w:rsid w:val="00E265CD"/>
    <w:rsid w:val="00E3687E"/>
    <w:rsid w:val="00E44571"/>
    <w:rsid w:val="00E515CE"/>
    <w:rsid w:val="00E67C38"/>
    <w:rsid w:val="00E86845"/>
    <w:rsid w:val="00EA73F6"/>
    <w:rsid w:val="00EB3A36"/>
    <w:rsid w:val="00ED1A5F"/>
    <w:rsid w:val="00ED2CEC"/>
    <w:rsid w:val="00EE5D59"/>
    <w:rsid w:val="00EF5FB7"/>
    <w:rsid w:val="00F074BC"/>
    <w:rsid w:val="00F12C4A"/>
    <w:rsid w:val="00F145C5"/>
    <w:rsid w:val="00F1614F"/>
    <w:rsid w:val="00F20F0D"/>
    <w:rsid w:val="00F330D8"/>
    <w:rsid w:val="00F35AF0"/>
    <w:rsid w:val="00F4051C"/>
    <w:rsid w:val="00F4673E"/>
    <w:rsid w:val="00F56125"/>
    <w:rsid w:val="00F6063F"/>
    <w:rsid w:val="00F62AD5"/>
    <w:rsid w:val="00F63B07"/>
    <w:rsid w:val="00F65468"/>
    <w:rsid w:val="00F66DAD"/>
    <w:rsid w:val="00F7337B"/>
    <w:rsid w:val="00F81D80"/>
    <w:rsid w:val="00F81E2B"/>
    <w:rsid w:val="00F84031"/>
    <w:rsid w:val="00F90F15"/>
    <w:rsid w:val="00FA33BA"/>
    <w:rsid w:val="00FC76F2"/>
    <w:rsid w:val="00FC7D3C"/>
    <w:rsid w:val="00FD0997"/>
    <w:rsid w:val="00FE1609"/>
    <w:rsid w:val="00FE2E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85ECB7"/>
  <w15:chartTrackingRefBased/>
  <w15:docId w15:val="{74911A47-B671-4A87-B225-CB982422E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rsid w:val="00921EC4"/>
    <w:pPr>
      <w:keepNext/>
      <w:spacing w:before="240" w:after="60"/>
      <w:outlineLvl w:val="0"/>
    </w:pPr>
    <w:rPr>
      <w:rFonts w:ascii="Arial" w:hAnsi="Arial" w:cs="Arial"/>
      <w:b/>
      <w:bCs/>
      <w:kern w:val="32"/>
      <w:sz w:val="32"/>
      <w:szCs w:val="32"/>
    </w:rPr>
  </w:style>
  <w:style w:type="paragraph" w:styleId="3">
    <w:name w:val="heading 3"/>
    <w:basedOn w:val="a"/>
    <w:next w:val="a"/>
    <w:link w:val="30"/>
    <w:semiHidden/>
    <w:unhideWhenUsed/>
    <w:qFormat/>
    <w:rsid w:val="00183DB7"/>
    <w:pPr>
      <w:keepNext/>
      <w:keepLines/>
      <w:spacing w:before="40"/>
      <w:outlineLvl w:val="2"/>
    </w:pPr>
    <w:rPr>
      <w:rFonts w:asciiTheme="majorHAnsi" w:eastAsiaTheme="majorEastAsia" w:hAnsiTheme="majorHAnsi" w:cstheme="majorBidi"/>
      <w:color w:val="1F3763" w:themeColor="accent1" w:themeShade="7F"/>
    </w:rPr>
  </w:style>
  <w:style w:type="paragraph" w:styleId="5">
    <w:name w:val="heading 5"/>
    <w:basedOn w:val="a"/>
    <w:next w:val="a"/>
    <w:link w:val="50"/>
    <w:semiHidden/>
    <w:unhideWhenUsed/>
    <w:qFormat/>
    <w:rsid w:val="00F65468"/>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1647C"/>
    <w:pPr>
      <w:tabs>
        <w:tab w:val="center" w:pos="4677"/>
        <w:tab w:val="right" w:pos="9355"/>
      </w:tabs>
    </w:pPr>
  </w:style>
  <w:style w:type="paragraph" w:styleId="a5">
    <w:name w:val="footer"/>
    <w:basedOn w:val="a"/>
    <w:link w:val="a6"/>
    <w:uiPriority w:val="99"/>
    <w:rsid w:val="00D1647C"/>
    <w:pPr>
      <w:tabs>
        <w:tab w:val="center" w:pos="4677"/>
        <w:tab w:val="right" w:pos="9355"/>
      </w:tabs>
    </w:pPr>
  </w:style>
  <w:style w:type="table" w:styleId="a7">
    <w:name w:val="Table Grid"/>
    <w:basedOn w:val="a1"/>
    <w:uiPriority w:val="39"/>
    <w:rsid w:val="00B97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rsid w:val="00921EC4"/>
  </w:style>
  <w:style w:type="character" w:customStyle="1" w:styleId="10">
    <w:name w:val="Заголовок 1 Знак"/>
    <w:link w:val="1"/>
    <w:rsid w:val="00921EC4"/>
    <w:rPr>
      <w:rFonts w:ascii="Arial" w:hAnsi="Arial" w:cs="Arial"/>
      <w:b/>
      <w:bCs/>
      <w:kern w:val="32"/>
      <w:sz w:val="32"/>
      <w:szCs w:val="32"/>
      <w:lang w:val="ru-RU" w:eastAsia="ru-RU" w:bidi="ar-SA"/>
    </w:rPr>
  </w:style>
  <w:style w:type="character" w:customStyle="1" w:styleId="a8">
    <w:name w:val="Основной текст Знак"/>
    <w:link w:val="a9"/>
    <w:rsid w:val="00580CF8"/>
    <w:rPr>
      <w:rFonts w:ascii="ГОСТ тип А" w:hAnsi="ГОСТ тип А"/>
      <w:i/>
      <w:sz w:val="28"/>
    </w:rPr>
  </w:style>
  <w:style w:type="paragraph" w:styleId="a9">
    <w:name w:val="Body Text"/>
    <w:basedOn w:val="a"/>
    <w:link w:val="a8"/>
    <w:rsid w:val="00580CF8"/>
    <w:pPr>
      <w:ind w:firstLine="709"/>
      <w:jc w:val="both"/>
    </w:pPr>
    <w:rPr>
      <w:rFonts w:ascii="ГОСТ тип А" w:hAnsi="ГОСТ тип А"/>
      <w:i/>
      <w:sz w:val="28"/>
      <w:szCs w:val="20"/>
    </w:rPr>
  </w:style>
  <w:style w:type="character" w:customStyle="1" w:styleId="12">
    <w:name w:val="Основной текст Знак1"/>
    <w:rsid w:val="00580CF8"/>
    <w:rPr>
      <w:sz w:val="24"/>
      <w:szCs w:val="24"/>
    </w:rPr>
  </w:style>
  <w:style w:type="paragraph" w:styleId="aa">
    <w:name w:val="Body Text Indent"/>
    <w:basedOn w:val="a"/>
    <w:link w:val="ab"/>
    <w:rsid w:val="00EB3A36"/>
    <w:pPr>
      <w:spacing w:after="120"/>
      <w:ind w:left="283"/>
    </w:pPr>
  </w:style>
  <w:style w:type="character" w:customStyle="1" w:styleId="ab">
    <w:name w:val="Основной текст с отступом Знак"/>
    <w:basedOn w:val="a0"/>
    <w:link w:val="aa"/>
    <w:rsid w:val="00EB3A36"/>
    <w:rPr>
      <w:sz w:val="24"/>
      <w:szCs w:val="24"/>
    </w:rPr>
  </w:style>
  <w:style w:type="paragraph" w:customStyle="1" w:styleId="110">
    <w:name w:val="Список1.1"/>
    <w:basedOn w:val="ac"/>
    <w:rsid w:val="001B3AFF"/>
    <w:pPr>
      <w:tabs>
        <w:tab w:val="num" w:pos="284"/>
      </w:tabs>
      <w:ind w:left="0" w:firstLine="0"/>
      <w:contextualSpacing w:val="0"/>
      <w:jc w:val="both"/>
    </w:pPr>
    <w:rPr>
      <w:sz w:val="28"/>
      <w:szCs w:val="20"/>
    </w:rPr>
  </w:style>
  <w:style w:type="paragraph" w:styleId="ac">
    <w:name w:val="List"/>
    <w:basedOn w:val="a"/>
    <w:rsid w:val="001B3AFF"/>
    <w:pPr>
      <w:ind w:left="283" w:hanging="283"/>
      <w:contextualSpacing/>
    </w:pPr>
  </w:style>
  <w:style w:type="paragraph" w:styleId="ad">
    <w:name w:val="List Paragraph"/>
    <w:basedOn w:val="a"/>
    <w:uiPriority w:val="34"/>
    <w:qFormat/>
    <w:rsid w:val="00802A2F"/>
    <w:pPr>
      <w:ind w:left="720"/>
      <w:contextualSpacing/>
    </w:pPr>
  </w:style>
  <w:style w:type="paragraph" w:styleId="ae">
    <w:name w:val="caption"/>
    <w:basedOn w:val="a"/>
    <w:next w:val="a"/>
    <w:unhideWhenUsed/>
    <w:qFormat/>
    <w:rsid w:val="00DE7BD1"/>
    <w:pPr>
      <w:spacing w:after="200"/>
    </w:pPr>
    <w:rPr>
      <w:i/>
      <w:iCs/>
      <w:color w:val="44546A" w:themeColor="text2"/>
      <w:sz w:val="18"/>
      <w:szCs w:val="18"/>
    </w:rPr>
  </w:style>
  <w:style w:type="character" w:customStyle="1" w:styleId="30">
    <w:name w:val="Заголовок 3 Знак"/>
    <w:basedOn w:val="a0"/>
    <w:link w:val="3"/>
    <w:semiHidden/>
    <w:rsid w:val="00183DB7"/>
    <w:rPr>
      <w:rFonts w:asciiTheme="majorHAnsi" w:eastAsiaTheme="majorEastAsia" w:hAnsiTheme="majorHAnsi" w:cstheme="majorBidi"/>
      <w:color w:val="1F3763" w:themeColor="accent1" w:themeShade="7F"/>
      <w:sz w:val="24"/>
      <w:szCs w:val="24"/>
    </w:rPr>
  </w:style>
  <w:style w:type="paragraph" w:styleId="af">
    <w:name w:val="Title"/>
    <w:basedOn w:val="a"/>
    <w:next w:val="a"/>
    <w:link w:val="af0"/>
    <w:qFormat/>
    <w:rsid w:val="0088566E"/>
    <w:pPr>
      <w:contextualSpacing/>
    </w:pPr>
    <w:rPr>
      <w:rFonts w:asciiTheme="majorHAnsi" w:eastAsiaTheme="majorEastAsia" w:hAnsiTheme="majorHAnsi" w:cstheme="majorBidi"/>
      <w:spacing w:val="-10"/>
      <w:kern w:val="28"/>
      <w:sz w:val="56"/>
      <w:szCs w:val="56"/>
    </w:rPr>
  </w:style>
  <w:style w:type="character" w:customStyle="1" w:styleId="af0">
    <w:name w:val="Заголовок Знак"/>
    <w:basedOn w:val="a0"/>
    <w:link w:val="af"/>
    <w:rsid w:val="0088566E"/>
    <w:rPr>
      <w:rFonts w:asciiTheme="majorHAnsi" w:eastAsiaTheme="majorEastAsia" w:hAnsiTheme="majorHAnsi" w:cstheme="majorBidi"/>
      <w:spacing w:val="-10"/>
      <w:kern w:val="28"/>
      <w:sz w:val="56"/>
      <w:szCs w:val="56"/>
    </w:rPr>
  </w:style>
  <w:style w:type="paragraph" w:styleId="af1">
    <w:name w:val="TOC Heading"/>
    <w:basedOn w:val="1"/>
    <w:next w:val="a"/>
    <w:uiPriority w:val="39"/>
    <w:unhideWhenUsed/>
    <w:qFormat/>
    <w:rsid w:val="0088566E"/>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2">
    <w:name w:val="toc 2"/>
    <w:basedOn w:val="a"/>
    <w:next w:val="a"/>
    <w:autoRedefine/>
    <w:uiPriority w:val="39"/>
    <w:unhideWhenUsed/>
    <w:rsid w:val="0088566E"/>
    <w:pPr>
      <w:spacing w:after="100" w:line="259" w:lineRule="auto"/>
      <w:ind w:left="220"/>
    </w:pPr>
    <w:rPr>
      <w:rFonts w:asciiTheme="minorHAnsi" w:eastAsiaTheme="minorEastAsia" w:hAnsiTheme="minorHAnsi"/>
      <w:sz w:val="22"/>
      <w:szCs w:val="22"/>
    </w:rPr>
  </w:style>
  <w:style w:type="paragraph" w:styleId="31">
    <w:name w:val="toc 3"/>
    <w:basedOn w:val="a"/>
    <w:next w:val="a"/>
    <w:autoRedefine/>
    <w:uiPriority w:val="39"/>
    <w:unhideWhenUsed/>
    <w:rsid w:val="00A4570C"/>
    <w:pPr>
      <w:spacing w:line="259" w:lineRule="auto"/>
      <w:ind w:left="142" w:right="-144"/>
    </w:pPr>
    <w:rPr>
      <w:rFonts w:asciiTheme="minorHAnsi" w:eastAsiaTheme="minorEastAsia" w:hAnsiTheme="minorHAnsi"/>
      <w:sz w:val="22"/>
      <w:szCs w:val="22"/>
    </w:rPr>
  </w:style>
  <w:style w:type="paragraph" w:styleId="20">
    <w:name w:val="Body Text Indent 2"/>
    <w:basedOn w:val="a"/>
    <w:link w:val="21"/>
    <w:rsid w:val="00110A0C"/>
    <w:pPr>
      <w:spacing w:after="120" w:line="480" w:lineRule="auto"/>
      <w:ind w:left="283"/>
    </w:pPr>
  </w:style>
  <w:style w:type="character" w:customStyle="1" w:styleId="21">
    <w:name w:val="Основной текст с отступом 2 Знак"/>
    <w:basedOn w:val="a0"/>
    <w:link w:val="20"/>
    <w:rsid w:val="00110A0C"/>
    <w:rPr>
      <w:sz w:val="24"/>
      <w:szCs w:val="24"/>
    </w:rPr>
  </w:style>
  <w:style w:type="character" w:styleId="af2">
    <w:name w:val="Placeholder Text"/>
    <w:basedOn w:val="a0"/>
    <w:uiPriority w:val="99"/>
    <w:semiHidden/>
    <w:rsid w:val="00A9721B"/>
    <w:rPr>
      <w:color w:val="808080"/>
    </w:rPr>
  </w:style>
  <w:style w:type="character" w:customStyle="1" w:styleId="a6">
    <w:name w:val="Нижний колонтитул Знак"/>
    <w:basedOn w:val="a0"/>
    <w:link w:val="a5"/>
    <w:uiPriority w:val="99"/>
    <w:rsid w:val="00DC0045"/>
    <w:rPr>
      <w:sz w:val="24"/>
      <w:szCs w:val="24"/>
    </w:rPr>
  </w:style>
  <w:style w:type="character" w:customStyle="1" w:styleId="a4">
    <w:name w:val="Верхний колонтитул Знак"/>
    <w:basedOn w:val="a0"/>
    <w:link w:val="a3"/>
    <w:uiPriority w:val="99"/>
    <w:rsid w:val="00DC0045"/>
    <w:rPr>
      <w:sz w:val="24"/>
      <w:szCs w:val="24"/>
    </w:rPr>
  </w:style>
  <w:style w:type="paragraph" w:styleId="af3">
    <w:name w:val="Subtitle"/>
    <w:basedOn w:val="a"/>
    <w:link w:val="af4"/>
    <w:qFormat/>
    <w:rsid w:val="007C05A3"/>
    <w:pPr>
      <w:jc w:val="center"/>
    </w:pPr>
    <w:rPr>
      <w:sz w:val="28"/>
      <w:szCs w:val="20"/>
    </w:rPr>
  </w:style>
  <w:style w:type="character" w:customStyle="1" w:styleId="af4">
    <w:name w:val="Подзаголовок Знак"/>
    <w:basedOn w:val="a0"/>
    <w:link w:val="af3"/>
    <w:rsid w:val="007C05A3"/>
    <w:rPr>
      <w:sz w:val="28"/>
    </w:rPr>
  </w:style>
  <w:style w:type="character" w:customStyle="1" w:styleId="af5">
    <w:name w:val="Штампы Знак"/>
    <w:link w:val="af6"/>
    <w:locked/>
    <w:rsid w:val="007C05A3"/>
    <w:rPr>
      <w:rFonts w:ascii="GOST type A" w:hAnsi="GOST type A"/>
      <w:szCs w:val="24"/>
    </w:rPr>
  </w:style>
  <w:style w:type="paragraph" w:customStyle="1" w:styleId="af6">
    <w:name w:val="Штампы"/>
    <w:link w:val="af5"/>
    <w:rsid w:val="007C05A3"/>
    <w:pPr>
      <w:ind w:left="28"/>
    </w:pPr>
    <w:rPr>
      <w:rFonts w:ascii="GOST type A" w:hAnsi="GOST type A"/>
      <w:szCs w:val="24"/>
    </w:rPr>
  </w:style>
  <w:style w:type="character" w:styleId="af7">
    <w:name w:val="Emphasis"/>
    <w:basedOn w:val="a0"/>
    <w:qFormat/>
    <w:rsid w:val="007C05A3"/>
    <w:rPr>
      <w:i/>
      <w:iCs/>
    </w:rPr>
  </w:style>
  <w:style w:type="character" w:customStyle="1" w:styleId="50">
    <w:name w:val="Заголовок 5 Знак"/>
    <w:basedOn w:val="a0"/>
    <w:link w:val="5"/>
    <w:semiHidden/>
    <w:rsid w:val="00F65468"/>
    <w:rPr>
      <w:rFonts w:asciiTheme="majorHAnsi" w:eastAsiaTheme="majorEastAsia" w:hAnsiTheme="majorHAnsi" w:cstheme="majorBidi"/>
      <w:color w:val="2F5496" w:themeColor="accent1" w:themeShade="BF"/>
      <w:sz w:val="24"/>
      <w:szCs w:val="24"/>
    </w:rPr>
  </w:style>
  <w:style w:type="paragraph" w:styleId="HTML">
    <w:name w:val="HTML Preformatted"/>
    <w:basedOn w:val="a"/>
    <w:link w:val="HTML0"/>
    <w:uiPriority w:val="99"/>
    <w:unhideWhenUsed/>
    <w:rsid w:val="00F65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F65468"/>
    <w:rPr>
      <w:rFonts w:ascii="Courier New" w:hAnsi="Courier New" w:cs="Courier New"/>
    </w:rPr>
  </w:style>
  <w:style w:type="paragraph" w:styleId="32">
    <w:name w:val="Body Text 3"/>
    <w:basedOn w:val="a"/>
    <w:link w:val="33"/>
    <w:unhideWhenUsed/>
    <w:rsid w:val="00F65468"/>
    <w:pPr>
      <w:spacing w:after="120"/>
    </w:pPr>
    <w:rPr>
      <w:sz w:val="16"/>
      <w:szCs w:val="16"/>
    </w:rPr>
  </w:style>
  <w:style w:type="character" w:customStyle="1" w:styleId="33">
    <w:name w:val="Основной текст 3 Знак"/>
    <w:basedOn w:val="a0"/>
    <w:link w:val="32"/>
    <w:rsid w:val="00F65468"/>
    <w:rPr>
      <w:sz w:val="16"/>
      <w:szCs w:val="16"/>
    </w:rPr>
  </w:style>
  <w:style w:type="paragraph" w:customStyle="1" w:styleId="af8">
    <w:name w:val="Нормальный"/>
    <w:rsid w:val="00F65468"/>
    <w:pPr>
      <w:autoSpaceDE w:val="0"/>
      <w:autoSpaceDN w:val="0"/>
    </w:pPr>
  </w:style>
  <w:style w:type="paragraph" w:styleId="af9">
    <w:name w:val="Normal (Web)"/>
    <w:basedOn w:val="a"/>
    <w:uiPriority w:val="99"/>
    <w:unhideWhenUsed/>
    <w:rsid w:val="001D4F56"/>
    <w:pPr>
      <w:spacing w:before="100" w:beforeAutospacing="1" w:after="100" w:afterAutospacing="1"/>
    </w:pPr>
  </w:style>
  <w:style w:type="character" w:customStyle="1" w:styleId="Bodytext2">
    <w:name w:val="Body text (2)_"/>
    <w:basedOn w:val="a0"/>
    <w:link w:val="Bodytext20"/>
    <w:rsid w:val="000F64E8"/>
    <w:rPr>
      <w:rFonts w:ascii="Georgia" w:eastAsia="Georgia" w:hAnsi="Georgia" w:cs="Georgia"/>
      <w:sz w:val="18"/>
      <w:szCs w:val="18"/>
      <w:shd w:val="clear" w:color="auto" w:fill="FFFFFF"/>
    </w:rPr>
  </w:style>
  <w:style w:type="paragraph" w:customStyle="1" w:styleId="Bodytext20">
    <w:name w:val="Body text (2)"/>
    <w:basedOn w:val="a"/>
    <w:link w:val="Bodytext2"/>
    <w:rsid w:val="000F64E8"/>
    <w:pPr>
      <w:widowControl w:val="0"/>
      <w:shd w:val="clear" w:color="auto" w:fill="FFFFFF"/>
      <w:spacing w:line="353" w:lineRule="exact"/>
      <w:ind w:firstLine="560"/>
      <w:jc w:val="both"/>
    </w:pPr>
    <w:rPr>
      <w:rFonts w:ascii="Georgia" w:eastAsia="Georgia" w:hAnsi="Georgia" w:cs="Georgia"/>
      <w:sz w:val="18"/>
      <w:szCs w:val="18"/>
    </w:rPr>
  </w:style>
  <w:style w:type="character" w:styleId="afa">
    <w:name w:val="Hyperlink"/>
    <w:basedOn w:val="a0"/>
    <w:uiPriority w:val="99"/>
    <w:unhideWhenUsed/>
    <w:rsid w:val="00074417"/>
    <w:rPr>
      <w:color w:val="0000FF"/>
      <w:u w:val="single"/>
    </w:rPr>
  </w:style>
  <w:style w:type="paragraph" w:styleId="22">
    <w:name w:val="Body Text 2"/>
    <w:basedOn w:val="a"/>
    <w:link w:val="23"/>
    <w:rsid w:val="00B85E4C"/>
    <w:pPr>
      <w:spacing w:after="120" w:line="480" w:lineRule="auto"/>
    </w:pPr>
  </w:style>
  <w:style w:type="character" w:customStyle="1" w:styleId="23">
    <w:name w:val="Основной текст 2 Знак"/>
    <w:basedOn w:val="a0"/>
    <w:link w:val="22"/>
    <w:rsid w:val="00B85E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8423">
      <w:bodyDiv w:val="1"/>
      <w:marLeft w:val="0"/>
      <w:marRight w:val="0"/>
      <w:marTop w:val="0"/>
      <w:marBottom w:val="0"/>
      <w:divBdr>
        <w:top w:val="none" w:sz="0" w:space="0" w:color="auto"/>
        <w:left w:val="none" w:sz="0" w:space="0" w:color="auto"/>
        <w:bottom w:val="none" w:sz="0" w:space="0" w:color="auto"/>
        <w:right w:val="none" w:sz="0" w:space="0" w:color="auto"/>
      </w:divBdr>
    </w:div>
    <w:div w:id="24794651">
      <w:bodyDiv w:val="1"/>
      <w:marLeft w:val="0"/>
      <w:marRight w:val="0"/>
      <w:marTop w:val="0"/>
      <w:marBottom w:val="0"/>
      <w:divBdr>
        <w:top w:val="none" w:sz="0" w:space="0" w:color="auto"/>
        <w:left w:val="none" w:sz="0" w:space="0" w:color="auto"/>
        <w:bottom w:val="none" w:sz="0" w:space="0" w:color="auto"/>
        <w:right w:val="none" w:sz="0" w:space="0" w:color="auto"/>
      </w:divBdr>
    </w:div>
    <w:div w:id="30106969">
      <w:bodyDiv w:val="1"/>
      <w:marLeft w:val="0"/>
      <w:marRight w:val="0"/>
      <w:marTop w:val="0"/>
      <w:marBottom w:val="0"/>
      <w:divBdr>
        <w:top w:val="none" w:sz="0" w:space="0" w:color="auto"/>
        <w:left w:val="none" w:sz="0" w:space="0" w:color="auto"/>
        <w:bottom w:val="none" w:sz="0" w:space="0" w:color="auto"/>
        <w:right w:val="none" w:sz="0" w:space="0" w:color="auto"/>
      </w:divBdr>
    </w:div>
    <w:div w:id="68309890">
      <w:bodyDiv w:val="1"/>
      <w:marLeft w:val="0"/>
      <w:marRight w:val="0"/>
      <w:marTop w:val="0"/>
      <w:marBottom w:val="0"/>
      <w:divBdr>
        <w:top w:val="none" w:sz="0" w:space="0" w:color="auto"/>
        <w:left w:val="none" w:sz="0" w:space="0" w:color="auto"/>
        <w:bottom w:val="none" w:sz="0" w:space="0" w:color="auto"/>
        <w:right w:val="none" w:sz="0" w:space="0" w:color="auto"/>
      </w:divBdr>
    </w:div>
    <w:div w:id="98452380">
      <w:bodyDiv w:val="1"/>
      <w:marLeft w:val="0"/>
      <w:marRight w:val="0"/>
      <w:marTop w:val="0"/>
      <w:marBottom w:val="0"/>
      <w:divBdr>
        <w:top w:val="none" w:sz="0" w:space="0" w:color="auto"/>
        <w:left w:val="none" w:sz="0" w:space="0" w:color="auto"/>
        <w:bottom w:val="none" w:sz="0" w:space="0" w:color="auto"/>
        <w:right w:val="none" w:sz="0" w:space="0" w:color="auto"/>
      </w:divBdr>
    </w:div>
    <w:div w:id="108012559">
      <w:bodyDiv w:val="1"/>
      <w:marLeft w:val="0"/>
      <w:marRight w:val="0"/>
      <w:marTop w:val="0"/>
      <w:marBottom w:val="0"/>
      <w:divBdr>
        <w:top w:val="none" w:sz="0" w:space="0" w:color="auto"/>
        <w:left w:val="none" w:sz="0" w:space="0" w:color="auto"/>
        <w:bottom w:val="none" w:sz="0" w:space="0" w:color="auto"/>
        <w:right w:val="none" w:sz="0" w:space="0" w:color="auto"/>
      </w:divBdr>
    </w:div>
    <w:div w:id="109205207">
      <w:bodyDiv w:val="1"/>
      <w:marLeft w:val="0"/>
      <w:marRight w:val="0"/>
      <w:marTop w:val="0"/>
      <w:marBottom w:val="0"/>
      <w:divBdr>
        <w:top w:val="none" w:sz="0" w:space="0" w:color="auto"/>
        <w:left w:val="none" w:sz="0" w:space="0" w:color="auto"/>
        <w:bottom w:val="none" w:sz="0" w:space="0" w:color="auto"/>
        <w:right w:val="none" w:sz="0" w:space="0" w:color="auto"/>
      </w:divBdr>
    </w:div>
    <w:div w:id="144588917">
      <w:bodyDiv w:val="1"/>
      <w:marLeft w:val="0"/>
      <w:marRight w:val="0"/>
      <w:marTop w:val="0"/>
      <w:marBottom w:val="0"/>
      <w:divBdr>
        <w:top w:val="none" w:sz="0" w:space="0" w:color="auto"/>
        <w:left w:val="none" w:sz="0" w:space="0" w:color="auto"/>
        <w:bottom w:val="none" w:sz="0" w:space="0" w:color="auto"/>
        <w:right w:val="none" w:sz="0" w:space="0" w:color="auto"/>
      </w:divBdr>
    </w:div>
    <w:div w:id="153188786">
      <w:bodyDiv w:val="1"/>
      <w:marLeft w:val="0"/>
      <w:marRight w:val="0"/>
      <w:marTop w:val="0"/>
      <w:marBottom w:val="0"/>
      <w:divBdr>
        <w:top w:val="none" w:sz="0" w:space="0" w:color="auto"/>
        <w:left w:val="none" w:sz="0" w:space="0" w:color="auto"/>
        <w:bottom w:val="none" w:sz="0" w:space="0" w:color="auto"/>
        <w:right w:val="none" w:sz="0" w:space="0" w:color="auto"/>
      </w:divBdr>
    </w:div>
    <w:div w:id="167406958">
      <w:bodyDiv w:val="1"/>
      <w:marLeft w:val="0"/>
      <w:marRight w:val="0"/>
      <w:marTop w:val="0"/>
      <w:marBottom w:val="0"/>
      <w:divBdr>
        <w:top w:val="none" w:sz="0" w:space="0" w:color="auto"/>
        <w:left w:val="none" w:sz="0" w:space="0" w:color="auto"/>
        <w:bottom w:val="none" w:sz="0" w:space="0" w:color="auto"/>
        <w:right w:val="none" w:sz="0" w:space="0" w:color="auto"/>
      </w:divBdr>
    </w:div>
    <w:div w:id="225532273">
      <w:bodyDiv w:val="1"/>
      <w:marLeft w:val="0"/>
      <w:marRight w:val="0"/>
      <w:marTop w:val="0"/>
      <w:marBottom w:val="0"/>
      <w:divBdr>
        <w:top w:val="none" w:sz="0" w:space="0" w:color="auto"/>
        <w:left w:val="none" w:sz="0" w:space="0" w:color="auto"/>
        <w:bottom w:val="none" w:sz="0" w:space="0" w:color="auto"/>
        <w:right w:val="none" w:sz="0" w:space="0" w:color="auto"/>
      </w:divBdr>
    </w:div>
    <w:div w:id="260065827">
      <w:bodyDiv w:val="1"/>
      <w:marLeft w:val="0"/>
      <w:marRight w:val="0"/>
      <w:marTop w:val="0"/>
      <w:marBottom w:val="0"/>
      <w:divBdr>
        <w:top w:val="none" w:sz="0" w:space="0" w:color="auto"/>
        <w:left w:val="none" w:sz="0" w:space="0" w:color="auto"/>
        <w:bottom w:val="none" w:sz="0" w:space="0" w:color="auto"/>
        <w:right w:val="none" w:sz="0" w:space="0" w:color="auto"/>
      </w:divBdr>
    </w:div>
    <w:div w:id="297494772">
      <w:bodyDiv w:val="1"/>
      <w:marLeft w:val="0"/>
      <w:marRight w:val="0"/>
      <w:marTop w:val="0"/>
      <w:marBottom w:val="0"/>
      <w:divBdr>
        <w:top w:val="none" w:sz="0" w:space="0" w:color="auto"/>
        <w:left w:val="none" w:sz="0" w:space="0" w:color="auto"/>
        <w:bottom w:val="none" w:sz="0" w:space="0" w:color="auto"/>
        <w:right w:val="none" w:sz="0" w:space="0" w:color="auto"/>
      </w:divBdr>
    </w:div>
    <w:div w:id="385572562">
      <w:bodyDiv w:val="1"/>
      <w:marLeft w:val="0"/>
      <w:marRight w:val="0"/>
      <w:marTop w:val="0"/>
      <w:marBottom w:val="0"/>
      <w:divBdr>
        <w:top w:val="none" w:sz="0" w:space="0" w:color="auto"/>
        <w:left w:val="none" w:sz="0" w:space="0" w:color="auto"/>
        <w:bottom w:val="none" w:sz="0" w:space="0" w:color="auto"/>
        <w:right w:val="none" w:sz="0" w:space="0" w:color="auto"/>
      </w:divBdr>
    </w:div>
    <w:div w:id="416295676">
      <w:bodyDiv w:val="1"/>
      <w:marLeft w:val="0"/>
      <w:marRight w:val="0"/>
      <w:marTop w:val="0"/>
      <w:marBottom w:val="0"/>
      <w:divBdr>
        <w:top w:val="none" w:sz="0" w:space="0" w:color="auto"/>
        <w:left w:val="none" w:sz="0" w:space="0" w:color="auto"/>
        <w:bottom w:val="none" w:sz="0" w:space="0" w:color="auto"/>
        <w:right w:val="none" w:sz="0" w:space="0" w:color="auto"/>
      </w:divBdr>
    </w:div>
    <w:div w:id="417291757">
      <w:bodyDiv w:val="1"/>
      <w:marLeft w:val="0"/>
      <w:marRight w:val="0"/>
      <w:marTop w:val="0"/>
      <w:marBottom w:val="0"/>
      <w:divBdr>
        <w:top w:val="none" w:sz="0" w:space="0" w:color="auto"/>
        <w:left w:val="none" w:sz="0" w:space="0" w:color="auto"/>
        <w:bottom w:val="none" w:sz="0" w:space="0" w:color="auto"/>
        <w:right w:val="none" w:sz="0" w:space="0" w:color="auto"/>
      </w:divBdr>
    </w:div>
    <w:div w:id="465051163">
      <w:bodyDiv w:val="1"/>
      <w:marLeft w:val="0"/>
      <w:marRight w:val="0"/>
      <w:marTop w:val="0"/>
      <w:marBottom w:val="0"/>
      <w:divBdr>
        <w:top w:val="none" w:sz="0" w:space="0" w:color="auto"/>
        <w:left w:val="none" w:sz="0" w:space="0" w:color="auto"/>
        <w:bottom w:val="none" w:sz="0" w:space="0" w:color="auto"/>
        <w:right w:val="none" w:sz="0" w:space="0" w:color="auto"/>
      </w:divBdr>
    </w:div>
    <w:div w:id="481046215">
      <w:bodyDiv w:val="1"/>
      <w:marLeft w:val="0"/>
      <w:marRight w:val="0"/>
      <w:marTop w:val="0"/>
      <w:marBottom w:val="0"/>
      <w:divBdr>
        <w:top w:val="none" w:sz="0" w:space="0" w:color="auto"/>
        <w:left w:val="none" w:sz="0" w:space="0" w:color="auto"/>
        <w:bottom w:val="none" w:sz="0" w:space="0" w:color="auto"/>
        <w:right w:val="none" w:sz="0" w:space="0" w:color="auto"/>
      </w:divBdr>
    </w:div>
    <w:div w:id="484127734">
      <w:bodyDiv w:val="1"/>
      <w:marLeft w:val="0"/>
      <w:marRight w:val="0"/>
      <w:marTop w:val="0"/>
      <w:marBottom w:val="0"/>
      <w:divBdr>
        <w:top w:val="none" w:sz="0" w:space="0" w:color="auto"/>
        <w:left w:val="none" w:sz="0" w:space="0" w:color="auto"/>
        <w:bottom w:val="none" w:sz="0" w:space="0" w:color="auto"/>
        <w:right w:val="none" w:sz="0" w:space="0" w:color="auto"/>
      </w:divBdr>
    </w:div>
    <w:div w:id="488448841">
      <w:bodyDiv w:val="1"/>
      <w:marLeft w:val="0"/>
      <w:marRight w:val="0"/>
      <w:marTop w:val="0"/>
      <w:marBottom w:val="0"/>
      <w:divBdr>
        <w:top w:val="none" w:sz="0" w:space="0" w:color="auto"/>
        <w:left w:val="none" w:sz="0" w:space="0" w:color="auto"/>
        <w:bottom w:val="none" w:sz="0" w:space="0" w:color="auto"/>
        <w:right w:val="none" w:sz="0" w:space="0" w:color="auto"/>
      </w:divBdr>
    </w:div>
    <w:div w:id="527793570">
      <w:bodyDiv w:val="1"/>
      <w:marLeft w:val="0"/>
      <w:marRight w:val="0"/>
      <w:marTop w:val="0"/>
      <w:marBottom w:val="0"/>
      <w:divBdr>
        <w:top w:val="none" w:sz="0" w:space="0" w:color="auto"/>
        <w:left w:val="none" w:sz="0" w:space="0" w:color="auto"/>
        <w:bottom w:val="none" w:sz="0" w:space="0" w:color="auto"/>
        <w:right w:val="none" w:sz="0" w:space="0" w:color="auto"/>
      </w:divBdr>
    </w:div>
    <w:div w:id="663895810">
      <w:bodyDiv w:val="1"/>
      <w:marLeft w:val="0"/>
      <w:marRight w:val="0"/>
      <w:marTop w:val="0"/>
      <w:marBottom w:val="0"/>
      <w:divBdr>
        <w:top w:val="none" w:sz="0" w:space="0" w:color="auto"/>
        <w:left w:val="none" w:sz="0" w:space="0" w:color="auto"/>
        <w:bottom w:val="none" w:sz="0" w:space="0" w:color="auto"/>
        <w:right w:val="none" w:sz="0" w:space="0" w:color="auto"/>
      </w:divBdr>
    </w:div>
    <w:div w:id="694692716">
      <w:bodyDiv w:val="1"/>
      <w:marLeft w:val="0"/>
      <w:marRight w:val="0"/>
      <w:marTop w:val="0"/>
      <w:marBottom w:val="0"/>
      <w:divBdr>
        <w:top w:val="none" w:sz="0" w:space="0" w:color="auto"/>
        <w:left w:val="none" w:sz="0" w:space="0" w:color="auto"/>
        <w:bottom w:val="none" w:sz="0" w:space="0" w:color="auto"/>
        <w:right w:val="none" w:sz="0" w:space="0" w:color="auto"/>
      </w:divBdr>
    </w:div>
    <w:div w:id="713893058">
      <w:bodyDiv w:val="1"/>
      <w:marLeft w:val="0"/>
      <w:marRight w:val="0"/>
      <w:marTop w:val="0"/>
      <w:marBottom w:val="0"/>
      <w:divBdr>
        <w:top w:val="none" w:sz="0" w:space="0" w:color="auto"/>
        <w:left w:val="none" w:sz="0" w:space="0" w:color="auto"/>
        <w:bottom w:val="none" w:sz="0" w:space="0" w:color="auto"/>
        <w:right w:val="none" w:sz="0" w:space="0" w:color="auto"/>
      </w:divBdr>
    </w:div>
    <w:div w:id="717902061">
      <w:bodyDiv w:val="1"/>
      <w:marLeft w:val="0"/>
      <w:marRight w:val="0"/>
      <w:marTop w:val="0"/>
      <w:marBottom w:val="0"/>
      <w:divBdr>
        <w:top w:val="none" w:sz="0" w:space="0" w:color="auto"/>
        <w:left w:val="none" w:sz="0" w:space="0" w:color="auto"/>
        <w:bottom w:val="none" w:sz="0" w:space="0" w:color="auto"/>
        <w:right w:val="none" w:sz="0" w:space="0" w:color="auto"/>
      </w:divBdr>
    </w:div>
    <w:div w:id="731656704">
      <w:bodyDiv w:val="1"/>
      <w:marLeft w:val="0"/>
      <w:marRight w:val="0"/>
      <w:marTop w:val="0"/>
      <w:marBottom w:val="0"/>
      <w:divBdr>
        <w:top w:val="none" w:sz="0" w:space="0" w:color="auto"/>
        <w:left w:val="none" w:sz="0" w:space="0" w:color="auto"/>
        <w:bottom w:val="none" w:sz="0" w:space="0" w:color="auto"/>
        <w:right w:val="none" w:sz="0" w:space="0" w:color="auto"/>
      </w:divBdr>
    </w:div>
    <w:div w:id="742989662">
      <w:bodyDiv w:val="1"/>
      <w:marLeft w:val="0"/>
      <w:marRight w:val="0"/>
      <w:marTop w:val="0"/>
      <w:marBottom w:val="0"/>
      <w:divBdr>
        <w:top w:val="none" w:sz="0" w:space="0" w:color="auto"/>
        <w:left w:val="none" w:sz="0" w:space="0" w:color="auto"/>
        <w:bottom w:val="none" w:sz="0" w:space="0" w:color="auto"/>
        <w:right w:val="none" w:sz="0" w:space="0" w:color="auto"/>
      </w:divBdr>
    </w:div>
    <w:div w:id="743915466">
      <w:bodyDiv w:val="1"/>
      <w:marLeft w:val="0"/>
      <w:marRight w:val="0"/>
      <w:marTop w:val="0"/>
      <w:marBottom w:val="0"/>
      <w:divBdr>
        <w:top w:val="none" w:sz="0" w:space="0" w:color="auto"/>
        <w:left w:val="none" w:sz="0" w:space="0" w:color="auto"/>
        <w:bottom w:val="none" w:sz="0" w:space="0" w:color="auto"/>
        <w:right w:val="none" w:sz="0" w:space="0" w:color="auto"/>
      </w:divBdr>
    </w:div>
    <w:div w:id="755790398">
      <w:bodyDiv w:val="1"/>
      <w:marLeft w:val="0"/>
      <w:marRight w:val="0"/>
      <w:marTop w:val="0"/>
      <w:marBottom w:val="0"/>
      <w:divBdr>
        <w:top w:val="none" w:sz="0" w:space="0" w:color="auto"/>
        <w:left w:val="none" w:sz="0" w:space="0" w:color="auto"/>
        <w:bottom w:val="none" w:sz="0" w:space="0" w:color="auto"/>
        <w:right w:val="none" w:sz="0" w:space="0" w:color="auto"/>
      </w:divBdr>
    </w:div>
    <w:div w:id="819536581">
      <w:bodyDiv w:val="1"/>
      <w:marLeft w:val="0"/>
      <w:marRight w:val="0"/>
      <w:marTop w:val="0"/>
      <w:marBottom w:val="0"/>
      <w:divBdr>
        <w:top w:val="none" w:sz="0" w:space="0" w:color="auto"/>
        <w:left w:val="none" w:sz="0" w:space="0" w:color="auto"/>
        <w:bottom w:val="none" w:sz="0" w:space="0" w:color="auto"/>
        <w:right w:val="none" w:sz="0" w:space="0" w:color="auto"/>
      </w:divBdr>
    </w:div>
    <w:div w:id="831985708">
      <w:bodyDiv w:val="1"/>
      <w:marLeft w:val="0"/>
      <w:marRight w:val="0"/>
      <w:marTop w:val="0"/>
      <w:marBottom w:val="0"/>
      <w:divBdr>
        <w:top w:val="none" w:sz="0" w:space="0" w:color="auto"/>
        <w:left w:val="none" w:sz="0" w:space="0" w:color="auto"/>
        <w:bottom w:val="none" w:sz="0" w:space="0" w:color="auto"/>
        <w:right w:val="none" w:sz="0" w:space="0" w:color="auto"/>
      </w:divBdr>
    </w:div>
    <w:div w:id="844173746">
      <w:bodyDiv w:val="1"/>
      <w:marLeft w:val="0"/>
      <w:marRight w:val="0"/>
      <w:marTop w:val="0"/>
      <w:marBottom w:val="0"/>
      <w:divBdr>
        <w:top w:val="none" w:sz="0" w:space="0" w:color="auto"/>
        <w:left w:val="none" w:sz="0" w:space="0" w:color="auto"/>
        <w:bottom w:val="none" w:sz="0" w:space="0" w:color="auto"/>
        <w:right w:val="none" w:sz="0" w:space="0" w:color="auto"/>
      </w:divBdr>
    </w:div>
    <w:div w:id="845248259">
      <w:bodyDiv w:val="1"/>
      <w:marLeft w:val="0"/>
      <w:marRight w:val="0"/>
      <w:marTop w:val="0"/>
      <w:marBottom w:val="0"/>
      <w:divBdr>
        <w:top w:val="none" w:sz="0" w:space="0" w:color="auto"/>
        <w:left w:val="none" w:sz="0" w:space="0" w:color="auto"/>
        <w:bottom w:val="none" w:sz="0" w:space="0" w:color="auto"/>
        <w:right w:val="none" w:sz="0" w:space="0" w:color="auto"/>
      </w:divBdr>
    </w:div>
    <w:div w:id="888609241">
      <w:bodyDiv w:val="1"/>
      <w:marLeft w:val="0"/>
      <w:marRight w:val="0"/>
      <w:marTop w:val="0"/>
      <w:marBottom w:val="0"/>
      <w:divBdr>
        <w:top w:val="none" w:sz="0" w:space="0" w:color="auto"/>
        <w:left w:val="none" w:sz="0" w:space="0" w:color="auto"/>
        <w:bottom w:val="none" w:sz="0" w:space="0" w:color="auto"/>
        <w:right w:val="none" w:sz="0" w:space="0" w:color="auto"/>
      </w:divBdr>
    </w:div>
    <w:div w:id="890264531">
      <w:bodyDiv w:val="1"/>
      <w:marLeft w:val="0"/>
      <w:marRight w:val="0"/>
      <w:marTop w:val="0"/>
      <w:marBottom w:val="0"/>
      <w:divBdr>
        <w:top w:val="none" w:sz="0" w:space="0" w:color="auto"/>
        <w:left w:val="none" w:sz="0" w:space="0" w:color="auto"/>
        <w:bottom w:val="none" w:sz="0" w:space="0" w:color="auto"/>
        <w:right w:val="none" w:sz="0" w:space="0" w:color="auto"/>
      </w:divBdr>
    </w:div>
    <w:div w:id="923564210">
      <w:bodyDiv w:val="1"/>
      <w:marLeft w:val="0"/>
      <w:marRight w:val="0"/>
      <w:marTop w:val="0"/>
      <w:marBottom w:val="0"/>
      <w:divBdr>
        <w:top w:val="none" w:sz="0" w:space="0" w:color="auto"/>
        <w:left w:val="none" w:sz="0" w:space="0" w:color="auto"/>
        <w:bottom w:val="none" w:sz="0" w:space="0" w:color="auto"/>
        <w:right w:val="none" w:sz="0" w:space="0" w:color="auto"/>
      </w:divBdr>
    </w:div>
    <w:div w:id="985167583">
      <w:bodyDiv w:val="1"/>
      <w:marLeft w:val="0"/>
      <w:marRight w:val="0"/>
      <w:marTop w:val="0"/>
      <w:marBottom w:val="0"/>
      <w:divBdr>
        <w:top w:val="none" w:sz="0" w:space="0" w:color="auto"/>
        <w:left w:val="none" w:sz="0" w:space="0" w:color="auto"/>
        <w:bottom w:val="none" w:sz="0" w:space="0" w:color="auto"/>
        <w:right w:val="none" w:sz="0" w:space="0" w:color="auto"/>
      </w:divBdr>
    </w:div>
    <w:div w:id="1012144340">
      <w:bodyDiv w:val="1"/>
      <w:marLeft w:val="0"/>
      <w:marRight w:val="0"/>
      <w:marTop w:val="0"/>
      <w:marBottom w:val="0"/>
      <w:divBdr>
        <w:top w:val="none" w:sz="0" w:space="0" w:color="auto"/>
        <w:left w:val="none" w:sz="0" w:space="0" w:color="auto"/>
        <w:bottom w:val="none" w:sz="0" w:space="0" w:color="auto"/>
        <w:right w:val="none" w:sz="0" w:space="0" w:color="auto"/>
      </w:divBdr>
    </w:div>
    <w:div w:id="1078288347">
      <w:bodyDiv w:val="1"/>
      <w:marLeft w:val="0"/>
      <w:marRight w:val="0"/>
      <w:marTop w:val="0"/>
      <w:marBottom w:val="0"/>
      <w:divBdr>
        <w:top w:val="none" w:sz="0" w:space="0" w:color="auto"/>
        <w:left w:val="none" w:sz="0" w:space="0" w:color="auto"/>
        <w:bottom w:val="none" w:sz="0" w:space="0" w:color="auto"/>
        <w:right w:val="none" w:sz="0" w:space="0" w:color="auto"/>
      </w:divBdr>
    </w:div>
    <w:div w:id="1092628820">
      <w:bodyDiv w:val="1"/>
      <w:marLeft w:val="0"/>
      <w:marRight w:val="0"/>
      <w:marTop w:val="0"/>
      <w:marBottom w:val="0"/>
      <w:divBdr>
        <w:top w:val="none" w:sz="0" w:space="0" w:color="auto"/>
        <w:left w:val="none" w:sz="0" w:space="0" w:color="auto"/>
        <w:bottom w:val="none" w:sz="0" w:space="0" w:color="auto"/>
        <w:right w:val="none" w:sz="0" w:space="0" w:color="auto"/>
      </w:divBdr>
    </w:div>
    <w:div w:id="1122528787">
      <w:bodyDiv w:val="1"/>
      <w:marLeft w:val="0"/>
      <w:marRight w:val="0"/>
      <w:marTop w:val="0"/>
      <w:marBottom w:val="0"/>
      <w:divBdr>
        <w:top w:val="none" w:sz="0" w:space="0" w:color="auto"/>
        <w:left w:val="none" w:sz="0" w:space="0" w:color="auto"/>
        <w:bottom w:val="none" w:sz="0" w:space="0" w:color="auto"/>
        <w:right w:val="none" w:sz="0" w:space="0" w:color="auto"/>
      </w:divBdr>
    </w:div>
    <w:div w:id="1138063869">
      <w:bodyDiv w:val="1"/>
      <w:marLeft w:val="0"/>
      <w:marRight w:val="0"/>
      <w:marTop w:val="0"/>
      <w:marBottom w:val="0"/>
      <w:divBdr>
        <w:top w:val="none" w:sz="0" w:space="0" w:color="auto"/>
        <w:left w:val="none" w:sz="0" w:space="0" w:color="auto"/>
        <w:bottom w:val="none" w:sz="0" w:space="0" w:color="auto"/>
        <w:right w:val="none" w:sz="0" w:space="0" w:color="auto"/>
      </w:divBdr>
    </w:div>
    <w:div w:id="1179732532">
      <w:bodyDiv w:val="1"/>
      <w:marLeft w:val="0"/>
      <w:marRight w:val="0"/>
      <w:marTop w:val="0"/>
      <w:marBottom w:val="0"/>
      <w:divBdr>
        <w:top w:val="none" w:sz="0" w:space="0" w:color="auto"/>
        <w:left w:val="none" w:sz="0" w:space="0" w:color="auto"/>
        <w:bottom w:val="none" w:sz="0" w:space="0" w:color="auto"/>
        <w:right w:val="none" w:sz="0" w:space="0" w:color="auto"/>
      </w:divBdr>
    </w:div>
    <w:div w:id="1274436781">
      <w:bodyDiv w:val="1"/>
      <w:marLeft w:val="0"/>
      <w:marRight w:val="0"/>
      <w:marTop w:val="0"/>
      <w:marBottom w:val="0"/>
      <w:divBdr>
        <w:top w:val="none" w:sz="0" w:space="0" w:color="auto"/>
        <w:left w:val="none" w:sz="0" w:space="0" w:color="auto"/>
        <w:bottom w:val="none" w:sz="0" w:space="0" w:color="auto"/>
        <w:right w:val="none" w:sz="0" w:space="0" w:color="auto"/>
      </w:divBdr>
    </w:div>
    <w:div w:id="1283613173">
      <w:bodyDiv w:val="1"/>
      <w:marLeft w:val="0"/>
      <w:marRight w:val="0"/>
      <w:marTop w:val="0"/>
      <w:marBottom w:val="0"/>
      <w:divBdr>
        <w:top w:val="none" w:sz="0" w:space="0" w:color="auto"/>
        <w:left w:val="none" w:sz="0" w:space="0" w:color="auto"/>
        <w:bottom w:val="none" w:sz="0" w:space="0" w:color="auto"/>
        <w:right w:val="none" w:sz="0" w:space="0" w:color="auto"/>
      </w:divBdr>
    </w:div>
    <w:div w:id="1288393577">
      <w:bodyDiv w:val="1"/>
      <w:marLeft w:val="0"/>
      <w:marRight w:val="0"/>
      <w:marTop w:val="0"/>
      <w:marBottom w:val="0"/>
      <w:divBdr>
        <w:top w:val="none" w:sz="0" w:space="0" w:color="auto"/>
        <w:left w:val="none" w:sz="0" w:space="0" w:color="auto"/>
        <w:bottom w:val="none" w:sz="0" w:space="0" w:color="auto"/>
        <w:right w:val="none" w:sz="0" w:space="0" w:color="auto"/>
      </w:divBdr>
    </w:div>
    <w:div w:id="1293681433">
      <w:bodyDiv w:val="1"/>
      <w:marLeft w:val="0"/>
      <w:marRight w:val="0"/>
      <w:marTop w:val="0"/>
      <w:marBottom w:val="0"/>
      <w:divBdr>
        <w:top w:val="none" w:sz="0" w:space="0" w:color="auto"/>
        <w:left w:val="none" w:sz="0" w:space="0" w:color="auto"/>
        <w:bottom w:val="none" w:sz="0" w:space="0" w:color="auto"/>
        <w:right w:val="none" w:sz="0" w:space="0" w:color="auto"/>
      </w:divBdr>
    </w:div>
    <w:div w:id="1295715094">
      <w:bodyDiv w:val="1"/>
      <w:marLeft w:val="0"/>
      <w:marRight w:val="0"/>
      <w:marTop w:val="0"/>
      <w:marBottom w:val="0"/>
      <w:divBdr>
        <w:top w:val="none" w:sz="0" w:space="0" w:color="auto"/>
        <w:left w:val="none" w:sz="0" w:space="0" w:color="auto"/>
        <w:bottom w:val="none" w:sz="0" w:space="0" w:color="auto"/>
        <w:right w:val="none" w:sz="0" w:space="0" w:color="auto"/>
      </w:divBdr>
    </w:div>
    <w:div w:id="1312322368">
      <w:bodyDiv w:val="1"/>
      <w:marLeft w:val="0"/>
      <w:marRight w:val="0"/>
      <w:marTop w:val="0"/>
      <w:marBottom w:val="0"/>
      <w:divBdr>
        <w:top w:val="none" w:sz="0" w:space="0" w:color="auto"/>
        <w:left w:val="none" w:sz="0" w:space="0" w:color="auto"/>
        <w:bottom w:val="none" w:sz="0" w:space="0" w:color="auto"/>
        <w:right w:val="none" w:sz="0" w:space="0" w:color="auto"/>
      </w:divBdr>
    </w:div>
    <w:div w:id="1333143867">
      <w:bodyDiv w:val="1"/>
      <w:marLeft w:val="0"/>
      <w:marRight w:val="0"/>
      <w:marTop w:val="0"/>
      <w:marBottom w:val="0"/>
      <w:divBdr>
        <w:top w:val="none" w:sz="0" w:space="0" w:color="auto"/>
        <w:left w:val="none" w:sz="0" w:space="0" w:color="auto"/>
        <w:bottom w:val="none" w:sz="0" w:space="0" w:color="auto"/>
        <w:right w:val="none" w:sz="0" w:space="0" w:color="auto"/>
      </w:divBdr>
    </w:div>
    <w:div w:id="1375277881">
      <w:bodyDiv w:val="1"/>
      <w:marLeft w:val="0"/>
      <w:marRight w:val="0"/>
      <w:marTop w:val="0"/>
      <w:marBottom w:val="0"/>
      <w:divBdr>
        <w:top w:val="none" w:sz="0" w:space="0" w:color="auto"/>
        <w:left w:val="none" w:sz="0" w:space="0" w:color="auto"/>
        <w:bottom w:val="none" w:sz="0" w:space="0" w:color="auto"/>
        <w:right w:val="none" w:sz="0" w:space="0" w:color="auto"/>
      </w:divBdr>
    </w:div>
    <w:div w:id="1376154083">
      <w:bodyDiv w:val="1"/>
      <w:marLeft w:val="0"/>
      <w:marRight w:val="0"/>
      <w:marTop w:val="0"/>
      <w:marBottom w:val="0"/>
      <w:divBdr>
        <w:top w:val="none" w:sz="0" w:space="0" w:color="auto"/>
        <w:left w:val="none" w:sz="0" w:space="0" w:color="auto"/>
        <w:bottom w:val="none" w:sz="0" w:space="0" w:color="auto"/>
        <w:right w:val="none" w:sz="0" w:space="0" w:color="auto"/>
      </w:divBdr>
    </w:div>
    <w:div w:id="1494029423">
      <w:bodyDiv w:val="1"/>
      <w:marLeft w:val="0"/>
      <w:marRight w:val="0"/>
      <w:marTop w:val="0"/>
      <w:marBottom w:val="0"/>
      <w:divBdr>
        <w:top w:val="none" w:sz="0" w:space="0" w:color="auto"/>
        <w:left w:val="none" w:sz="0" w:space="0" w:color="auto"/>
        <w:bottom w:val="none" w:sz="0" w:space="0" w:color="auto"/>
        <w:right w:val="none" w:sz="0" w:space="0" w:color="auto"/>
      </w:divBdr>
    </w:div>
    <w:div w:id="1543787257">
      <w:bodyDiv w:val="1"/>
      <w:marLeft w:val="0"/>
      <w:marRight w:val="0"/>
      <w:marTop w:val="0"/>
      <w:marBottom w:val="0"/>
      <w:divBdr>
        <w:top w:val="none" w:sz="0" w:space="0" w:color="auto"/>
        <w:left w:val="none" w:sz="0" w:space="0" w:color="auto"/>
        <w:bottom w:val="none" w:sz="0" w:space="0" w:color="auto"/>
        <w:right w:val="none" w:sz="0" w:space="0" w:color="auto"/>
      </w:divBdr>
    </w:div>
    <w:div w:id="1546023838">
      <w:bodyDiv w:val="1"/>
      <w:marLeft w:val="0"/>
      <w:marRight w:val="0"/>
      <w:marTop w:val="0"/>
      <w:marBottom w:val="0"/>
      <w:divBdr>
        <w:top w:val="none" w:sz="0" w:space="0" w:color="auto"/>
        <w:left w:val="none" w:sz="0" w:space="0" w:color="auto"/>
        <w:bottom w:val="none" w:sz="0" w:space="0" w:color="auto"/>
        <w:right w:val="none" w:sz="0" w:space="0" w:color="auto"/>
      </w:divBdr>
    </w:div>
    <w:div w:id="1562517261">
      <w:bodyDiv w:val="1"/>
      <w:marLeft w:val="0"/>
      <w:marRight w:val="0"/>
      <w:marTop w:val="0"/>
      <w:marBottom w:val="0"/>
      <w:divBdr>
        <w:top w:val="none" w:sz="0" w:space="0" w:color="auto"/>
        <w:left w:val="none" w:sz="0" w:space="0" w:color="auto"/>
        <w:bottom w:val="none" w:sz="0" w:space="0" w:color="auto"/>
        <w:right w:val="none" w:sz="0" w:space="0" w:color="auto"/>
      </w:divBdr>
    </w:div>
    <w:div w:id="1588075020">
      <w:bodyDiv w:val="1"/>
      <w:marLeft w:val="0"/>
      <w:marRight w:val="0"/>
      <w:marTop w:val="0"/>
      <w:marBottom w:val="0"/>
      <w:divBdr>
        <w:top w:val="none" w:sz="0" w:space="0" w:color="auto"/>
        <w:left w:val="none" w:sz="0" w:space="0" w:color="auto"/>
        <w:bottom w:val="none" w:sz="0" w:space="0" w:color="auto"/>
        <w:right w:val="none" w:sz="0" w:space="0" w:color="auto"/>
      </w:divBdr>
    </w:div>
    <w:div w:id="1588461761">
      <w:bodyDiv w:val="1"/>
      <w:marLeft w:val="0"/>
      <w:marRight w:val="0"/>
      <w:marTop w:val="0"/>
      <w:marBottom w:val="0"/>
      <w:divBdr>
        <w:top w:val="none" w:sz="0" w:space="0" w:color="auto"/>
        <w:left w:val="none" w:sz="0" w:space="0" w:color="auto"/>
        <w:bottom w:val="none" w:sz="0" w:space="0" w:color="auto"/>
        <w:right w:val="none" w:sz="0" w:space="0" w:color="auto"/>
      </w:divBdr>
    </w:div>
    <w:div w:id="1589459481">
      <w:bodyDiv w:val="1"/>
      <w:marLeft w:val="0"/>
      <w:marRight w:val="0"/>
      <w:marTop w:val="0"/>
      <w:marBottom w:val="0"/>
      <w:divBdr>
        <w:top w:val="none" w:sz="0" w:space="0" w:color="auto"/>
        <w:left w:val="none" w:sz="0" w:space="0" w:color="auto"/>
        <w:bottom w:val="none" w:sz="0" w:space="0" w:color="auto"/>
        <w:right w:val="none" w:sz="0" w:space="0" w:color="auto"/>
      </w:divBdr>
    </w:div>
    <w:div w:id="1609049272">
      <w:bodyDiv w:val="1"/>
      <w:marLeft w:val="0"/>
      <w:marRight w:val="0"/>
      <w:marTop w:val="0"/>
      <w:marBottom w:val="0"/>
      <w:divBdr>
        <w:top w:val="none" w:sz="0" w:space="0" w:color="auto"/>
        <w:left w:val="none" w:sz="0" w:space="0" w:color="auto"/>
        <w:bottom w:val="none" w:sz="0" w:space="0" w:color="auto"/>
        <w:right w:val="none" w:sz="0" w:space="0" w:color="auto"/>
      </w:divBdr>
    </w:div>
    <w:div w:id="1628274327">
      <w:bodyDiv w:val="1"/>
      <w:marLeft w:val="0"/>
      <w:marRight w:val="0"/>
      <w:marTop w:val="0"/>
      <w:marBottom w:val="0"/>
      <w:divBdr>
        <w:top w:val="none" w:sz="0" w:space="0" w:color="auto"/>
        <w:left w:val="none" w:sz="0" w:space="0" w:color="auto"/>
        <w:bottom w:val="none" w:sz="0" w:space="0" w:color="auto"/>
        <w:right w:val="none" w:sz="0" w:space="0" w:color="auto"/>
      </w:divBdr>
    </w:div>
    <w:div w:id="1641300380">
      <w:bodyDiv w:val="1"/>
      <w:marLeft w:val="0"/>
      <w:marRight w:val="0"/>
      <w:marTop w:val="0"/>
      <w:marBottom w:val="0"/>
      <w:divBdr>
        <w:top w:val="none" w:sz="0" w:space="0" w:color="auto"/>
        <w:left w:val="none" w:sz="0" w:space="0" w:color="auto"/>
        <w:bottom w:val="none" w:sz="0" w:space="0" w:color="auto"/>
        <w:right w:val="none" w:sz="0" w:space="0" w:color="auto"/>
      </w:divBdr>
    </w:div>
    <w:div w:id="1646662916">
      <w:bodyDiv w:val="1"/>
      <w:marLeft w:val="0"/>
      <w:marRight w:val="0"/>
      <w:marTop w:val="0"/>
      <w:marBottom w:val="0"/>
      <w:divBdr>
        <w:top w:val="none" w:sz="0" w:space="0" w:color="auto"/>
        <w:left w:val="none" w:sz="0" w:space="0" w:color="auto"/>
        <w:bottom w:val="none" w:sz="0" w:space="0" w:color="auto"/>
        <w:right w:val="none" w:sz="0" w:space="0" w:color="auto"/>
      </w:divBdr>
    </w:div>
    <w:div w:id="1675835006">
      <w:bodyDiv w:val="1"/>
      <w:marLeft w:val="0"/>
      <w:marRight w:val="0"/>
      <w:marTop w:val="0"/>
      <w:marBottom w:val="0"/>
      <w:divBdr>
        <w:top w:val="none" w:sz="0" w:space="0" w:color="auto"/>
        <w:left w:val="none" w:sz="0" w:space="0" w:color="auto"/>
        <w:bottom w:val="none" w:sz="0" w:space="0" w:color="auto"/>
        <w:right w:val="none" w:sz="0" w:space="0" w:color="auto"/>
      </w:divBdr>
    </w:div>
    <w:div w:id="1701979290">
      <w:bodyDiv w:val="1"/>
      <w:marLeft w:val="0"/>
      <w:marRight w:val="0"/>
      <w:marTop w:val="0"/>
      <w:marBottom w:val="0"/>
      <w:divBdr>
        <w:top w:val="none" w:sz="0" w:space="0" w:color="auto"/>
        <w:left w:val="none" w:sz="0" w:space="0" w:color="auto"/>
        <w:bottom w:val="none" w:sz="0" w:space="0" w:color="auto"/>
        <w:right w:val="none" w:sz="0" w:space="0" w:color="auto"/>
      </w:divBdr>
    </w:div>
    <w:div w:id="1754621372">
      <w:bodyDiv w:val="1"/>
      <w:marLeft w:val="0"/>
      <w:marRight w:val="0"/>
      <w:marTop w:val="0"/>
      <w:marBottom w:val="0"/>
      <w:divBdr>
        <w:top w:val="none" w:sz="0" w:space="0" w:color="auto"/>
        <w:left w:val="none" w:sz="0" w:space="0" w:color="auto"/>
        <w:bottom w:val="none" w:sz="0" w:space="0" w:color="auto"/>
        <w:right w:val="none" w:sz="0" w:space="0" w:color="auto"/>
      </w:divBdr>
    </w:div>
    <w:div w:id="1829861613">
      <w:bodyDiv w:val="1"/>
      <w:marLeft w:val="0"/>
      <w:marRight w:val="0"/>
      <w:marTop w:val="0"/>
      <w:marBottom w:val="0"/>
      <w:divBdr>
        <w:top w:val="none" w:sz="0" w:space="0" w:color="auto"/>
        <w:left w:val="none" w:sz="0" w:space="0" w:color="auto"/>
        <w:bottom w:val="none" w:sz="0" w:space="0" w:color="auto"/>
        <w:right w:val="none" w:sz="0" w:space="0" w:color="auto"/>
      </w:divBdr>
    </w:div>
    <w:div w:id="1870607335">
      <w:bodyDiv w:val="1"/>
      <w:marLeft w:val="0"/>
      <w:marRight w:val="0"/>
      <w:marTop w:val="0"/>
      <w:marBottom w:val="0"/>
      <w:divBdr>
        <w:top w:val="none" w:sz="0" w:space="0" w:color="auto"/>
        <w:left w:val="none" w:sz="0" w:space="0" w:color="auto"/>
        <w:bottom w:val="none" w:sz="0" w:space="0" w:color="auto"/>
        <w:right w:val="none" w:sz="0" w:space="0" w:color="auto"/>
      </w:divBdr>
    </w:div>
    <w:div w:id="1899127268">
      <w:bodyDiv w:val="1"/>
      <w:marLeft w:val="0"/>
      <w:marRight w:val="0"/>
      <w:marTop w:val="0"/>
      <w:marBottom w:val="0"/>
      <w:divBdr>
        <w:top w:val="none" w:sz="0" w:space="0" w:color="auto"/>
        <w:left w:val="none" w:sz="0" w:space="0" w:color="auto"/>
        <w:bottom w:val="none" w:sz="0" w:space="0" w:color="auto"/>
        <w:right w:val="none" w:sz="0" w:space="0" w:color="auto"/>
      </w:divBdr>
    </w:div>
    <w:div w:id="1921283382">
      <w:bodyDiv w:val="1"/>
      <w:marLeft w:val="0"/>
      <w:marRight w:val="0"/>
      <w:marTop w:val="0"/>
      <w:marBottom w:val="0"/>
      <w:divBdr>
        <w:top w:val="none" w:sz="0" w:space="0" w:color="auto"/>
        <w:left w:val="none" w:sz="0" w:space="0" w:color="auto"/>
        <w:bottom w:val="none" w:sz="0" w:space="0" w:color="auto"/>
        <w:right w:val="none" w:sz="0" w:space="0" w:color="auto"/>
      </w:divBdr>
    </w:div>
    <w:div w:id="1965113692">
      <w:bodyDiv w:val="1"/>
      <w:marLeft w:val="0"/>
      <w:marRight w:val="0"/>
      <w:marTop w:val="0"/>
      <w:marBottom w:val="0"/>
      <w:divBdr>
        <w:top w:val="none" w:sz="0" w:space="0" w:color="auto"/>
        <w:left w:val="none" w:sz="0" w:space="0" w:color="auto"/>
        <w:bottom w:val="none" w:sz="0" w:space="0" w:color="auto"/>
        <w:right w:val="none" w:sz="0" w:space="0" w:color="auto"/>
      </w:divBdr>
    </w:div>
    <w:div w:id="1974556222">
      <w:bodyDiv w:val="1"/>
      <w:marLeft w:val="0"/>
      <w:marRight w:val="0"/>
      <w:marTop w:val="0"/>
      <w:marBottom w:val="0"/>
      <w:divBdr>
        <w:top w:val="none" w:sz="0" w:space="0" w:color="auto"/>
        <w:left w:val="none" w:sz="0" w:space="0" w:color="auto"/>
        <w:bottom w:val="none" w:sz="0" w:space="0" w:color="auto"/>
        <w:right w:val="none" w:sz="0" w:space="0" w:color="auto"/>
      </w:divBdr>
    </w:div>
    <w:div w:id="2042396598">
      <w:bodyDiv w:val="1"/>
      <w:marLeft w:val="0"/>
      <w:marRight w:val="0"/>
      <w:marTop w:val="0"/>
      <w:marBottom w:val="0"/>
      <w:divBdr>
        <w:top w:val="none" w:sz="0" w:space="0" w:color="auto"/>
        <w:left w:val="none" w:sz="0" w:space="0" w:color="auto"/>
        <w:bottom w:val="none" w:sz="0" w:space="0" w:color="auto"/>
        <w:right w:val="none" w:sz="0" w:space="0" w:color="auto"/>
      </w:divBdr>
    </w:div>
    <w:div w:id="2043165079">
      <w:bodyDiv w:val="1"/>
      <w:marLeft w:val="0"/>
      <w:marRight w:val="0"/>
      <w:marTop w:val="0"/>
      <w:marBottom w:val="0"/>
      <w:divBdr>
        <w:top w:val="none" w:sz="0" w:space="0" w:color="auto"/>
        <w:left w:val="none" w:sz="0" w:space="0" w:color="auto"/>
        <w:bottom w:val="none" w:sz="0" w:space="0" w:color="auto"/>
        <w:right w:val="none" w:sz="0" w:space="0" w:color="auto"/>
      </w:divBdr>
    </w:div>
    <w:div w:id="2104260532">
      <w:bodyDiv w:val="1"/>
      <w:marLeft w:val="0"/>
      <w:marRight w:val="0"/>
      <w:marTop w:val="0"/>
      <w:marBottom w:val="0"/>
      <w:divBdr>
        <w:top w:val="none" w:sz="0" w:space="0" w:color="auto"/>
        <w:left w:val="none" w:sz="0" w:space="0" w:color="auto"/>
        <w:bottom w:val="none" w:sz="0" w:space="0" w:color="auto"/>
        <w:right w:val="none" w:sz="0" w:space="0" w:color="auto"/>
      </w:divBdr>
    </w:div>
    <w:div w:id="2135128988">
      <w:bodyDiv w:val="1"/>
      <w:marLeft w:val="0"/>
      <w:marRight w:val="0"/>
      <w:marTop w:val="0"/>
      <w:marBottom w:val="0"/>
      <w:divBdr>
        <w:top w:val="none" w:sz="0" w:space="0" w:color="auto"/>
        <w:left w:val="none" w:sz="0" w:space="0" w:color="auto"/>
        <w:bottom w:val="none" w:sz="0" w:space="0" w:color="auto"/>
        <w:right w:val="none" w:sz="0" w:space="0" w:color="auto"/>
      </w:divBdr>
    </w:div>
    <w:div w:id="214384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26068-8899-44BE-9C90-E73E0ADF9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973</TotalTime>
  <Pages>49</Pages>
  <Words>6953</Words>
  <Characters>39633</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Наименование ведомства</vt:lpstr>
    </vt:vector>
  </TitlesOfParts>
  <Company/>
  <LinksUpToDate>false</LinksUpToDate>
  <CharactersWithSpaces>46494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ведомства</dc:title>
  <dc:subject/>
  <dc:creator>Gor</dc:creator>
  <cp:keywords/>
  <dc:description>Форматка Поясн зап тл(лу)2 TNR ум Canon4650 ПЗ.doc</dc:description>
  <cp:lastModifiedBy>shabr_z33</cp:lastModifiedBy>
  <cp:revision>15</cp:revision>
  <cp:lastPrinted>2021-06-13T17:54:00Z</cp:lastPrinted>
  <dcterms:created xsi:type="dcterms:W3CDTF">2022-05-17T09:43:00Z</dcterms:created>
  <dcterms:modified xsi:type="dcterms:W3CDTF">2022-06-28T13:38:00Z</dcterms:modified>
</cp:coreProperties>
</file>