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5854" w14:textId="77777777" w:rsidR="00993D7E" w:rsidRDefault="00267B31">
      <w:pPr>
        <w:spacing w:after="166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АКТ ВНЕДРЕНИЯ </w:t>
      </w:r>
    </w:p>
    <w:p w14:paraId="1E1C7E3C" w14:textId="77777777" w:rsidR="00993D7E" w:rsidRDefault="00267B31">
      <w:pPr>
        <w:spacing w:after="108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результатов научного исследования в практику </w:t>
      </w:r>
    </w:p>
    <w:p w14:paraId="462396F8" w14:textId="77777777" w:rsidR="00993D7E" w:rsidRDefault="00267B3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637365" w14:textId="4F2E9F8E" w:rsidR="00993D7E" w:rsidRDefault="00267B31">
      <w:pPr>
        <w:spacing w:after="2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г. </w:t>
      </w:r>
      <w:r w:rsidR="00106EA9">
        <w:rPr>
          <w:rFonts w:ascii="Times New Roman" w:eastAsia="Times New Roman" w:hAnsi="Times New Roman" w:cs="Times New Roman"/>
          <w:sz w:val="24"/>
        </w:rPr>
        <w:t>Челябинск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>___»___________20</w:t>
      </w:r>
      <w:r w:rsidR="00106EA9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г. </w:t>
      </w:r>
    </w:p>
    <w:p w14:paraId="37C9B5EF" w14:textId="45F47E28" w:rsidR="00993D7E" w:rsidRDefault="00267B31" w:rsidP="00E538ED">
      <w:pPr>
        <w:pStyle w:val="1"/>
        <w:jc w:val="both"/>
        <w:rPr>
          <w:i w:val="0"/>
          <w:sz w:val="28"/>
          <w:szCs w:val="28"/>
          <w:vertAlign w:val="baseline"/>
        </w:rPr>
      </w:pPr>
      <w:r>
        <w:rPr>
          <w:i w:val="0"/>
          <w:sz w:val="24"/>
          <w:vertAlign w:val="baseline"/>
        </w:rPr>
        <w:t xml:space="preserve">   </w:t>
      </w:r>
      <w:r>
        <w:rPr>
          <w:sz w:val="24"/>
        </w:rPr>
        <w:t xml:space="preserve"> </w:t>
      </w:r>
      <w:r w:rsidRPr="00E538ED">
        <w:rPr>
          <w:i w:val="0"/>
          <w:sz w:val="28"/>
          <w:szCs w:val="28"/>
          <w:vertAlign w:val="baseline"/>
        </w:rPr>
        <w:t xml:space="preserve">Мы, нижеподписавшиеся, </w:t>
      </w:r>
      <w:r w:rsidR="00106EA9" w:rsidRPr="00E538ED">
        <w:rPr>
          <w:i w:val="0"/>
          <w:sz w:val="28"/>
          <w:szCs w:val="28"/>
          <w:vertAlign w:val="baseline"/>
        </w:rPr>
        <w:t xml:space="preserve">к.т.н., </w:t>
      </w:r>
      <w:proofErr w:type="spellStart"/>
      <w:r w:rsidR="00106EA9" w:rsidRPr="00E538ED">
        <w:rPr>
          <w:i w:val="0"/>
          <w:sz w:val="28"/>
          <w:szCs w:val="28"/>
          <w:vertAlign w:val="baseline"/>
        </w:rPr>
        <w:t>в.н.с</w:t>
      </w:r>
      <w:proofErr w:type="spellEnd"/>
      <w:r w:rsidR="00106EA9" w:rsidRPr="00E538ED">
        <w:rPr>
          <w:i w:val="0"/>
          <w:sz w:val="28"/>
          <w:szCs w:val="28"/>
          <w:vertAlign w:val="baseline"/>
        </w:rPr>
        <w:t xml:space="preserve">. </w:t>
      </w:r>
      <w:r w:rsidRPr="00E538ED">
        <w:rPr>
          <w:i w:val="0"/>
          <w:sz w:val="28"/>
          <w:szCs w:val="28"/>
          <w:vertAlign w:val="baseline"/>
        </w:rPr>
        <w:t xml:space="preserve">руководитель </w:t>
      </w:r>
      <w:r w:rsidR="00106EA9" w:rsidRPr="00E538ED">
        <w:rPr>
          <w:i w:val="0"/>
          <w:sz w:val="28"/>
          <w:szCs w:val="28"/>
          <w:vertAlign w:val="baseline"/>
        </w:rPr>
        <w:t xml:space="preserve">НИЛ-32 СибГУТИ </w:t>
      </w:r>
      <w:r w:rsidR="003719E7" w:rsidRPr="00E538ED">
        <w:rPr>
          <w:i w:val="0"/>
          <w:sz w:val="28"/>
          <w:szCs w:val="28"/>
          <w:vertAlign w:val="baseline"/>
        </w:rPr>
        <w:t>(г.</w:t>
      </w:r>
      <w:r w:rsidR="00473CDF">
        <w:rPr>
          <w:i w:val="0"/>
          <w:sz w:val="28"/>
          <w:szCs w:val="28"/>
          <w:vertAlign w:val="baseline"/>
        </w:rPr>
        <w:t xml:space="preserve"> </w:t>
      </w:r>
      <w:r w:rsidR="003719E7" w:rsidRPr="00E538ED">
        <w:rPr>
          <w:i w:val="0"/>
          <w:sz w:val="28"/>
          <w:szCs w:val="28"/>
          <w:vertAlign w:val="baseline"/>
        </w:rPr>
        <w:t xml:space="preserve">Новосибирск) </w:t>
      </w:r>
      <w:r w:rsidR="00106EA9" w:rsidRPr="00E538ED">
        <w:rPr>
          <w:i w:val="0"/>
          <w:sz w:val="28"/>
          <w:szCs w:val="28"/>
          <w:vertAlign w:val="baseline"/>
        </w:rPr>
        <w:t>Смоленцев Николай Иванович</w:t>
      </w:r>
      <w:r w:rsidRPr="00E538ED">
        <w:rPr>
          <w:i w:val="0"/>
          <w:sz w:val="28"/>
          <w:szCs w:val="28"/>
          <w:vertAlign w:val="baseline"/>
        </w:rPr>
        <w:t>)</w:t>
      </w:r>
      <w:r w:rsidR="00DE0277" w:rsidRPr="00E538ED">
        <w:rPr>
          <w:i w:val="0"/>
          <w:sz w:val="28"/>
          <w:szCs w:val="28"/>
          <w:vertAlign w:val="baseline"/>
        </w:rPr>
        <w:t xml:space="preserve">, с одной стороны и </w:t>
      </w:r>
      <w:r w:rsidRPr="00E538ED">
        <w:rPr>
          <w:i w:val="0"/>
          <w:sz w:val="28"/>
          <w:szCs w:val="28"/>
          <w:vertAlign w:val="baseline"/>
        </w:rPr>
        <w:t xml:space="preserve"> </w:t>
      </w:r>
      <w:r w:rsidR="003719E7" w:rsidRPr="00E538ED">
        <w:rPr>
          <w:i w:val="0"/>
          <w:sz w:val="28"/>
          <w:szCs w:val="28"/>
          <w:vertAlign w:val="baseline"/>
        </w:rPr>
        <w:t>Бондарев Юрий Леонидович директор ООО «</w:t>
      </w:r>
      <w:proofErr w:type="spellStart"/>
      <w:r w:rsidR="003719E7" w:rsidRPr="00E538ED">
        <w:rPr>
          <w:i w:val="0"/>
          <w:sz w:val="28"/>
          <w:szCs w:val="28"/>
          <w:vertAlign w:val="baseline"/>
        </w:rPr>
        <w:t>Солар</w:t>
      </w:r>
      <w:proofErr w:type="spellEnd"/>
      <w:r w:rsidR="003719E7" w:rsidRPr="00E538ED">
        <w:rPr>
          <w:i w:val="0"/>
          <w:sz w:val="28"/>
          <w:szCs w:val="28"/>
          <w:vertAlign w:val="baseline"/>
        </w:rPr>
        <w:t>» (г.</w:t>
      </w:r>
      <w:r w:rsidR="00473CDF">
        <w:rPr>
          <w:i w:val="0"/>
          <w:sz w:val="28"/>
          <w:szCs w:val="28"/>
          <w:vertAlign w:val="baseline"/>
        </w:rPr>
        <w:t xml:space="preserve"> </w:t>
      </w:r>
      <w:r w:rsidR="003719E7" w:rsidRPr="00E538ED">
        <w:rPr>
          <w:i w:val="0"/>
          <w:sz w:val="28"/>
          <w:szCs w:val="28"/>
          <w:vertAlign w:val="baseline"/>
        </w:rPr>
        <w:t xml:space="preserve">Челябинск) </w:t>
      </w:r>
      <w:r w:rsidRPr="00E538ED">
        <w:rPr>
          <w:i w:val="0"/>
          <w:sz w:val="28"/>
          <w:szCs w:val="28"/>
          <w:vertAlign w:val="baseline"/>
        </w:rPr>
        <w:t>с другой стороны</w:t>
      </w:r>
      <w:r w:rsidR="00DE0277" w:rsidRPr="00E538ED">
        <w:rPr>
          <w:i w:val="0"/>
          <w:sz w:val="28"/>
          <w:szCs w:val="28"/>
          <w:vertAlign w:val="baseline"/>
        </w:rPr>
        <w:t>,</w:t>
      </w:r>
      <w:r w:rsidRPr="00E538ED">
        <w:rPr>
          <w:i w:val="0"/>
          <w:sz w:val="28"/>
          <w:szCs w:val="28"/>
          <w:vertAlign w:val="baseline"/>
        </w:rPr>
        <w:t xml:space="preserve"> составили настоящий акт о том, что на основании научно</w:t>
      </w:r>
      <w:r w:rsidR="003719E7" w:rsidRPr="00E538ED">
        <w:rPr>
          <w:i w:val="0"/>
          <w:sz w:val="28"/>
          <w:szCs w:val="28"/>
          <w:vertAlign w:val="baseline"/>
        </w:rPr>
        <w:t>-</w:t>
      </w:r>
      <w:r w:rsidRPr="00E538ED">
        <w:rPr>
          <w:i w:val="0"/>
          <w:sz w:val="28"/>
          <w:szCs w:val="28"/>
          <w:vertAlign w:val="baseline"/>
        </w:rPr>
        <w:t xml:space="preserve">исследовательской работы </w:t>
      </w:r>
      <w:r w:rsidR="00D8034A" w:rsidRPr="00E538ED">
        <w:rPr>
          <w:i w:val="0"/>
          <w:sz w:val="28"/>
          <w:szCs w:val="28"/>
          <w:vertAlign w:val="baseline"/>
        </w:rPr>
        <w:t xml:space="preserve">«Исследование и разработка устройств для систем интеллектуальной электроники и цифровой энергетики», работа выполнена в рамках </w:t>
      </w:r>
      <w:proofErr w:type="spellStart"/>
      <w:r w:rsidR="00D8034A" w:rsidRPr="00E538ED">
        <w:rPr>
          <w:i w:val="0"/>
          <w:sz w:val="28"/>
          <w:szCs w:val="28"/>
          <w:vertAlign w:val="baseline"/>
        </w:rPr>
        <w:t>госзадания</w:t>
      </w:r>
      <w:proofErr w:type="spellEnd"/>
      <w:r w:rsidR="00D8034A" w:rsidRPr="00E538ED">
        <w:rPr>
          <w:i w:val="0"/>
          <w:sz w:val="28"/>
          <w:szCs w:val="28"/>
          <w:vertAlign w:val="baseline"/>
        </w:rPr>
        <w:t xml:space="preserve"> </w:t>
      </w:r>
      <w:r w:rsidRPr="00E538ED">
        <w:rPr>
          <w:i w:val="0"/>
          <w:sz w:val="28"/>
          <w:szCs w:val="28"/>
          <w:vertAlign w:val="baseline"/>
        </w:rPr>
        <w:t xml:space="preserve">№ </w:t>
      </w:r>
      <w:r w:rsidR="00D8034A" w:rsidRPr="00E538ED">
        <w:rPr>
          <w:i w:val="0"/>
          <w:sz w:val="28"/>
          <w:szCs w:val="28"/>
          <w:vertAlign w:val="baseline"/>
        </w:rPr>
        <w:t>123022200044-2 от 22.02.2023</w:t>
      </w:r>
      <w:r w:rsidRPr="00E538ED">
        <w:rPr>
          <w:i w:val="0"/>
          <w:sz w:val="28"/>
          <w:szCs w:val="28"/>
          <w:vertAlign w:val="baseline"/>
        </w:rPr>
        <w:t xml:space="preserve"> г</w:t>
      </w:r>
      <w:r w:rsidR="00BE08A9" w:rsidRPr="00E538ED">
        <w:rPr>
          <w:i w:val="0"/>
          <w:sz w:val="28"/>
          <w:szCs w:val="28"/>
          <w:vertAlign w:val="baseline"/>
        </w:rPr>
        <w:t>.,</w:t>
      </w:r>
      <w:r w:rsidR="00DE0277" w:rsidRPr="00E538ED">
        <w:rPr>
          <w:i w:val="0"/>
          <w:sz w:val="28"/>
          <w:szCs w:val="28"/>
          <w:vertAlign w:val="baseline"/>
        </w:rPr>
        <w:t xml:space="preserve"> </w:t>
      </w:r>
      <w:r w:rsidRPr="00E538ED">
        <w:rPr>
          <w:i w:val="0"/>
          <w:sz w:val="28"/>
          <w:szCs w:val="28"/>
          <w:vertAlign w:val="baseline"/>
        </w:rPr>
        <w:t>внедрены следую</w:t>
      </w:r>
      <w:r w:rsidR="00DE0277" w:rsidRPr="00E538ED">
        <w:rPr>
          <w:i w:val="0"/>
          <w:sz w:val="28"/>
          <w:szCs w:val="28"/>
          <w:vertAlign w:val="baseline"/>
        </w:rPr>
        <w:t>щие предложения и рекомендации в практическую деятельность предприятия.</w:t>
      </w:r>
    </w:p>
    <w:p w14:paraId="4482A1F3" w14:textId="77777777" w:rsidR="00BD0465" w:rsidRPr="00BD0465" w:rsidRDefault="00BD0465" w:rsidP="00BD0465"/>
    <w:tbl>
      <w:tblPr>
        <w:tblStyle w:val="TableGrid"/>
        <w:tblW w:w="9346" w:type="dxa"/>
        <w:tblInd w:w="5" w:type="dxa"/>
        <w:tblCellMar>
          <w:top w:w="1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044"/>
        <w:gridCol w:w="4302"/>
      </w:tblGrid>
      <w:tr w:rsidR="00BD0465" w14:paraId="1D6B5982" w14:textId="77777777" w:rsidTr="00BD0465">
        <w:trPr>
          <w:trHeight w:val="629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2C69" w14:textId="70526F22" w:rsidR="00BD0465" w:rsidRDefault="00BD0465" w:rsidP="00BD0465">
            <w:pPr>
              <w:ind w:left="5"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Наименование предложения и его краткая характеристика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F53A" w14:textId="77777777" w:rsidR="00BD0465" w:rsidRDefault="00BD0465">
            <w:pPr>
              <w:spacing w:line="238" w:lineRule="auto"/>
              <w:ind w:left="86" w:hanging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368D8F" w14:textId="64ED8E1B" w:rsidR="00BD0465" w:rsidRDefault="007E2D86">
            <w:pPr>
              <w:spacing w:line="238" w:lineRule="auto"/>
              <w:ind w:left="86" w:hanging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 от  внедрения</w:t>
            </w:r>
            <w:bookmarkStart w:id="0" w:name="_GoBack"/>
            <w:bookmarkEnd w:id="0"/>
          </w:p>
          <w:p w14:paraId="4B3DD042" w14:textId="5FCDA4D9" w:rsidR="00BD0465" w:rsidRDefault="00BD0465">
            <w:pPr>
              <w:ind w:right="55"/>
              <w:jc w:val="center"/>
            </w:pPr>
          </w:p>
        </w:tc>
      </w:tr>
      <w:tr w:rsidR="00BD0465" w14:paraId="7A3740E5" w14:textId="77777777" w:rsidTr="00BD0465">
        <w:trPr>
          <w:trHeight w:val="2058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E851" w14:textId="1AFE0DB6" w:rsidR="00BD0465" w:rsidRDefault="00BD0465" w:rsidP="00280CA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r w:rsidRPr="00BE08A9">
              <w:rPr>
                <w:rFonts w:ascii="Times New Roman" w:eastAsia="Times New Roman" w:hAnsi="Times New Roman" w:cs="Times New Roman"/>
                <w:sz w:val="24"/>
              </w:rPr>
              <w:t>рхитектура и топология многоуровневой интеллектуальной энергетической сети ЭНЕРНЕТ, в которой реализовано двухсторон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BE08A9">
              <w:rPr>
                <w:rFonts w:ascii="Times New Roman" w:eastAsia="Times New Roman" w:hAnsi="Times New Roman" w:cs="Times New Roman"/>
                <w:sz w:val="24"/>
              </w:rPr>
              <w:t>ее движение потоков энергии между узами сети, источ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никами энергии и потребителями с помощью накопителей энергии и твердотельных трансформаторов.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C331" w14:textId="013AC566" w:rsidR="00BD0465" w:rsidRDefault="00BD0465" w:rsidP="00280C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отличие от традиционных сетей достигается б</w:t>
            </w:r>
            <w:r w:rsidRPr="00BE08A9">
              <w:rPr>
                <w:rFonts w:ascii="Times New Roman" w:eastAsia="Times New Roman" w:hAnsi="Times New Roman" w:cs="Times New Roman"/>
                <w:sz w:val="24"/>
              </w:rPr>
              <w:t>аланс выработанной и потребленной энер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BE08A9">
              <w:rPr>
                <w:rFonts w:ascii="Times New Roman" w:eastAsia="Times New Roman" w:hAnsi="Times New Roman" w:cs="Times New Roman"/>
                <w:sz w:val="24"/>
              </w:rPr>
              <w:t>ии в сети, открытос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вседоступность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повышение энергосбережения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систем электроснабжения. </w:t>
            </w:r>
          </w:p>
          <w:p w14:paraId="15E12AE5" w14:textId="2627C477" w:rsidR="00BD0465" w:rsidRDefault="00BD0465" w:rsidP="00280CAC">
            <w:pPr>
              <w:jc w:val="both"/>
            </w:pPr>
          </w:p>
        </w:tc>
      </w:tr>
    </w:tbl>
    <w:p w14:paraId="34C189C1" w14:textId="77777777" w:rsidR="00993D7E" w:rsidRDefault="00267B31">
      <w:pPr>
        <w:spacing w:after="154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A96FC8" w14:textId="0005A474" w:rsidR="00993D7E" w:rsidRPr="00BD0465" w:rsidRDefault="00267B31">
      <w:pPr>
        <w:tabs>
          <w:tab w:val="center" w:pos="5665"/>
          <w:tab w:val="center" w:pos="6373"/>
          <w:tab w:val="center" w:pos="7439"/>
        </w:tabs>
        <w:spacing w:after="120"/>
        <w:ind w:left="-15"/>
        <w:rPr>
          <w:b/>
          <w:sz w:val="28"/>
          <w:szCs w:val="28"/>
        </w:rPr>
      </w:pPr>
      <w:r w:rsidRPr="00BD0465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Научный руководитель                      </w:t>
      </w:r>
      <w:r w:rsidRPr="00BD046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BD046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BD046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E0277" w:rsidRPr="00BD0465">
        <w:rPr>
          <w:rFonts w:ascii="Times New Roman" w:eastAsia="Times New Roman" w:hAnsi="Times New Roman" w:cs="Times New Roman"/>
          <w:b/>
          <w:sz w:val="28"/>
          <w:szCs w:val="28"/>
        </w:rPr>
        <w:t>Смоленцев Н.И.</w:t>
      </w:r>
      <w:r w:rsidRPr="00BD0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0B93969" w14:textId="77777777" w:rsidR="00DE0277" w:rsidRPr="00280CAC" w:rsidRDefault="00D8034A">
      <w:pPr>
        <w:spacing w:after="0" w:line="396" w:lineRule="auto"/>
        <w:ind w:left="-5" w:hanging="10"/>
        <w:rPr>
          <w:rFonts w:ascii="Times New Roman" w:eastAsia="Times New Roman" w:hAnsi="Times New Roman" w:cs="Times New Roman"/>
        </w:rPr>
      </w:pPr>
      <w:r w:rsidRPr="00280CAC">
        <w:rPr>
          <w:rFonts w:ascii="Times New Roman" w:eastAsia="Times New Roman" w:hAnsi="Times New Roman" w:cs="Times New Roman"/>
        </w:rPr>
        <w:t xml:space="preserve">Сибирский государственный университет телекоммуникаций и </w:t>
      </w:r>
      <w:r w:rsidR="00DE0277" w:rsidRPr="00280CAC">
        <w:rPr>
          <w:rFonts w:ascii="Times New Roman" w:eastAsia="Times New Roman" w:hAnsi="Times New Roman" w:cs="Times New Roman"/>
        </w:rPr>
        <w:t>и</w:t>
      </w:r>
      <w:r w:rsidRPr="00280CAC">
        <w:rPr>
          <w:rFonts w:ascii="Times New Roman" w:eastAsia="Times New Roman" w:hAnsi="Times New Roman" w:cs="Times New Roman"/>
        </w:rPr>
        <w:t>нформатики</w:t>
      </w:r>
      <w:r w:rsidR="00DE0277" w:rsidRPr="00280CAC">
        <w:rPr>
          <w:rFonts w:ascii="Times New Roman" w:eastAsia="Times New Roman" w:hAnsi="Times New Roman" w:cs="Times New Roman"/>
        </w:rPr>
        <w:t xml:space="preserve"> (СибГУТИ) </w:t>
      </w:r>
    </w:p>
    <w:p w14:paraId="4E6EB79C" w14:textId="77777777" w:rsidR="008D7FBE" w:rsidRPr="00280CAC" w:rsidRDefault="008D7FBE" w:rsidP="008D7FBE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  <w:r w:rsidRPr="00280CAC">
        <w:rPr>
          <w:rFonts w:ascii="Times New Roman" w:eastAsia="Times New Roman" w:hAnsi="Times New Roman" w:cs="Times New Roman"/>
        </w:rPr>
        <w:t>Почтовый адрес: 630102, Сибирский федеральный округ, Новосибирская область, г. Новосибирск, ул. Кирова, д. 86.</w:t>
      </w:r>
    </w:p>
    <w:p w14:paraId="0886C566" w14:textId="77777777" w:rsidR="008D7FBE" w:rsidRPr="00280CAC" w:rsidRDefault="008D7FBE" w:rsidP="008D7FBE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  <w:r w:rsidRPr="00280CAC">
        <w:rPr>
          <w:rFonts w:ascii="Times New Roman" w:eastAsia="Times New Roman" w:hAnsi="Times New Roman" w:cs="Times New Roman"/>
        </w:rPr>
        <w:t>Телефон: +7 383 269-82-02</w:t>
      </w:r>
    </w:p>
    <w:p w14:paraId="6D5D32E0" w14:textId="250E4874" w:rsidR="00DE0277" w:rsidRPr="00280CAC" w:rsidRDefault="008D7FBE" w:rsidP="008D7FBE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  <w:r w:rsidRPr="00280CAC">
        <w:rPr>
          <w:rFonts w:ascii="Times New Roman" w:eastAsia="Times New Roman" w:hAnsi="Times New Roman" w:cs="Times New Roman"/>
        </w:rPr>
        <w:t>E-</w:t>
      </w:r>
      <w:proofErr w:type="spellStart"/>
      <w:r w:rsidRPr="00280CAC">
        <w:rPr>
          <w:rFonts w:ascii="Times New Roman" w:eastAsia="Times New Roman" w:hAnsi="Times New Roman" w:cs="Times New Roman"/>
        </w:rPr>
        <w:t>mail</w:t>
      </w:r>
      <w:proofErr w:type="spellEnd"/>
      <w:r w:rsidRPr="00280CAC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280CAC">
          <w:rPr>
            <w:rStyle w:val="a4"/>
            <w:rFonts w:ascii="Times New Roman" w:eastAsia="Times New Roman" w:hAnsi="Times New Roman" w:cs="Times New Roman"/>
          </w:rPr>
          <w:t>rectorat@sibsutis.ru</w:t>
        </w:r>
      </w:hyperlink>
    </w:p>
    <w:p w14:paraId="12B352CA" w14:textId="359DFDC2" w:rsidR="008D7FBE" w:rsidRPr="00280CAC" w:rsidRDefault="008D7FBE" w:rsidP="008D7FBE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  <w:r w:rsidRPr="00280CAC">
        <w:rPr>
          <w:rFonts w:ascii="Times New Roman" w:eastAsia="Times New Roman" w:hAnsi="Times New Roman" w:cs="Times New Roman"/>
        </w:rPr>
        <w:t xml:space="preserve">Сайт: </w:t>
      </w:r>
      <w:hyperlink r:id="rId6" w:history="1">
        <w:r w:rsidR="00280CAC" w:rsidRPr="00280CAC">
          <w:rPr>
            <w:rStyle w:val="a4"/>
            <w:rFonts w:ascii="Times New Roman" w:eastAsia="Times New Roman" w:hAnsi="Times New Roman" w:cs="Times New Roman"/>
          </w:rPr>
          <w:t>info@sibguti.ru</w:t>
        </w:r>
      </w:hyperlink>
      <w:r w:rsidR="00280CAC" w:rsidRPr="00280CAC">
        <w:rPr>
          <w:rFonts w:ascii="Times New Roman" w:eastAsia="Times New Roman" w:hAnsi="Times New Roman" w:cs="Times New Roman"/>
        </w:rPr>
        <w:t>.</w:t>
      </w:r>
    </w:p>
    <w:p w14:paraId="1CB7C8EA" w14:textId="77777777" w:rsidR="00280CAC" w:rsidRPr="008D7FBE" w:rsidRDefault="00280CAC" w:rsidP="008D7FB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7B16124" w14:textId="67D760CB" w:rsidR="00BE08A9" w:rsidRPr="00BD0465" w:rsidRDefault="008D7FBE" w:rsidP="00BE08A9">
      <w:pPr>
        <w:tabs>
          <w:tab w:val="center" w:pos="4253"/>
          <w:tab w:val="center" w:pos="5665"/>
          <w:tab w:val="center" w:pos="6373"/>
          <w:tab w:val="center" w:pos="7439"/>
        </w:tabs>
        <w:spacing w:after="120"/>
        <w:ind w:left="-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465">
        <w:rPr>
          <w:rFonts w:ascii="Times New Roman" w:eastAsia="Times New Roman" w:hAnsi="Times New Roman" w:cs="Times New Roman"/>
          <w:b/>
          <w:sz w:val="28"/>
          <w:szCs w:val="28"/>
        </w:rPr>
        <w:t>Директор ООО «</w:t>
      </w:r>
      <w:proofErr w:type="spellStart"/>
      <w:r w:rsidRPr="00BD0465">
        <w:rPr>
          <w:rFonts w:ascii="Times New Roman" w:eastAsia="Times New Roman" w:hAnsi="Times New Roman" w:cs="Times New Roman"/>
          <w:b/>
          <w:sz w:val="28"/>
          <w:szCs w:val="28"/>
        </w:rPr>
        <w:t>Солар</w:t>
      </w:r>
      <w:proofErr w:type="spellEnd"/>
      <w:r w:rsidRPr="00BD046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67B31" w:rsidRPr="00BD0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7B31" w:rsidRPr="00BD046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267B31" w:rsidRPr="00BD046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267B31" w:rsidRPr="00BD046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267B31" w:rsidRPr="00BD046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0465">
        <w:rPr>
          <w:rFonts w:ascii="Times New Roman" w:eastAsia="Times New Roman" w:hAnsi="Times New Roman" w:cs="Times New Roman"/>
          <w:b/>
          <w:sz w:val="28"/>
          <w:szCs w:val="28"/>
        </w:rPr>
        <w:t>Бондарев Ю.Л.</w:t>
      </w:r>
      <w:r w:rsidR="00267B31" w:rsidRPr="00BD0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EE32009" w14:textId="77777777" w:rsidR="00BD0465" w:rsidRDefault="00BD0465" w:rsidP="00BD0465">
      <w:pPr>
        <w:tabs>
          <w:tab w:val="center" w:pos="4253"/>
          <w:tab w:val="center" w:pos="5665"/>
          <w:tab w:val="center" w:pos="6373"/>
          <w:tab w:val="center" w:pos="7439"/>
        </w:tabs>
        <w:spacing w:after="120"/>
        <w:ind w:left="-15"/>
        <w:rPr>
          <w:rFonts w:ascii="Times New Roman" w:eastAsia="Times New Roman" w:hAnsi="Times New Roman" w:cs="Times New Roman"/>
          <w:sz w:val="24"/>
        </w:rPr>
      </w:pPr>
    </w:p>
    <w:p w14:paraId="1098CA05" w14:textId="4F98A0C4" w:rsidR="00993D7E" w:rsidRPr="00BD0465" w:rsidRDefault="00280CAC" w:rsidP="00BD0465">
      <w:pPr>
        <w:tabs>
          <w:tab w:val="center" w:pos="4253"/>
          <w:tab w:val="center" w:pos="5665"/>
          <w:tab w:val="center" w:pos="6373"/>
          <w:tab w:val="center" w:pos="7439"/>
        </w:tabs>
        <w:spacing w:after="120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034A" w:rsidRPr="00BD0465">
        <w:rPr>
          <w:rFonts w:ascii="Times New Roman" w:hAnsi="Times New Roman" w:cs="Times New Roman"/>
          <w:sz w:val="24"/>
          <w:szCs w:val="24"/>
        </w:rPr>
        <w:t xml:space="preserve">Общество с ограниченной </w:t>
      </w:r>
      <w:r w:rsidRPr="00BD0465">
        <w:rPr>
          <w:rFonts w:ascii="Times New Roman" w:hAnsi="Times New Roman" w:cs="Times New Roman"/>
          <w:sz w:val="24"/>
          <w:szCs w:val="24"/>
        </w:rPr>
        <w:t>о</w:t>
      </w:r>
      <w:r w:rsidR="00D8034A" w:rsidRPr="00BD0465">
        <w:rPr>
          <w:rFonts w:ascii="Times New Roman" w:hAnsi="Times New Roman" w:cs="Times New Roman"/>
          <w:sz w:val="24"/>
          <w:szCs w:val="24"/>
        </w:rPr>
        <w:t>тветственностью «</w:t>
      </w:r>
      <w:proofErr w:type="spellStart"/>
      <w:r w:rsidR="00D8034A" w:rsidRPr="00BD0465">
        <w:rPr>
          <w:rFonts w:ascii="Times New Roman" w:hAnsi="Times New Roman" w:cs="Times New Roman"/>
          <w:sz w:val="24"/>
          <w:szCs w:val="24"/>
        </w:rPr>
        <w:t>Солар</w:t>
      </w:r>
      <w:proofErr w:type="spellEnd"/>
      <w:r w:rsidR="00D8034A" w:rsidRPr="00BD0465">
        <w:rPr>
          <w:rFonts w:ascii="Times New Roman" w:hAnsi="Times New Roman" w:cs="Times New Roman"/>
          <w:sz w:val="24"/>
          <w:szCs w:val="24"/>
        </w:rPr>
        <w:t>», (ООО «</w:t>
      </w:r>
      <w:proofErr w:type="spellStart"/>
      <w:r w:rsidR="00D8034A" w:rsidRPr="00BD0465">
        <w:rPr>
          <w:rFonts w:ascii="Times New Roman" w:hAnsi="Times New Roman" w:cs="Times New Roman"/>
          <w:sz w:val="24"/>
          <w:szCs w:val="24"/>
        </w:rPr>
        <w:t>Солар</w:t>
      </w:r>
      <w:proofErr w:type="spellEnd"/>
      <w:r w:rsidR="00D8034A" w:rsidRPr="00BD0465">
        <w:rPr>
          <w:rFonts w:ascii="Times New Roman" w:hAnsi="Times New Roman" w:cs="Times New Roman"/>
          <w:sz w:val="24"/>
          <w:szCs w:val="24"/>
        </w:rPr>
        <w:t>»)</w:t>
      </w:r>
      <w:r w:rsidR="00BD0465" w:rsidRPr="00BD0465">
        <w:rPr>
          <w:rFonts w:ascii="Times New Roman" w:hAnsi="Times New Roman" w:cs="Times New Roman"/>
          <w:sz w:val="24"/>
          <w:szCs w:val="24"/>
        </w:rPr>
        <w:t xml:space="preserve">. </w:t>
      </w:r>
      <w:r w:rsidR="00D8034A" w:rsidRPr="00BD0465">
        <w:rPr>
          <w:rFonts w:ascii="Times New Roman" w:hAnsi="Times New Roman" w:cs="Times New Roman"/>
          <w:sz w:val="24"/>
          <w:szCs w:val="24"/>
        </w:rPr>
        <w:t>Юридический адрес: 454112, Челябинская область, г. Челябинск, проспект Комсомольский, д. 29, 4.</w:t>
      </w:r>
    </w:p>
    <w:p w14:paraId="508AD7B0" w14:textId="77777777" w:rsidR="00993D7E" w:rsidRPr="00BD0465" w:rsidRDefault="00267B31">
      <w:pPr>
        <w:spacing w:after="108"/>
        <w:ind w:left="61"/>
        <w:jc w:val="center"/>
        <w:rPr>
          <w:rFonts w:ascii="Times New Roman" w:hAnsi="Times New Roman" w:cs="Times New Roman"/>
          <w:sz w:val="24"/>
          <w:szCs w:val="24"/>
        </w:rPr>
      </w:pPr>
      <w:r w:rsidRPr="00BD046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9816BC7" w14:textId="19660F7D" w:rsidR="00993D7E" w:rsidRPr="00BD0465" w:rsidRDefault="00267B31">
      <w:pPr>
        <w:spacing w:after="0"/>
        <w:rPr>
          <w:color w:val="auto"/>
        </w:rPr>
      </w:pPr>
      <w:r w:rsidRPr="00BD046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BD0465" w:rsidRPr="00BD0465">
        <w:rPr>
          <w:rFonts w:ascii="Times New Roman" w:eastAsia="Times New Roman" w:hAnsi="Times New Roman" w:cs="Times New Roman"/>
          <w:color w:val="auto"/>
          <w:sz w:val="24"/>
        </w:rPr>
        <w:t>мп</w:t>
      </w:r>
      <w:proofErr w:type="spellEnd"/>
    </w:p>
    <w:sectPr w:rsidR="00993D7E" w:rsidRPr="00BD0465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71DA5"/>
    <w:multiLevelType w:val="hybridMultilevel"/>
    <w:tmpl w:val="2FB6C3F4"/>
    <w:lvl w:ilvl="0" w:tplc="CAC6CB2E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7E"/>
    <w:rsid w:val="00106EA9"/>
    <w:rsid w:val="00267B31"/>
    <w:rsid w:val="00280CAC"/>
    <w:rsid w:val="003719E7"/>
    <w:rsid w:val="00473CDF"/>
    <w:rsid w:val="005605D6"/>
    <w:rsid w:val="007E2D86"/>
    <w:rsid w:val="008D7FBE"/>
    <w:rsid w:val="008F14D4"/>
    <w:rsid w:val="00993D7E"/>
    <w:rsid w:val="00BD0465"/>
    <w:rsid w:val="00BE08A9"/>
    <w:rsid w:val="00D8034A"/>
    <w:rsid w:val="00DE0277"/>
    <w:rsid w:val="00E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2634"/>
  <w15:docId w15:val="{ED82593D-F745-4711-94A4-1484453A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i/>
      <w:color w:val="000000"/>
      <w:sz w:val="34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5"/>
      <w:ind w:left="10" w:hanging="10"/>
      <w:jc w:val="both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34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803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bguti.ru" TargetMode="External"/><Relationship Id="rId5" Type="http://schemas.openxmlformats.org/officeDocument/2006/relationships/hyperlink" Target="mailto:rectorat@sibsut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ЕНДиИТ</dc:creator>
  <cp:keywords/>
  <cp:lastModifiedBy>user</cp:lastModifiedBy>
  <cp:revision>12</cp:revision>
  <dcterms:created xsi:type="dcterms:W3CDTF">2023-10-26T13:33:00Z</dcterms:created>
  <dcterms:modified xsi:type="dcterms:W3CDTF">2023-10-27T05:02:00Z</dcterms:modified>
</cp:coreProperties>
</file>